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11A5CF5E" wp14:paraId="2C078E63" wp14:textId="57D1FCE0">
      <w:pPr>
        <w:spacing w:line="480" w:lineRule="auto"/>
        <w:rPr>
          <w:rFonts w:ascii="Times New Roman" w:hAnsi="Times New Roman" w:eastAsia="Times New Roman" w:cs="Times New Roman"/>
        </w:rPr>
      </w:pPr>
      <w:r w:rsidRPr="11A5CF5E" w:rsidR="080E30A1">
        <w:rPr>
          <w:rFonts w:ascii="Times New Roman" w:hAnsi="Times New Roman" w:eastAsia="Times New Roman" w:cs="Times New Roman"/>
        </w:rPr>
        <w:t>Kirissa</w:t>
      </w:r>
      <w:r w:rsidRPr="11A5CF5E" w:rsidR="080E30A1">
        <w:rPr>
          <w:rFonts w:ascii="Times New Roman" w:hAnsi="Times New Roman" w:eastAsia="Times New Roman" w:cs="Times New Roman"/>
        </w:rPr>
        <w:t xml:space="preserve"> Byington</w:t>
      </w:r>
    </w:p>
    <w:p w:rsidR="080E30A1" w:rsidP="11A5CF5E" w:rsidRDefault="080E30A1" w14:paraId="3E511878" w14:textId="6A2CD9B3">
      <w:pPr>
        <w:spacing w:line="480" w:lineRule="auto"/>
        <w:rPr>
          <w:rFonts w:ascii="Times New Roman" w:hAnsi="Times New Roman" w:eastAsia="Times New Roman" w:cs="Times New Roman"/>
        </w:rPr>
      </w:pPr>
      <w:r w:rsidRPr="11A5CF5E" w:rsidR="080E30A1">
        <w:rPr>
          <w:rFonts w:ascii="Times New Roman" w:hAnsi="Times New Roman" w:eastAsia="Times New Roman" w:cs="Times New Roman"/>
        </w:rPr>
        <w:t>CS320 Project 2</w:t>
      </w:r>
    </w:p>
    <w:p w:rsidR="080E30A1" w:rsidP="11A5CF5E" w:rsidRDefault="080E30A1" w14:paraId="16F7BA36" w14:textId="5EBCC364">
      <w:pPr>
        <w:spacing w:line="480" w:lineRule="auto"/>
        <w:rPr>
          <w:rFonts w:ascii="Times New Roman" w:hAnsi="Times New Roman" w:eastAsia="Times New Roman" w:cs="Times New Roman"/>
        </w:rPr>
      </w:pPr>
      <w:r w:rsidRPr="11A5CF5E" w:rsidR="080E30A1">
        <w:rPr>
          <w:rFonts w:ascii="Times New Roman" w:hAnsi="Times New Roman" w:eastAsia="Times New Roman" w:cs="Times New Roman"/>
        </w:rPr>
        <w:t>12/13/24</w:t>
      </w:r>
    </w:p>
    <w:p w:rsidR="54827B9E" w:rsidP="11A5CF5E" w:rsidRDefault="54827B9E" w14:paraId="7C346B38" w14:textId="4C237238">
      <w:pPr>
        <w:spacing w:line="480" w:lineRule="auto"/>
        <w:ind w:firstLine="720"/>
        <w:rPr>
          <w:rFonts w:ascii="Times New Roman" w:hAnsi="Times New Roman" w:eastAsia="Times New Roman" w:cs="Times New Roman"/>
        </w:rPr>
      </w:pPr>
      <w:r w:rsidRPr="11A5CF5E" w:rsidR="54827B9E">
        <w:rPr>
          <w:rFonts w:ascii="Times New Roman" w:hAnsi="Times New Roman" w:eastAsia="Times New Roman" w:cs="Times New Roman"/>
        </w:rPr>
        <w:t>My unit testing approach for this assignment and the three features, Contact Service, Task Service, and Appointment Service</w:t>
      </w:r>
      <w:r w:rsidRPr="11A5CF5E" w:rsidR="6482C753">
        <w:rPr>
          <w:rFonts w:ascii="Times New Roman" w:hAnsi="Times New Roman" w:eastAsia="Times New Roman" w:cs="Times New Roman"/>
        </w:rPr>
        <w:t xml:space="preserve">, was </w:t>
      </w:r>
      <w:r w:rsidRPr="11A5CF5E" w:rsidR="030CDC9D">
        <w:rPr>
          <w:rFonts w:ascii="Times New Roman" w:hAnsi="Times New Roman" w:eastAsia="Times New Roman" w:cs="Times New Roman"/>
        </w:rPr>
        <w:t>more of a manual approach. I used unit testing to test the individual components of my code to verify that they worked correctly on their own. My</w:t>
      </w:r>
      <w:r w:rsidRPr="11A5CF5E" w:rsidR="4C0D3996">
        <w:rPr>
          <w:rFonts w:ascii="Times New Roman" w:hAnsi="Times New Roman" w:eastAsia="Times New Roman" w:cs="Times New Roman"/>
        </w:rPr>
        <w:t xml:space="preserve"> approach was aligned to software requirements </w:t>
      </w:r>
      <w:r w:rsidRPr="11A5CF5E" w:rsidR="4041AD1E">
        <w:rPr>
          <w:rFonts w:ascii="Times New Roman" w:hAnsi="Times New Roman" w:eastAsia="Times New Roman" w:cs="Times New Roman"/>
        </w:rPr>
        <w:t xml:space="preserve">by creating code that </w:t>
      </w:r>
      <w:r w:rsidRPr="11A5CF5E" w:rsidR="33199FE1">
        <w:rPr>
          <w:rFonts w:ascii="Times New Roman" w:hAnsi="Times New Roman" w:eastAsia="Times New Roman" w:cs="Times New Roman"/>
        </w:rPr>
        <w:t>fulfilled</w:t>
      </w:r>
      <w:r w:rsidRPr="11A5CF5E" w:rsidR="4041AD1E">
        <w:rPr>
          <w:rFonts w:ascii="Times New Roman" w:hAnsi="Times New Roman" w:eastAsia="Times New Roman" w:cs="Times New Roman"/>
        </w:rPr>
        <w:t xml:space="preserve"> and tested again certain requirements. For example, for the Task service feature there was a requirement that the name cannot be a null value, more than 20 characters long, and is a requi</w:t>
      </w:r>
      <w:r w:rsidRPr="11A5CF5E" w:rsidR="3E6A4536">
        <w:rPr>
          <w:rFonts w:ascii="Times New Roman" w:hAnsi="Times New Roman" w:eastAsia="Times New Roman" w:cs="Times New Roman"/>
        </w:rPr>
        <w:t>red value. I successfully set those requirements within the following code.</w:t>
      </w:r>
    </w:p>
    <w:p w:rsidR="3E6A4536" w:rsidP="11A5CF5E" w:rsidRDefault="3E6A4536" w14:paraId="77D72D69" w14:textId="1718780C">
      <w:pPr>
        <w:pStyle w:val="Normal"/>
        <w:spacing w:line="480" w:lineRule="auto"/>
        <w:ind w:firstLine="0"/>
        <w:jc w:val="center"/>
        <w:rPr>
          <w:rFonts w:ascii="Times New Roman" w:hAnsi="Times New Roman" w:eastAsia="Times New Roman" w:cs="Times New Roman"/>
        </w:rPr>
      </w:pPr>
      <w:r w:rsidR="3E6A4536">
        <w:drawing>
          <wp:inline wp14:editId="43E2E497" wp14:anchorId="0D3B3957">
            <wp:extent cx="4466940" cy="932419"/>
            <wp:effectExtent l="0" t="0" r="0" b="0"/>
            <wp:docPr id="6763564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07899ca40f54bf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6940" cy="932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36F93E5" w:rsidP="11A5CF5E" w:rsidRDefault="436F93E5" w14:paraId="3AE6BE13" w14:textId="2198EF48">
      <w:pPr>
        <w:pStyle w:val="Normal"/>
        <w:suppressLineNumbers w:val="0"/>
        <w:bidi w:val="0"/>
        <w:spacing w:before="0" w:beforeAutospacing="off" w:after="160" w:afterAutospacing="off" w:line="480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11A5CF5E" w:rsidR="436F93E5">
        <w:rPr>
          <w:rFonts w:ascii="Times New Roman" w:hAnsi="Times New Roman" w:eastAsia="Times New Roman" w:cs="Times New Roman"/>
        </w:rPr>
        <w:t xml:space="preserve">Each requirement for </w:t>
      </w:r>
      <w:r w:rsidRPr="11A5CF5E" w:rsidR="436F93E5">
        <w:rPr>
          <w:rFonts w:ascii="Times New Roman" w:hAnsi="Times New Roman" w:eastAsia="Times New Roman" w:cs="Times New Roman"/>
        </w:rPr>
        <w:t>taskName</w:t>
      </w:r>
      <w:r w:rsidRPr="11A5CF5E" w:rsidR="436F93E5">
        <w:rPr>
          <w:rFonts w:ascii="Times New Roman" w:hAnsi="Times New Roman" w:eastAsia="Times New Roman" w:cs="Times New Roman"/>
        </w:rPr>
        <w:t xml:space="preserve"> was set and then I tested for a valid name, then a</w:t>
      </w:r>
      <w:r w:rsidRPr="11A5CF5E" w:rsidR="54E60CED">
        <w:rPr>
          <w:rFonts w:ascii="Times New Roman" w:hAnsi="Times New Roman" w:eastAsia="Times New Roman" w:cs="Times New Roman"/>
        </w:rPr>
        <w:t xml:space="preserve"> string with a null value, and an empty string to ensure the requirements set are being fulfilled. </w:t>
      </w:r>
      <w:r w:rsidRPr="11A5CF5E" w:rsidR="43011045">
        <w:rPr>
          <w:rFonts w:ascii="Times New Roman" w:hAnsi="Times New Roman" w:eastAsia="Times New Roman" w:cs="Times New Roman"/>
        </w:rPr>
        <w:t xml:space="preserve">I was able to ensure that my code was efficient through the use of </w:t>
      </w:r>
      <w:r w:rsidRPr="11A5CF5E" w:rsidR="1458D113">
        <w:rPr>
          <w:rFonts w:ascii="Times New Roman" w:hAnsi="Times New Roman" w:eastAsia="Times New Roman" w:cs="Times New Roman"/>
        </w:rPr>
        <w:t>JUnit</w:t>
      </w:r>
      <w:r w:rsidRPr="11A5CF5E" w:rsidR="43011045">
        <w:rPr>
          <w:rFonts w:ascii="Times New Roman" w:hAnsi="Times New Roman" w:eastAsia="Times New Roman" w:cs="Times New Roman"/>
        </w:rPr>
        <w:t xml:space="preserve"> testing. I completed several rounds of testing and then reflecting to update code and ensure functionality of my program. Although I </w:t>
      </w:r>
      <w:r w:rsidRPr="11A5CF5E" w:rsidR="43011045">
        <w:rPr>
          <w:rFonts w:ascii="Times New Roman" w:hAnsi="Times New Roman" w:eastAsia="Times New Roman" w:cs="Times New Roman"/>
        </w:rPr>
        <w:t>wasn’t</w:t>
      </w:r>
      <w:r w:rsidRPr="11A5CF5E" w:rsidR="43011045">
        <w:rPr>
          <w:rFonts w:ascii="Times New Roman" w:hAnsi="Times New Roman" w:eastAsia="Times New Roman" w:cs="Times New Roman"/>
        </w:rPr>
        <w:t xml:space="preserve"> able to quite make it to 1</w:t>
      </w:r>
      <w:r w:rsidRPr="11A5CF5E" w:rsidR="6F48A0BB">
        <w:rPr>
          <w:rFonts w:ascii="Times New Roman" w:hAnsi="Times New Roman" w:eastAsia="Times New Roman" w:cs="Times New Roman"/>
        </w:rPr>
        <w:t>00%, I still came along way from my first JUnit test with a coverage percentage of 3. The testing helped me find errors within my code and syntax to fix these mistakes.</w:t>
      </w:r>
      <w:r w:rsidRPr="11A5CF5E" w:rsidR="258CB9A6">
        <w:rPr>
          <w:rFonts w:ascii="Times New Roman" w:hAnsi="Times New Roman" w:eastAsia="Times New Roman" w:cs="Times New Roman"/>
        </w:rPr>
        <w:t xml:space="preserve"> </w:t>
      </w:r>
    </w:p>
    <w:p w:rsidR="258CB9A6" w:rsidP="11A5CF5E" w:rsidRDefault="258CB9A6" w14:paraId="24AE949E" w14:textId="4910E855">
      <w:pPr>
        <w:pStyle w:val="Normal"/>
        <w:suppressLineNumbers w:val="0"/>
        <w:bidi w:val="0"/>
        <w:spacing w:before="0" w:beforeAutospacing="off" w:after="160" w:afterAutospacing="off" w:line="480" w:lineRule="auto"/>
        <w:ind w:left="0" w:right="0" w:firstLine="720"/>
        <w:jc w:val="left"/>
        <w:rPr>
          <w:rFonts w:ascii="Times New Roman" w:hAnsi="Times New Roman" w:eastAsia="Times New Roman" w:cs="Times New Roman"/>
        </w:rPr>
      </w:pPr>
      <w:r w:rsidRPr="11A5CF5E" w:rsidR="258CB9A6">
        <w:rPr>
          <w:rFonts w:ascii="Times New Roman" w:hAnsi="Times New Roman" w:eastAsia="Times New Roman" w:cs="Times New Roman"/>
        </w:rPr>
        <w:t xml:space="preserve">An example of where I was able to ensure my code was efficient can be found </w:t>
      </w:r>
      <w:r w:rsidRPr="11A5CF5E" w:rsidR="3A440A05">
        <w:rPr>
          <w:rFonts w:ascii="Times New Roman" w:hAnsi="Times New Roman" w:eastAsia="Times New Roman" w:cs="Times New Roman"/>
        </w:rPr>
        <w:t xml:space="preserve">in my </w:t>
      </w:r>
      <w:r w:rsidRPr="11A5CF5E" w:rsidR="58D22879">
        <w:rPr>
          <w:rFonts w:ascii="Times New Roman" w:hAnsi="Times New Roman" w:eastAsia="Times New Roman" w:cs="Times New Roman"/>
        </w:rPr>
        <w:t>Appointment Service</w:t>
      </w:r>
      <w:r w:rsidRPr="11A5CF5E" w:rsidR="5133EB98">
        <w:rPr>
          <w:rFonts w:ascii="Times New Roman" w:hAnsi="Times New Roman" w:eastAsia="Times New Roman" w:cs="Times New Roman"/>
        </w:rPr>
        <w:t xml:space="preserve"> </w:t>
      </w:r>
      <w:r w:rsidRPr="11A5CF5E" w:rsidR="3A440A05">
        <w:rPr>
          <w:rFonts w:ascii="Times New Roman" w:hAnsi="Times New Roman" w:eastAsia="Times New Roman" w:cs="Times New Roman"/>
        </w:rPr>
        <w:t xml:space="preserve">program where I created a method for </w:t>
      </w:r>
      <w:r w:rsidRPr="11A5CF5E" w:rsidR="3A440A05">
        <w:rPr>
          <w:rFonts w:ascii="Times New Roman" w:hAnsi="Times New Roman" w:eastAsia="Times New Roman" w:cs="Times New Roman"/>
        </w:rPr>
        <w:t>deleting</w:t>
      </w:r>
      <w:r w:rsidRPr="11A5CF5E" w:rsidR="3A440A05">
        <w:rPr>
          <w:rFonts w:ascii="Times New Roman" w:hAnsi="Times New Roman" w:eastAsia="Times New Roman" w:cs="Times New Roman"/>
        </w:rPr>
        <w:t xml:space="preserve"> an </w:t>
      </w:r>
      <w:r w:rsidRPr="11A5CF5E" w:rsidR="4A639CA2">
        <w:rPr>
          <w:rFonts w:ascii="Times New Roman" w:hAnsi="Times New Roman" w:eastAsia="Times New Roman" w:cs="Times New Roman"/>
        </w:rPr>
        <w:t>appointment</w:t>
      </w:r>
      <w:r w:rsidRPr="11A5CF5E" w:rsidR="3A440A05">
        <w:rPr>
          <w:rFonts w:ascii="Times New Roman" w:hAnsi="Times New Roman" w:eastAsia="Times New Roman" w:cs="Times New Roman"/>
        </w:rPr>
        <w:t xml:space="preserve">. I was able to test this method by </w:t>
      </w:r>
      <w:r w:rsidRPr="11A5CF5E" w:rsidR="2C2A1D08">
        <w:rPr>
          <w:rFonts w:ascii="Times New Roman" w:hAnsi="Times New Roman" w:eastAsia="Times New Roman" w:cs="Times New Roman"/>
        </w:rPr>
        <w:t>first adding a few appointments to a list and then confirming the list held 3 items as seen below.</w:t>
      </w:r>
    </w:p>
    <w:p w:rsidR="2C2A1D08" w:rsidP="11A5CF5E" w:rsidRDefault="2C2A1D08" w14:paraId="2973DF6E" w14:textId="1E63FCE4">
      <w:pPr>
        <w:pStyle w:val="Normal"/>
        <w:bidi w:val="0"/>
        <w:spacing w:before="0" w:beforeAutospacing="off" w:after="160" w:afterAutospacing="off" w:line="480" w:lineRule="auto"/>
        <w:ind w:left="0" w:right="0"/>
        <w:jc w:val="center"/>
        <w:rPr>
          <w:rFonts w:ascii="Times New Roman" w:hAnsi="Times New Roman" w:eastAsia="Times New Roman" w:cs="Times New Roman"/>
        </w:rPr>
      </w:pPr>
      <w:r w:rsidR="2C2A1D08">
        <w:drawing>
          <wp:inline wp14:editId="5D6BEEF1" wp14:anchorId="379035DE">
            <wp:extent cx="3668734" cy="3279398"/>
            <wp:effectExtent l="0" t="0" r="0" b="0"/>
            <wp:docPr id="19785596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d1613078450433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8734" cy="3279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C2A1D08" w:rsidP="11A5CF5E" w:rsidRDefault="2C2A1D08" w14:paraId="342E5C38" w14:textId="4FEC477E">
      <w:pPr>
        <w:pStyle w:val="Normal"/>
        <w:bidi w:val="0"/>
        <w:spacing w:before="0" w:beforeAutospacing="off" w:after="160" w:afterAutospacing="off" w:line="480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11A5CF5E" w:rsidR="2C2A1D08">
        <w:rPr>
          <w:rFonts w:ascii="Times New Roman" w:hAnsi="Times New Roman" w:eastAsia="Times New Roman" w:cs="Times New Roman"/>
        </w:rPr>
        <w:t xml:space="preserve">Then I was able to </w:t>
      </w:r>
      <w:r w:rsidRPr="11A5CF5E" w:rsidR="2C2A1D08">
        <w:rPr>
          <w:rFonts w:ascii="Times New Roman" w:hAnsi="Times New Roman" w:eastAsia="Times New Roman" w:cs="Times New Roman"/>
        </w:rPr>
        <w:t>delete</w:t>
      </w:r>
      <w:r w:rsidRPr="11A5CF5E" w:rsidR="2C2A1D08">
        <w:rPr>
          <w:rFonts w:ascii="Times New Roman" w:hAnsi="Times New Roman" w:eastAsia="Times New Roman" w:cs="Times New Roman"/>
        </w:rPr>
        <w:t xml:space="preserve"> an item, an appointment, from that list and confirm the list had only 2 </w:t>
      </w:r>
      <w:r w:rsidRPr="11A5CF5E" w:rsidR="63212249">
        <w:rPr>
          <w:rFonts w:ascii="Times New Roman" w:hAnsi="Times New Roman" w:eastAsia="Times New Roman" w:cs="Times New Roman"/>
        </w:rPr>
        <w:t>items within list, as seen below.</w:t>
      </w:r>
    </w:p>
    <w:p w:rsidR="63212249" w:rsidP="11A5CF5E" w:rsidRDefault="63212249" w14:paraId="08DCF4CA" w14:textId="7EC69CE2">
      <w:pPr>
        <w:pStyle w:val="Normal"/>
        <w:bidi w:val="0"/>
        <w:spacing w:before="0" w:beforeAutospacing="off" w:after="160" w:afterAutospacing="off" w:line="480" w:lineRule="auto"/>
        <w:ind w:left="0" w:right="0"/>
        <w:jc w:val="center"/>
        <w:rPr>
          <w:rFonts w:ascii="Times New Roman" w:hAnsi="Times New Roman" w:eastAsia="Times New Roman" w:cs="Times New Roman"/>
        </w:rPr>
      </w:pPr>
      <w:r w:rsidR="63212249">
        <w:drawing>
          <wp:inline wp14:editId="640FB34E" wp14:anchorId="1A85AC2D">
            <wp:extent cx="3830924" cy="943125"/>
            <wp:effectExtent l="0" t="0" r="0" b="0"/>
            <wp:docPr id="4396475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e928a71df0d4cf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0924" cy="9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B8EB8B3" w:rsidP="11A5CF5E" w:rsidRDefault="3B8EB8B3" w14:paraId="6490A381" w14:textId="1FA41857">
      <w:pPr>
        <w:pStyle w:val="Normal"/>
        <w:bidi w:val="0"/>
        <w:spacing w:before="0" w:beforeAutospacing="off" w:after="160" w:afterAutospacing="off" w:line="480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11A5CF5E" w:rsidR="3B8EB8B3">
        <w:rPr>
          <w:rFonts w:ascii="Times New Roman" w:hAnsi="Times New Roman" w:eastAsia="Times New Roman" w:cs="Times New Roman"/>
        </w:rPr>
        <w:t xml:space="preserve">Testing this method with the JUnit tests I </w:t>
      </w:r>
      <w:r w:rsidRPr="11A5CF5E" w:rsidR="5CB41FBF">
        <w:rPr>
          <w:rFonts w:ascii="Times New Roman" w:hAnsi="Times New Roman" w:eastAsia="Times New Roman" w:cs="Times New Roman"/>
        </w:rPr>
        <w:t>proved</w:t>
      </w:r>
      <w:r w:rsidRPr="11A5CF5E" w:rsidR="3B8EB8B3">
        <w:rPr>
          <w:rFonts w:ascii="Times New Roman" w:hAnsi="Times New Roman" w:eastAsia="Times New Roman" w:cs="Times New Roman"/>
        </w:rPr>
        <w:t xml:space="preserve"> that my code was efficient in </w:t>
      </w:r>
      <w:r w:rsidRPr="11A5CF5E" w:rsidR="3B8EB8B3">
        <w:rPr>
          <w:rFonts w:ascii="Times New Roman" w:hAnsi="Times New Roman" w:eastAsia="Times New Roman" w:cs="Times New Roman"/>
        </w:rPr>
        <w:t>deleting</w:t>
      </w:r>
      <w:r w:rsidRPr="11A5CF5E" w:rsidR="3B8EB8B3">
        <w:rPr>
          <w:rFonts w:ascii="Times New Roman" w:hAnsi="Times New Roman" w:eastAsia="Times New Roman" w:cs="Times New Roman"/>
        </w:rPr>
        <w:t xml:space="preserve"> an appointment successfully. </w:t>
      </w:r>
    </w:p>
    <w:p w:rsidR="4A27D237" w:rsidP="11A5CF5E" w:rsidRDefault="4A27D237" w14:paraId="1A3132B0" w14:textId="5CABA201">
      <w:pPr>
        <w:pStyle w:val="Normal"/>
        <w:bidi w:val="0"/>
        <w:spacing w:before="0" w:beforeAutospacing="off" w:after="160" w:afterAutospacing="off" w:line="480" w:lineRule="auto"/>
        <w:ind w:left="0" w:right="0"/>
        <w:jc w:val="center"/>
        <w:rPr>
          <w:rFonts w:ascii="Times New Roman" w:hAnsi="Times New Roman" w:eastAsia="Times New Roman" w:cs="Times New Roman"/>
        </w:rPr>
      </w:pPr>
      <w:r w:rsidR="4A27D237">
        <w:drawing>
          <wp:inline wp14:editId="2B24554D" wp14:anchorId="472EE440">
            <wp:extent cx="2743582" cy="190527"/>
            <wp:effectExtent l="0" t="0" r="0" b="0"/>
            <wp:docPr id="4516897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7f1d2ffe17a43e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582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B7FB42D" w:rsidP="11A5CF5E" w:rsidRDefault="0B7FB42D" w14:paraId="65A2550A" w14:textId="35BA7192">
      <w:pPr>
        <w:pStyle w:val="Normal"/>
        <w:bidi w:val="0"/>
        <w:spacing w:before="0" w:beforeAutospacing="off" w:after="160" w:afterAutospacing="off" w:line="480" w:lineRule="auto"/>
        <w:ind w:left="0" w:right="0" w:firstLine="720"/>
        <w:jc w:val="left"/>
        <w:rPr>
          <w:rFonts w:ascii="Times New Roman" w:hAnsi="Times New Roman" w:eastAsia="Times New Roman" w:cs="Times New Roman"/>
        </w:rPr>
      </w:pPr>
      <w:r w:rsidRPr="11A5CF5E" w:rsidR="0B7FB42D">
        <w:rPr>
          <w:rFonts w:ascii="Times New Roman" w:hAnsi="Times New Roman" w:eastAsia="Times New Roman" w:cs="Times New Roman"/>
        </w:rPr>
        <w:t xml:space="preserve">The software testing techniques that I employed </w:t>
      </w:r>
      <w:r w:rsidRPr="11A5CF5E" w:rsidR="6A011A3F">
        <w:rPr>
          <w:rFonts w:ascii="Times New Roman" w:hAnsi="Times New Roman" w:eastAsia="Times New Roman" w:cs="Times New Roman"/>
        </w:rPr>
        <w:t>in this project would be both static and unit testing.</w:t>
      </w:r>
      <w:r w:rsidRPr="11A5CF5E" w:rsidR="6A011A3F">
        <w:rPr>
          <w:rFonts w:ascii="Times New Roman" w:hAnsi="Times New Roman" w:eastAsia="Times New Roman" w:cs="Times New Roman"/>
        </w:rPr>
        <w:t xml:space="preserve"> </w:t>
      </w:r>
      <w:r w:rsidRPr="11A5CF5E" w:rsidR="6A011A3F">
        <w:rPr>
          <w:rFonts w:ascii="Times New Roman" w:hAnsi="Times New Roman" w:eastAsia="Times New Roman" w:cs="Times New Roman"/>
        </w:rPr>
        <w:t xml:space="preserve">These testing techniques are a form of </w:t>
      </w:r>
      <w:r w:rsidRPr="11A5CF5E" w:rsidR="3D2DE5AD">
        <w:rPr>
          <w:rFonts w:ascii="Times New Roman" w:hAnsi="Times New Roman" w:eastAsia="Times New Roman" w:cs="Times New Roman"/>
        </w:rPr>
        <w:t>Whitebox</w:t>
      </w:r>
      <w:r w:rsidRPr="11A5CF5E" w:rsidR="6A011A3F">
        <w:rPr>
          <w:rFonts w:ascii="Times New Roman" w:hAnsi="Times New Roman" w:eastAsia="Times New Roman" w:cs="Times New Roman"/>
        </w:rPr>
        <w:t xml:space="preserve"> testing</w:t>
      </w:r>
      <w:r w:rsidRPr="11A5CF5E" w:rsidR="34ECC7B6">
        <w:rPr>
          <w:rFonts w:ascii="Times New Roman" w:hAnsi="Times New Roman" w:eastAsia="Times New Roman" w:cs="Times New Roman"/>
        </w:rPr>
        <w:t xml:space="preserve"> which allows a user to verify the inner workings of a program.</w:t>
      </w:r>
      <w:r w:rsidRPr="11A5CF5E" w:rsidR="34ECC7B6">
        <w:rPr>
          <w:rFonts w:ascii="Times New Roman" w:hAnsi="Times New Roman" w:eastAsia="Times New Roman" w:cs="Times New Roman"/>
        </w:rPr>
        <w:t xml:space="preserve"> Specifically, static testing is involved with </w:t>
      </w:r>
      <w:r w:rsidRPr="11A5CF5E" w:rsidR="711EAD07">
        <w:rPr>
          <w:rFonts w:ascii="Times New Roman" w:hAnsi="Times New Roman" w:eastAsia="Times New Roman" w:cs="Times New Roman"/>
        </w:rPr>
        <w:t>studying</w:t>
      </w:r>
      <w:r w:rsidRPr="11A5CF5E" w:rsidR="34ECC7B6">
        <w:rPr>
          <w:rFonts w:ascii="Times New Roman" w:hAnsi="Times New Roman" w:eastAsia="Times New Roman" w:cs="Times New Roman"/>
        </w:rPr>
        <w:t xml:space="preserve"> the code and then comparing </w:t>
      </w:r>
      <w:r w:rsidRPr="11A5CF5E" w:rsidR="5841D7B1">
        <w:rPr>
          <w:rFonts w:ascii="Times New Roman" w:hAnsi="Times New Roman" w:eastAsia="Times New Roman" w:cs="Times New Roman"/>
        </w:rPr>
        <w:t>it with</w:t>
      </w:r>
      <w:r w:rsidRPr="11A5CF5E" w:rsidR="34ECC7B6">
        <w:rPr>
          <w:rFonts w:ascii="Times New Roman" w:hAnsi="Times New Roman" w:eastAsia="Times New Roman" w:cs="Times New Roman"/>
        </w:rPr>
        <w:t xml:space="preserve"> the</w:t>
      </w:r>
      <w:r w:rsidRPr="11A5CF5E" w:rsidR="73D6D876">
        <w:rPr>
          <w:rFonts w:ascii="Times New Roman" w:hAnsi="Times New Roman" w:eastAsia="Times New Roman" w:cs="Times New Roman"/>
        </w:rPr>
        <w:t xml:space="preserve"> requirements and specification</w:t>
      </w:r>
      <w:r w:rsidRPr="11A5CF5E" w:rsidR="5A9DA03E">
        <w:rPr>
          <w:rFonts w:ascii="Times New Roman" w:hAnsi="Times New Roman" w:eastAsia="Times New Roman" w:cs="Times New Roman"/>
        </w:rPr>
        <w:t>s</w:t>
      </w:r>
      <w:r w:rsidRPr="11A5CF5E" w:rsidR="73D6D876">
        <w:rPr>
          <w:rFonts w:ascii="Times New Roman" w:hAnsi="Times New Roman" w:eastAsia="Times New Roman" w:cs="Times New Roman"/>
        </w:rPr>
        <w:t xml:space="preserve"> to be able to </w:t>
      </w:r>
      <w:r w:rsidRPr="11A5CF5E" w:rsidR="73D6D876">
        <w:rPr>
          <w:rFonts w:ascii="Times New Roman" w:hAnsi="Times New Roman" w:eastAsia="Times New Roman" w:cs="Times New Roman"/>
        </w:rPr>
        <w:t>identify</w:t>
      </w:r>
      <w:r w:rsidRPr="11A5CF5E" w:rsidR="73D6D876">
        <w:rPr>
          <w:rFonts w:ascii="Times New Roman" w:hAnsi="Times New Roman" w:eastAsia="Times New Roman" w:cs="Times New Roman"/>
        </w:rPr>
        <w:t xml:space="preserve"> bugs and </w:t>
      </w:r>
      <w:r w:rsidRPr="11A5CF5E" w:rsidR="73D6D876">
        <w:rPr>
          <w:rFonts w:ascii="Times New Roman" w:hAnsi="Times New Roman" w:eastAsia="Times New Roman" w:cs="Times New Roman"/>
        </w:rPr>
        <w:t>possible errors</w:t>
      </w:r>
      <w:r w:rsidRPr="11A5CF5E" w:rsidR="73D6D876">
        <w:rPr>
          <w:rFonts w:ascii="Times New Roman" w:hAnsi="Times New Roman" w:eastAsia="Times New Roman" w:cs="Times New Roman"/>
        </w:rPr>
        <w:t xml:space="preserve">. On the other hand, unit testing, in this case JUnit testing allowed me to find and fix potential errors that in end </w:t>
      </w:r>
      <w:r w:rsidRPr="11A5CF5E" w:rsidR="50095229">
        <w:rPr>
          <w:rFonts w:ascii="Times New Roman" w:hAnsi="Times New Roman" w:eastAsia="Times New Roman" w:cs="Times New Roman"/>
        </w:rPr>
        <w:t xml:space="preserve">ensured a working test case and efficient program. </w:t>
      </w:r>
      <w:r w:rsidRPr="11A5CF5E" w:rsidR="455169D8">
        <w:rPr>
          <w:rFonts w:ascii="Times New Roman" w:hAnsi="Times New Roman" w:eastAsia="Times New Roman" w:cs="Times New Roman"/>
        </w:rPr>
        <w:t xml:space="preserve"> After creating the static code to meet the requirements of the project I then used unit testing to </w:t>
      </w:r>
      <w:r w:rsidRPr="11A5CF5E" w:rsidR="7C93A46D">
        <w:rPr>
          <w:rFonts w:ascii="Times New Roman" w:hAnsi="Times New Roman" w:eastAsia="Times New Roman" w:cs="Times New Roman"/>
        </w:rPr>
        <w:t xml:space="preserve">find errors within my code. Since I started out </w:t>
      </w:r>
      <w:r w:rsidRPr="11A5CF5E" w:rsidR="39642DAD">
        <w:rPr>
          <w:rFonts w:ascii="Times New Roman" w:hAnsi="Times New Roman" w:eastAsia="Times New Roman" w:cs="Times New Roman"/>
        </w:rPr>
        <w:t>with</w:t>
      </w:r>
      <w:r w:rsidRPr="11A5CF5E" w:rsidR="7C93A46D">
        <w:rPr>
          <w:rFonts w:ascii="Times New Roman" w:hAnsi="Times New Roman" w:eastAsia="Times New Roman" w:cs="Times New Roman"/>
        </w:rPr>
        <w:t xml:space="preserve"> a test </w:t>
      </w:r>
      <w:r w:rsidRPr="11A5CF5E" w:rsidR="196F3519">
        <w:rPr>
          <w:rFonts w:ascii="Times New Roman" w:hAnsi="Times New Roman" w:eastAsia="Times New Roman" w:cs="Times New Roman"/>
        </w:rPr>
        <w:t>coverage</w:t>
      </w:r>
      <w:r w:rsidRPr="11A5CF5E" w:rsidR="7C93A46D">
        <w:rPr>
          <w:rFonts w:ascii="Times New Roman" w:hAnsi="Times New Roman" w:eastAsia="Times New Roman" w:cs="Times New Roman"/>
        </w:rPr>
        <w:t xml:space="preserve"> of 3%, I was able to find and fix many ongoing problems. Some of these problems were as simple as improper </w:t>
      </w:r>
      <w:r w:rsidRPr="11A5CF5E" w:rsidR="50575C53">
        <w:rPr>
          <w:rFonts w:ascii="Times New Roman" w:hAnsi="Times New Roman" w:eastAsia="Times New Roman" w:cs="Times New Roman"/>
        </w:rPr>
        <w:t>syntax</w:t>
      </w:r>
      <w:r w:rsidRPr="11A5CF5E" w:rsidR="7C93A46D">
        <w:rPr>
          <w:rFonts w:ascii="Times New Roman" w:hAnsi="Times New Roman" w:eastAsia="Times New Roman" w:cs="Times New Roman"/>
        </w:rPr>
        <w:t xml:space="preserve"> used or spelling errors. After resolving the </w:t>
      </w:r>
      <w:r w:rsidRPr="11A5CF5E" w:rsidR="4EFE67EA">
        <w:rPr>
          <w:rFonts w:ascii="Times New Roman" w:hAnsi="Times New Roman" w:eastAsia="Times New Roman" w:cs="Times New Roman"/>
        </w:rPr>
        <w:t xml:space="preserve">minor </w:t>
      </w:r>
      <w:r w:rsidRPr="11A5CF5E" w:rsidR="4D036D94">
        <w:rPr>
          <w:rFonts w:ascii="Times New Roman" w:hAnsi="Times New Roman" w:eastAsia="Times New Roman" w:cs="Times New Roman"/>
        </w:rPr>
        <w:t>issues,</w:t>
      </w:r>
      <w:r w:rsidRPr="11A5CF5E" w:rsidR="4EFE67EA">
        <w:rPr>
          <w:rFonts w:ascii="Times New Roman" w:hAnsi="Times New Roman" w:eastAsia="Times New Roman" w:cs="Times New Roman"/>
        </w:rPr>
        <w:t xml:space="preserve"> I would rerun my unit testing to </w:t>
      </w:r>
      <w:r w:rsidRPr="11A5CF5E" w:rsidR="48585658">
        <w:rPr>
          <w:rFonts w:ascii="Times New Roman" w:hAnsi="Times New Roman" w:eastAsia="Times New Roman" w:cs="Times New Roman"/>
        </w:rPr>
        <w:t>continuously</w:t>
      </w:r>
      <w:r w:rsidRPr="11A5CF5E" w:rsidR="4EFE67EA">
        <w:rPr>
          <w:rFonts w:ascii="Times New Roman" w:hAnsi="Times New Roman" w:eastAsia="Times New Roman" w:cs="Times New Roman"/>
        </w:rPr>
        <w:t xml:space="preserve"> find, fix, and reflect on my work until I was satisfied with </w:t>
      </w:r>
      <w:r w:rsidRPr="11A5CF5E" w:rsidR="5F5D8EA4">
        <w:rPr>
          <w:rFonts w:ascii="Times New Roman" w:hAnsi="Times New Roman" w:eastAsia="Times New Roman" w:cs="Times New Roman"/>
        </w:rPr>
        <w:t>the result</w:t>
      </w:r>
      <w:r w:rsidRPr="11A5CF5E" w:rsidR="4EFE67EA">
        <w:rPr>
          <w:rFonts w:ascii="Times New Roman" w:hAnsi="Times New Roman" w:eastAsia="Times New Roman" w:cs="Times New Roman"/>
        </w:rPr>
        <w:t xml:space="preserve">. </w:t>
      </w:r>
    </w:p>
    <w:p w:rsidR="46B8E01E" w:rsidP="11A5CF5E" w:rsidRDefault="46B8E01E" w14:paraId="6CE663EE" w14:textId="195687B1">
      <w:pPr>
        <w:pStyle w:val="Normal"/>
        <w:bidi w:val="0"/>
        <w:spacing w:before="0" w:beforeAutospacing="off" w:after="160" w:afterAutospacing="off" w:line="480" w:lineRule="auto"/>
        <w:ind w:left="0" w:right="0" w:firstLine="720"/>
        <w:jc w:val="left"/>
        <w:rPr>
          <w:rFonts w:ascii="Times New Roman" w:hAnsi="Times New Roman" w:eastAsia="Times New Roman" w:cs="Times New Roman"/>
        </w:rPr>
      </w:pPr>
      <w:r w:rsidRPr="11A5CF5E" w:rsidR="46B8E01E">
        <w:rPr>
          <w:rFonts w:ascii="Times New Roman" w:hAnsi="Times New Roman" w:eastAsia="Times New Roman" w:cs="Times New Roman"/>
        </w:rPr>
        <w:t xml:space="preserve">Other software testing techniques that I specifically </w:t>
      </w:r>
      <w:r w:rsidRPr="11A5CF5E" w:rsidR="46B8E01E">
        <w:rPr>
          <w:rFonts w:ascii="Times New Roman" w:hAnsi="Times New Roman" w:eastAsia="Times New Roman" w:cs="Times New Roman"/>
        </w:rPr>
        <w:t>didn’t</w:t>
      </w:r>
      <w:r w:rsidRPr="11A5CF5E" w:rsidR="46B8E01E">
        <w:rPr>
          <w:rFonts w:ascii="Times New Roman" w:hAnsi="Times New Roman" w:eastAsia="Times New Roman" w:cs="Times New Roman"/>
        </w:rPr>
        <w:t xml:space="preserve"> call upon withing this project were integration testing a</w:t>
      </w:r>
      <w:r w:rsidRPr="11A5CF5E" w:rsidR="29D6C199">
        <w:rPr>
          <w:rFonts w:ascii="Times New Roman" w:hAnsi="Times New Roman" w:eastAsia="Times New Roman" w:cs="Times New Roman"/>
        </w:rPr>
        <w:t xml:space="preserve">nd security scanning. Integration testing would test the whole program with all systems together. The security scanning would be useful for projects that have sensitive data within libraries </w:t>
      </w:r>
      <w:r w:rsidRPr="11A5CF5E" w:rsidR="07F36F9D">
        <w:rPr>
          <w:rFonts w:ascii="Times New Roman" w:hAnsi="Times New Roman" w:eastAsia="Times New Roman" w:cs="Times New Roman"/>
        </w:rPr>
        <w:t xml:space="preserve">and the like which would need an </w:t>
      </w:r>
      <w:r w:rsidRPr="11A5CF5E" w:rsidR="07F36F9D">
        <w:rPr>
          <w:rFonts w:ascii="Times New Roman" w:hAnsi="Times New Roman" w:eastAsia="Times New Roman" w:cs="Times New Roman"/>
        </w:rPr>
        <w:t>additional</w:t>
      </w:r>
      <w:r w:rsidRPr="11A5CF5E" w:rsidR="07F36F9D">
        <w:rPr>
          <w:rFonts w:ascii="Times New Roman" w:hAnsi="Times New Roman" w:eastAsia="Times New Roman" w:cs="Times New Roman"/>
        </w:rPr>
        <w:t xml:space="preserve"> test ensuring privacy and security within the program. I </w:t>
      </w:r>
      <w:r w:rsidRPr="11A5CF5E" w:rsidR="07F36F9D">
        <w:rPr>
          <w:rFonts w:ascii="Times New Roman" w:hAnsi="Times New Roman" w:eastAsia="Times New Roman" w:cs="Times New Roman"/>
        </w:rPr>
        <w:t>didn’t</w:t>
      </w:r>
      <w:r w:rsidRPr="11A5CF5E" w:rsidR="07F36F9D">
        <w:rPr>
          <w:rFonts w:ascii="Times New Roman" w:hAnsi="Times New Roman" w:eastAsia="Times New Roman" w:cs="Times New Roman"/>
        </w:rPr>
        <w:t xml:space="preserve"> perform any security scanning withing my project specifically because there was no data being used </w:t>
      </w:r>
      <w:r w:rsidRPr="11A5CF5E" w:rsidR="41940F8F">
        <w:rPr>
          <w:rFonts w:ascii="Times New Roman" w:hAnsi="Times New Roman" w:eastAsia="Times New Roman" w:cs="Times New Roman"/>
        </w:rPr>
        <w:t xml:space="preserve">from libraries or databases or even user input. </w:t>
      </w:r>
    </w:p>
    <w:p w:rsidR="41940F8F" w:rsidP="11A5CF5E" w:rsidRDefault="41940F8F" w14:paraId="70679C9B" w14:textId="146E5285">
      <w:pPr>
        <w:pStyle w:val="Normal"/>
        <w:bidi w:val="0"/>
        <w:spacing w:before="0" w:beforeAutospacing="off" w:after="160" w:afterAutospacing="off" w:line="480" w:lineRule="auto"/>
        <w:ind w:left="0" w:right="0" w:firstLine="720"/>
        <w:jc w:val="left"/>
        <w:rPr>
          <w:rFonts w:ascii="Times New Roman" w:hAnsi="Times New Roman" w:eastAsia="Times New Roman" w:cs="Times New Roman"/>
        </w:rPr>
      </w:pPr>
      <w:r w:rsidRPr="11A5CF5E" w:rsidR="41940F8F">
        <w:rPr>
          <w:rFonts w:ascii="Times New Roman" w:hAnsi="Times New Roman" w:eastAsia="Times New Roman" w:cs="Times New Roman"/>
        </w:rPr>
        <w:t>Each of these testing techniques is practical and useful for different things and cases. For example, unit testing is useful for finding and resolving small issues before they become a b</w:t>
      </w:r>
      <w:r w:rsidRPr="11A5CF5E" w:rsidR="16F36FA9">
        <w:rPr>
          <w:rFonts w:ascii="Times New Roman" w:hAnsi="Times New Roman" w:eastAsia="Times New Roman" w:cs="Times New Roman"/>
        </w:rPr>
        <w:t xml:space="preserve">igger headache </w:t>
      </w:r>
      <w:r w:rsidRPr="11A5CF5E" w:rsidR="0989EE90">
        <w:rPr>
          <w:rFonts w:ascii="Times New Roman" w:hAnsi="Times New Roman" w:eastAsia="Times New Roman" w:cs="Times New Roman"/>
        </w:rPr>
        <w:t>later</w:t>
      </w:r>
      <w:r w:rsidRPr="11A5CF5E" w:rsidR="16F36FA9">
        <w:rPr>
          <w:rFonts w:ascii="Times New Roman" w:hAnsi="Times New Roman" w:eastAsia="Times New Roman" w:cs="Times New Roman"/>
        </w:rPr>
        <w:t xml:space="preserve">. </w:t>
      </w:r>
      <w:r w:rsidRPr="11A5CF5E" w:rsidR="16F36FA9">
        <w:rPr>
          <w:rFonts w:ascii="Times New Roman" w:hAnsi="Times New Roman" w:eastAsia="Times New Roman" w:cs="Times New Roman"/>
        </w:rPr>
        <w:t xml:space="preserve">Static testing is beneficial for detecting bugs and other issues early </w:t>
      </w:r>
      <w:r w:rsidRPr="11A5CF5E" w:rsidR="787D6D07">
        <w:rPr>
          <w:rFonts w:ascii="Times New Roman" w:hAnsi="Times New Roman" w:eastAsia="Times New Roman" w:cs="Times New Roman"/>
        </w:rPr>
        <w:t>on in</w:t>
      </w:r>
      <w:r w:rsidRPr="11A5CF5E" w:rsidR="16F36FA9">
        <w:rPr>
          <w:rFonts w:ascii="Times New Roman" w:hAnsi="Times New Roman" w:eastAsia="Times New Roman" w:cs="Times New Roman"/>
        </w:rPr>
        <w:t xml:space="preserve"> the development process.</w:t>
      </w:r>
      <w:r w:rsidRPr="11A5CF5E" w:rsidR="16F36FA9">
        <w:rPr>
          <w:rFonts w:ascii="Times New Roman" w:hAnsi="Times New Roman" w:eastAsia="Times New Roman" w:cs="Times New Roman"/>
        </w:rPr>
        <w:t xml:space="preserve"> </w:t>
      </w:r>
      <w:r w:rsidRPr="11A5CF5E" w:rsidR="529F97E0">
        <w:rPr>
          <w:rFonts w:ascii="Times New Roman" w:hAnsi="Times New Roman" w:eastAsia="Times New Roman" w:cs="Times New Roman"/>
        </w:rPr>
        <w:t xml:space="preserve">Integration testing is useful for big projects. Finally, security scanning is useful for data protection and when </w:t>
      </w:r>
      <w:r w:rsidRPr="11A5CF5E" w:rsidR="529F97E0">
        <w:rPr>
          <w:rFonts w:ascii="Times New Roman" w:hAnsi="Times New Roman" w:eastAsia="Times New Roman" w:cs="Times New Roman"/>
        </w:rPr>
        <w:t>utilizing</w:t>
      </w:r>
      <w:r w:rsidRPr="11A5CF5E" w:rsidR="529F97E0">
        <w:rPr>
          <w:rFonts w:ascii="Times New Roman" w:hAnsi="Times New Roman" w:eastAsia="Times New Roman" w:cs="Times New Roman"/>
        </w:rPr>
        <w:t xml:space="preserve"> user input or public and private databases.</w:t>
      </w:r>
    </w:p>
    <w:p w:rsidR="41D53B47" w:rsidP="11A5CF5E" w:rsidRDefault="41D53B47" w14:paraId="2D46C87C" w14:textId="6DF00EC2">
      <w:pPr>
        <w:pStyle w:val="Normal"/>
        <w:bidi w:val="0"/>
        <w:spacing w:before="0" w:beforeAutospacing="off" w:after="160" w:afterAutospacing="off" w:line="480" w:lineRule="auto"/>
        <w:ind w:left="0" w:right="0" w:firstLine="720"/>
        <w:jc w:val="left"/>
        <w:rPr>
          <w:rFonts w:ascii="Times New Roman" w:hAnsi="Times New Roman" w:eastAsia="Times New Roman" w:cs="Times New Roman"/>
        </w:rPr>
      </w:pPr>
      <w:r w:rsidRPr="11A5CF5E" w:rsidR="41D53B47">
        <w:rPr>
          <w:rFonts w:ascii="Times New Roman" w:hAnsi="Times New Roman" w:eastAsia="Times New Roman" w:cs="Times New Roman"/>
        </w:rPr>
        <w:t xml:space="preserve">The mindset that I adopted while working on this project was that of </w:t>
      </w:r>
      <w:r w:rsidRPr="11A5CF5E" w:rsidR="41D53B47">
        <w:rPr>
          <w:rFonts w:ascii="Times New Roman" w:hAnsi="Times New Roman" w:eastAsia="Times New Roman" w:cs="Times New Roman"/>
        </w:rPr>
        <w:t>a</w:t>
      </w:r>
      <w:r w:rsidRPr="11A5CF5E" w:rsidR="41D53B47">
        <w:rPr>
          <w:rFonts w:ascii="Times New Roman" w:hAnsi="Times New Roman" w:eastAsia="Times New Roman" w:cs="Times New Roman"/>
        </w:rPr>
        <w:t xml:space="preserve"> analytical one. I tried to dig deeper into what the requirements of the project were and what components may be needed to fully meet thes</w:t>
      </w:r>
      <w:r w:rsidRPr="11A5CF5E" w:rsidR="7EF4946A">
        <w:rPr>
          <w:rFonts w:ascii="Times New Roman" w:hAnsi="Times New Roman" w:eastAsia="Times New Roman" w:cs="Times New Roman"/>
        </w:rPr>
        <w:t xml:space="preserve">e specifications. For example, within the </w:t>
      </w:r>
      <w:r w:rsidRPr="11A5CF5E" w:rsidR="24FBF47F">
        <w:rPr>
          <w:rFonts w:ascii="Times New Roman" w:hAnsi="Times New Roman" w:eastAsia="Times New Roman" w:cs="Times New Roman"/>
        </w:rPr>
        <w:t xml:space="preserve">Appointment Serice </w:t>
      </w:r>
      <w:r w:rsidRPr="11A5CF5E" w:rsidR="69AA91BE">
        <w:rPr>
          <w:rFonts w:ascii="Times New Roman" w:hAnsi="Times New Roman" w:eastAsia="Times New Roman" w:cs="Times New Roman"/>
        </w:rPr>
        <w:t>project requirements was this specification</w:t>
      </w:r>
      <w:r w:rsidRPr="11A5CF5E" w:rsidR="0DC04F7F">
        <w:rPr>
          <w:rFonts w:ascii="Times New Roman" w:hAnsi="Times New Roman" w:eastAsia="Times New Roman" w:cs="Times New Roman"/>
        </w:rPr>
        <w:t>.</w:t>
      </w:r>
    </w:p>
    <w:p w:rsidR="33E7FA4C" w:rsidP="11A5CF5E" w:rsidRDefault="33E7FA4C" w14:paraId="789A82AC" w14:textId="2E057F12">
      <w:pPr>
        <w:pStyle w:val="Normal"/>
        <w:bidi w:val="0"/>
        <w:spacing w:before="0" w:beforeAutospacing="off" w:after="160" w:afterAutospacing="off" w:line="480" w:lineRule="auto"/>
        <w:ind w:left="0" w:right="0" w:firstLine="0"/>
        <w:jc w:val="left"/>
        <w:rPr>
          <w:rFonts w:ascii="Times New Roman" w:hAnsi="Times New Roman" w:eastAsia="Times New Roman" w:cs="Times New Roman"/>
          <w:i w:val="0"/>
          <w:iCs w:val="0"/>
        </w:rPr>
      </w:pPr>
      <w:r w:rsidR="33E7FA4C">
        <w:drawing>
          <wp:inline wp14:editId="3079A88F" wp14:anchorId="613F2FDA">
            <wp:extent cx="5943600" cy="361950"/>
            <wp:effectExtent l="0" t="0" r="0" b="0"/>
            <wp:docPr id="21354845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dda780e1727424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 w:rsidRPr="11A5CF5E" w:rsidR="69AA91BE">
        <w:rPr>
          <w:rFonts w:ascii="Times New Roman" w:hAnsi="Times New Roman" w:eastAsia="Times New Roman" w:cs="Times New Roman"/>
          <w:i w:val="0"/>
          <w:iCs w:val="0"/>
        </w:rPr>
        <w:t>At first it just seems that</w:t>
      </w:r>
      <w:r w:rsidRPr="11A5CF5E" w:rsidR="73DD822A">
        <w:rPr>
          <w:rFonts w:ascii="Times New Roman" w:hAnsi="Times New Roman" w:eastAsia="Times New Roman" w:cs="Times New Roman"/>
          <w:i w:val="0"/>
          <w:iCs w:val="0"/>
        </w:rPr>
        <w:t xml:space="preserve"> a description with less than 50</w:t>
      </w:r>
      <w:r w:rsidRPr="11A5CF5E" w:rsidR="4B1FE75C">
        <w:rPr>
          <w:rFonts w:ascii="Times New Roman" w:hAnsi="Times New Roman" w:eastAsia="Times New Roman" w:cs="Times New Roman"/>
          <w:i w:val="0"/>
          <w:iCs w:val="0"/>
        </w:rPr>
        <w:t xml:space="preserve"> characters and not null is </w:t>
      </w:r>
      <w:r w:rsidRPr="11A5CF5E" w:rsidR="4B1FE75C">
        <w:rPr>
          <w:rFonts w:ascii="Times New Roman" w:hAnsi="Times New Roman" w:eastAsia="Times New Roman" w:cs="Times New Roman"/>
          <w:i w:val="0"/>
          <w:iCs w:val="0"/>
        </w:rPr>
        <w:t>required</w:t>
      </w:r>
      <w:r w:rsidRPr="11A5CF5E" w:rsidR="4B1FE75C">
        <w:rPr>
          <w:rFonts w:ascii="Times New Roman" w:hAnsi="Times New Roman" w:eastAsia="Times New Roman" w:cs="Times New Roman"/>
          <w:i w:val="0"/>
          <w:iCs w:val="0"/>
        </w:rPr>
        <w:t xml:space="preserve">. But using analytical thinking you can also deduce that a required description also </w:t>
      </w:r>
      <w:r w:rsidRPr="11A5CF5E" w:rsidR="4B1FE75C">
        <w:rPr>
          <w:rFonts w:ascii="Times New Roman" w:hAnsi="Times New Roman" w:eastAsia="Times New Roman" w:cs="Times New Roman"/>
          <w:i w:val="0"/>
          <w:iCs w:val="0"/>
        </w:rPr>
        <w:t>mean</w:t>
      </w:r>
      <w:r w:rsidRPr="11A5CF5E" w:rsidR="4B1FE75C">
        <w:rPr>
          <w:rFonts w:ascii="Times New Roman" w:hAnsi="Times New Roman" w:eastAsia="Times New Roman" w:cs="Times New Roman"/>
          <w:i w:val="0"/>
          <w:iCs w:val="0"/>
        </w:rPr>
        <w:t xml:space="preserve"> that the description cannot be an empty string as well. Therefore, I also tested to ensure that the description field would not be em</w:t>
      </w:r>
      <w:r w:rsidRPr="11A5CF5E" w:rsidR="5F8D330B">
        <w:rPr>
          <w:rFonts w:ascii="Times New Roman" w:hAnsi="Times New Roman" w:eastAsia="Times New Roman" w:cs="Times New Roman"/>
          <w:i w:val="0"/>
          <w:iCs w:val="0"/>
        </w:rPr>
        <w:t>pty, as seen below.</w:t>
      </w:r>
    </w:p>
    <w:p w:rsidR="7657C731" w:rsidP="11A5CF5E" w:rsidRDefault="7657C731" w14:paraId="243F9CCC" w14:textId="788A759B">
      <w:pPr>
        <w:pStyle w:val="Normal"/>
        <w:bidi w:val="0"/>
        <w:spacing w:before="0" w:beforeAutospacing="off" w:after="160" w:afterAutospacing="off" w:line="480" w:lineRule="auto"/>
        <w:ind w:left="0" w:right="0" w:firstLine="0"/>
        <w:jc w:val="center"/>
      </w:pPr>
      <w:r w:rsidR="7657C731">
        <w:drawing>
          <wp:inline wp14:editId="1F90F09D" wp14:anchorId="613B8635">
            <wp:extent cx="5438775" cy="2536352"/>
            <wp:effectExtent l="0" t="0" r="0" b="0"/>
            <wp:docPr id="5553710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266960a2f6747c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2536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CCCFFF1" w:rsidP="11A5CF5E" w:rsidRDefault="4CCCFFF1" w14:paraId="58A70A51" w14:textId="1EC6CEA7">
      <w:pPr>
        <w:pStyle w:val="Normal"/>
        <w:bidi w:val="0"/>
        <w:spacing w:before="0" w:beforeAutospacing="off" w:after="160" w:afterAutospacing="off" w:line="480" w:lineRule="auto"/>
        <w:ind w:left="0" w:right="0" w:firstLine="0"/>
        <w:jc w:val="left"/>
      </w:pPr>
      <w:r w:rsidR="78488DF0">
        <w:rPr/>
        <w:t xml:space="preserve">It is important to appreciate the complexity and interrelationships of the code I was testing because it allows me to create more cohesive and </w:t>
      </w:r>
      <w:r w:rsidR="2BF5B500">
        <w:rPr/>
        <w:t>comprehensive</w:t>
      </w:r>
      <w:r w:rsidR="78488DF0">
        <w:rPr/>
        <w:t xml:space="preserve"> test cases. It will also allow me to </w:t>
      </w:r>
      <w:r w:rsidR="78488DF0">
        <w:rPr/>
        <w:t>identify</w:t>
      </w:r>
      <w:r w:rsidR="78488DF0">
        <w:rPr/>
        <w:t xml:space="preserve"> any potential bugs and issues that could </w:t>
      </w:r>
      <w:r w:rsidR="00A55A93">
        <w:rPr/>
        <w:t xml:space="preserve">develop between each different part of this application. </w:t>
      </w:r>
    </w:p>
    <w:p w:rsidR="0D946DBF" w:rsidP="11A5CF5E" w:rsidRDefault="0D946DBF" w14:paraId="34AA1C96" w14:textId="7872763F">
      <w:pPr>
        <w:pStyle w:val="Normal"/>
        <w:bidi w:val="0"/>
        <w:spacing w:before="0" w:beforeAutospacing="off" w:after="160" w:afterAutospacing="off" w:line="480" w:lineRule="auto"/>
        <w:ind w:left="0" w:right="0" w:firstLine="720"/>
        <w:jc w:val="left"/>
      </w:pPr>
      <w:r w:rsidR="0D946DBF">
        <w:rPr/>
        <w:t xml:space="preserve">While completing these assignments I tried to limit my bias by focusing on the </w:t>
      </w:r>
      <w:r w:rsidR="1F69EC57">
        <w:rPr/>
        <w:t>functionality</w:t>
      </w:r>
      <w:r w:rsidR="0D946DBF">
        <w:rPr/>
        <w:t xml:space="preserve"> of the code itself.</w:t>
      </w:r>
      <w:r w:rsidR="05BC516B">
        <w:rPr/>
        <w:t xml:space="preserve"> As a software developer, I could </w:t>
      </w:r>
      <w:r w:rsidR="05BC516B">
        <w:rPr/>
        <w:t>possibly imagine</w:t>
      </w:r>
      <w:r w:rsidR="05BC516B">
        <w:rPr/>
        <w:t xml:space="preserve"> that bias would be a concern if I </w:t>
      </w:r>
      <w:r w:rsidR="05BC516B">
        <w:rPr/>
        <w:t>was responsible for</w:t>
      </w:r>
      <w:r w:rsidR="05BC516B">
        <w:rPr/>
        <w:t xml:space="preserve"> </w:t>
      </w:r>
      <w:r w:rsidR="3C385478">
        <w:rPr/>
        <w:t>testing</w:t>
      </w:r>
      <w:r w:rsidR="05BC516B">
        <w:rPr/>
        <w:t xml:space="preserve"> my own code. We tend to be easier on ourselves due to this bias which could </w:t>
      </w:r>
      <w:r w:rsidR="103685CA">
        <w:rPr/>
        <w:t>open</w:t>
      </w:r>
      <w:r w:rsidR="05BC516B">
        <w:rPr/>
        <w:t xml:space="preserve"> areas for </w:t>
      </w:r>
      <w:r w:rsidR="2716BD20">
        <w:rPr/>
        <w:t>errors</w:t>
      </w:r>
      <w:r w:rsidR="7F1B7F47">
        <w:rPr/>
        <w:t xml:space="preserve"> and </w:t>
      </w:r>
      <w:r w:rsidR="353B6D5E">
        <w:rPr/>
        <w:t>continuous</w:t>
      </w:r>
      <w:r w:rsidR="7F1B7F47">
        <w:rPr/>
        <w:t xml:space="preserve"> improvements.</w:t>
      </w:r>
      <w:r w:rsidR="19CB0BD9">
        <w:rPr/>
        <w:t xml:space="preserve"> As such, if it so happened I needed to test another's code, </w:t>
      </w:r>
      <w:r w:rsidR="19CB0BD9">
        <w:rPr/>
        <w:t>I believe anonymity of the author</w:t>
      </w:r>
      <w:r w:rsidR="19CB0BD9">
        <w:rPr/>
        <w:t xml:space="preserve"> is important to avoid letting any personal bias of said author cause any issues. </w:t>
      </w:r>
    </w:p>
    <w:p w:rsidR="1E0A174A" w:rsidP="11A5CF5E" w:rsidRDefault="1E0A174A" w14:paraId="2CD84A73" w14:textId="065EA2CF">
      <w:pPr>
        <w:pStyle w:val="Normal"/>
        <w:bidi w:val="0"/>
        <w:spacing w:before="0" w:beforeAutospacing="off" w:after="160" w:afterAutospacing="off" w:line="480" w:lineRule="auto"/>
        <w:ind w:left="0" w:right="0" w:firstLine="720"/>
        <w:jc w:val="left"/>
      </w:pPr>
      <w:r w:rsidR="1E0A174A">
        <w:rPr/>
        <w:t xml:space="preserve">Being disciplined in your commitment to quality as a software engineering professional is </w:t>
      </w:r>
      <w:r w:rsidR="58CC80B1">
        <w:rPr/>
        <w:t>essentially</w:t>
      </w:r>
      <w:r w:rsidR="1E0A174A">
        <w:rPr/>
        <w:t xml:space="preserve"> important</w:t>
      </w:r>
      <w:r w:rsidR="1E0A174A">
        <w:rPr/>
        <w:t xml:space="preserve">. By holding your quality standards </w:t>
      </w:r>
      <w:r w:rsidR="67182534">
        <w:rPr/>
        <w:t>high,</w:t>
      </w:r>
      <w:r w:rsidR="1E0A174A">
        <w:rPr/>
        <w:t xml:space="preserve"> you ensure that you only create quality programs </w:t>
      </w:r>
      <w:r w:rsidR="1D6B2224">
        <w:rPr/>
        <w:t xml:space="preserve">as a professional. Sloppy and lazy work will not get you far or impress any prospective clients. Therefore, being diligent in the quality of one’s work is </w:t>
      </w:r>
      <w:r w:rsidR="6D2E0192">
        <w:rPr/>
        <w:t>an</w:t>
      </w:r>
      <w:r w:rsidR="1D6B2224">
        <w:rPr/>
        <w:t xml:space="preserve"> immediate reflection on developers themselves. </w:t>
      </w:r>
    </w:p>
    <w:p w:rsidR="0829B710" w:rsidP="11A5CF5E" w:rsidRDefault="0829B710" w14:paraId="69B7A8ED" w14:textId="6A9380A2">
      <w:pPr>
        <w:pStyle w:val="Normal"/>
        <w:bidi w:val="0"/>
        <w:spacing w:before="0" w:beforeAutospacing="off" w:after="160" w:afterAutospacing="off" w:line="480" w:lineRule="auto"/>
        <w:ind w:left="0" w:right="0" w:firstLine="720"/>
        <w:jc w:val="left"/>
      </w:pPr>
      <w:r w:rsidR="0829B710">
        <w:rPr/>
        <w:t>I personally plan to avoid technical debt as a professional within the field by ensuring my code is clean and organized</w:t>
      </w:r>
      <w:r w:rsidR="76AABE32">
        <w:rPr/>
        <w:t xml:space="preserve">, implement testing to ensure functional software, and by organizing and scheduling refactoring sessions to allow </w:t>
      </w:r>
      <w:r w:rsidR="3DB0E68A">
        <w:rPr/>
        <w:t>myself time to clean and improve my existing code which will in turn create a better structured overall application.</w:t>
      </w:r>
    </w:p>
    <w:p w:rsidR="11A5CF5E" w:rsidP="11A5CF5E" w:rsidRDefault="11A5CF5E" w14:paraId="13EB9B19" w14:textId="56526CD2">
      <w:pPr>
        <w:pStyle w:val="Normal"/>
        <w:bidi w:val="0"/>
        <w:spacing w:before="0" w:beforeAutospacing="off" w:after="160" w:afterAutospacing="off" w:line="480" w:lineRule="auto"/>
        <w:ind w:left="0" w:right="0"/>
        <w:jc w:val="left"/>
        <w:rPr>
          <w:rFonts w:ascii="Times New Roman" w:hAnsi="Times New Roman" w:eastAsia="Times New Roman" w:cs="Times New Roman"/>
        </w:rPr>
      </w:pPr>
    </w:p>
    <w:p w:rsidR="258CB9A6" w:rsidP="11A5CF5E" w:rsidRDefault="258CB9A6" w14:paraId="08FC63DC" w14:textId="313318BC">
      <w:pPr>
        <w:pStyle w:val="Normal"/>
        <w:spacing w:line="480" w:lineRule="auto"/>
        <w:ind w:firstLine="0"/>
        <w:rPr>
          <w:rFonts w:ascii="Times New Roman" w:hAnsi="Times New Roman" w:eastAsia="Times New Roman" w:cs="Times New Roman"/>
        </w:rPr>
      </w:pPr>
    </w:p>
    <w:p w:rsidR="11A5CF5E" w:rsidP="11A5CF5E" w:rsidRDefault="11A5CF5E" w14:paraId="33C1AFDB" w14:textId="7683D10C">
      <w:pPr>
        <w:spacing w:line="480" w:lineRule="auto"/>
        <w:rPr>
          <w:rFonts w:ascii="Times New Roman" w:hAnsi="Times New Roman" w:eastAsia="Times New Roman" w:cs="Times New Roman"/>
        </w:rPr>
      </w:pPr>
    </w:p>
    <w:p w:rsidR="11A5CF5E" w:rsidP="11A5CF5E" w:rsidRDefault="11A5CF5E" w14:paraId="3E2A97DA" w14:textId="080DE100">
      <w:pPr>
        <w:spacing w:line="480" w:lineRule="auto"/>
        <w:rPr>
          <w:rFonts w:ascii="Times New Roman" w:hAnsi="Times New Roman" w:eastAsia="Times New Roman" w:cs="Times New Roman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C093E2B"/>
    <w:rsid w:val="00A55A93"/>
    <w:rsid w:val="00F58A52"/>
    <w:rsid w:val="0131D39D"/>
    <w:rsid w:val="030CDC9D"/>
    <w:rsid w:val="04C54A30"/>
    <w:rsid w:val="058FD6BF"/>
    <w:rsid w:val="05BC516B"/>
    <w:rsid w:val="0664148D"/>
    <w:rsid w:val="07F36F9D"/>
    <w:rsid w:val="080E30A1"/>
    <w:rsid w:val="0829B710"/>
    <w:rsid w:val="0989EE90"/>
    <w:rsid w:val="0AF10022"/>
    <w:rsid w:val="0B7FB42D"/>
    <w:rsid w:val="0C093E2B"/>
    <w:rsid w:val="0C787172"/>
    <w:rsid w:val="0D946DBF"/>
    <w:rsid w:val="0DC04F7F"/>
    <w:rsid w:val="0FAB34BC"/>
    <w:rsid w:val="103685CA"/>
    <w:rsid w:val="1089AFB6"/>
    <w:rsid w:val="10F88B8B"/>
    <w:rsid w:val="116B3C22"/>
    <w:rsid w:val="11A5CF5E"/>
    <w:rsid w:val="1209B4DF"/>
    <w:rsid w:val="139CC084"/>
    <w:rsid w:val="1458D113"/>
    <w:rsid w:val="14C2B175"/>
    <w:rsid w:val="16F36FA9"/>
    <w:rsid w:val="180BF45F"/>
    <w:rsid w:val="196F3519"/>
    <w:rsid w:val="19CB0BD9"/>
    <w:rsid w:val="1AB8EE60"/>
    <w:rsid w:val="1BDEC49B"/>
    <w:rsid w:val="1CFBC57F"/>
    <w:rsid w:val="1D6B2224"/>
    <w:rsid w:val="1E0A174A"/>
    <w:rsid w:val="1EE46D8F"/>
    <w:rsid w:val="1F69EC57"/>
    <w:rsid w:val="2013B7F5"/>
    <w:rsid w:val="21944FA1"/>
    <w:rsid w:val="22BD04E0"/>
    <w:rsid w:val="243896AA"/>
    <w:rsid w:val="2460F19B"/>
    <w:rsid w:val="24FBF47F"/>
    <w:rsid w:val="258CB9A6"/>
    <w:rsid w:val="26AF5048"/>
    <w:rsid w:val="2716BD20"/>
    <w:rsid w:val="28918F3C"/>
    <w:rsid w:val="2911F637"/>
    <w:rsid w:val="29D6C199"/>
    <w:rsid w:val="29EB37CA"/>
    <w:rsid w:val="2A90CA32"/>
    <w:rsid w:val="2BF5B500"/>
    <w:rsid w:val="2BFDDFD7"/>
    <w:rsid w:val="2C282E3E"/>
    <w:rsid w:val="2C2A1D08"/>
    <w:rsid w:val="2C43B5BC"/>
    <w:rsid w:val="2D2C0477"/>
    <w:rsid w:val="2E6BC533"/>
    <w:rsid w:val="2E7304C6"/>
    <w:rsid w:val="2EF9056F"/>
    <w:rsid w:val="300BF1CB"/>
    <w:rsid w:val="33098D08"/>
    <w:rsid w:val="33199FE1"/>
    <w:rsid w:val="33E7FA4C"/>
    <w:rsid w:val="349A1826"/>
    <w:rsid w:val="34ECC7B6"/>
    <w:rsid w:val="353B6D5E"/>
    <w:rsid w:val="35BAD4A4"/>
    <w:rsid w:val="39642DAD"/>
    <w:rsid w:val="3A440A05"/>
    <w:rsid w:val="3B72AB07"/>
    <w:rsid w:val="3B8EB8B3"/>
    <w:rsid w:val="3C385478"/>
    <w:rsid w:val="3CB5562A"/>
    <w:rsid w:val="3D2DE5AD"/>
    <w:rsid w:val="3DB0E68A"/>
    <w:rsid w:val="3E6A4536"/>
    <w:rsid w:val="3F23FBF7"/>
    <w:rsid w:val="3FA21187"/>
    <w:rsid w:val="4041AD1E"/>
    <w:rsid w:val="41940F8F"/>
    <w:rsid w:val="41D53B47"/>
    <w:rsid w:val="423552AE"/>
    <w:rsid w:val="42B31BC3"/>
    <w:rsid w:val="43011045"/>
    <w:rsid w:val="436F93E5"/>
    <w:rsid w:val="43AD68EA"/>
    <w:rsid w:val="43C39961"/>
    <w:rsid w:val="442993F2"/>
    <w:rsid w:val="455169D8"/>
    <w:rsid w:val="46AC8C60"/>
    <w:rsid w:val="46B8E01E"/>
    <w:rsid w:val="4716332E"/>
    <w:rsid w:val="48585658"/>
    <w:rsid w:val="486A11C4"/>
    <w:rsid w:val="4A27D237"/>
    <w:rsid w:val="4A639CA2"/>
    <w:rsid w:val="4AC3BB24"/>
    <w:rsid w:val="4B1FE75C"/>
    <w:rsid w:val="4C0D3996"/>
    <w:rsid w:val="4C42D908"/>
    <w:rsid w:val="4C4B2C57"/>
    <w:rsid w:val="4C888AEB"/>
    <w:rsid w:val="4CCCFFF1"/>
    <w:rsid w:val="4D036D94"/>
    <w:rsid w:val="4DE2C7AD"/>
    <w:rsid w:val="4EFE67EA"/>
    <w:rsid w:val="4F3BB2A5"/>
    <w:rsid w:val="4FA9DF30"/>
    <w:rsid w:val="50095229"/>
    <w:rsid w:val="50544037"/>
    <w:rsid w:val="50575C53"/>
    <w:rsid w:val="512AF654"/>
    <w:rsid w:val="5133EB98"/>
    <w:rsid w:val="529F97E0"/>
    <w:rsid w:val="537DD11D"/>
    <w:rsid w:val="54827B9E"/>
    <w:rsid w:val="54E60CED"/>
    <w:rsid w:val="5841D7B1"/>
    <w:rsid w:val="58CC80B1"/>
    <w:rsid w:val="58D22879"/>
    <w:rsid w:val="5A9DA03E"/>
    <w:rsid w:val="5BAA0541"/>
    <w:rsid w:val="5CB41FBF"/>
    <w:rsid w:val="5CF4D3EC"/>
    <w:rsid w:val="5DF8560A"/>
    <w:rsid w:val="5F5D8EA4"/>
    <w:rsid w:val="5F8D330B"/>
    <w:rsid w:val="61174CA0"/>
    <w:rsid w:val="63212249"/>
    <w:rsid w:val="6345B225"/>
    <w:rsid w:val="63B7B919"/>
    <w:rsid w:val="6482C753"/>
    <w:rsid w:val="653F83B8"/>
    <w:rsid w:val="6627C59A"/>
    <w:rsid w:val="6678DFB5"/>
    <w:rsid w:val="668A15ED"/>
    <w:rsid w:val="66D7A04A"/>
    <w:rsid w:val="67182534"/>
    <w:rsid w:val="69AA91BE"/>
    <w:rsid w:val="6A011A3F"/>
    <w:rsid w:val="6A039E00"/>
    <w:rsid w:val="6B396E41"/>
    <w:rsid w:val="6D2E0192"/>
    <w:rsid w:val="6EA8FABA"/>
    <w:rsid w:val="6F48A0BB"/>
    <w:rsid w:val="6F989750"/>
    <w:rsid w:val="70159874"/>
    <w:rsid w:val="711EAD07"/>
    <w:rsid w:val="7377A8DE"/>
    <w:rsid w:val="73D6D876"/>
    <w:rsid w:val="73DD822A"/>
    <w:rsid w:val="7657C731"/>
    <w:rsid w:val="76AABE32"/>
    <w:rsid w:val="78488DF0"/>
    <w:rsid w:val="787D6D07"/>
    <w:rsid w:val="79D9F78D"/>
    <w:rsid w:val="7A1E2400"/>
    <w:rsid w:val="7BBA2FBB"/>
    <w:rsid w:val="7C93A46D"/>
    <w:rsid w:val="7EE783A9"/>
    <w:rsid w:val="7EF4946A"/>
    <w:rsid w:val="7F1B7F47"/>
    <w:rsid w:val="7FEC9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93E2B"/>
  <w15:chartTrackingRefBased/>
  <w15:docId w15:val="{58BB7C2E-F3E3-4252-B0C1-C651D53E9CD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b07899ca40f54bfd" /><Relationship Type="http://schemas.openxmlformats.org/officeDocument/2006/relationships/image" Target="/media/image2.png" Id="Rcd16130784504336" /><Relationship Type="http://schemas.openxmlformats.org/officeDocument/2006/relationships/image" Target="/media/image3.png" Id="Rde928a71df0d4cf6" /><Relationship Type="http://schemas.openxmlformats.org/officeDocument/2006/relationships/image" Target="/media/image4.png" Id="R27f1d2ffe17a43ef" /><Relationship Type="http://schemas.openxmlformats.org/officeDocument/2006/relationships/image" Target="/media/image5.png" Id="Redda780e1727424d" /><Relationship Type="http://schemas.openxmlformats.org/officeDocument/2006/relationships/image" Target="/media/image6.png" Id="R0266960a2f6747cc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2024-12-14T01:36:05.8831029Z</dcterms:created>
  <dcterms:modified xsi:type="dcterms:W3CDTF">2024-12-14T03:03:00.3673389Z</dcterms:modified>
  <dc:creator>Byington, Kirissa</dc:creator>
  <lastModifiedBy>Byington, Kirissa</lastModifiedBy>
</coreProperties>
</file>