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6B6" w:rsidRDefault="00511922">
      <w:proofErr w:type="spellStart"/>
      <w:r>
        <w:t>Got</w:t>
      </w:r>
      <w:proofErr w:type="spellEnd"/>
    </w:p>
    <w:p w:rsidR="00511922" w:rsidRDefault="00511922"/>
    <w:p w:rsidR="00511922" w:rsidRDefault="00511922" w:rsidP="00A35703">
      <w:pPr>
        <w:pStyle w:val="Paragraphedeliste"/>
        <w:numPr>
          <w:ilvl w:val="0"/>
          <w:numId w:val="1"/>
        </w:numPr>
      </w:pPr>
      <w:r>
        <w:t xml:space="preserve">Ajouter photo pour les villes dans </w:t>
      </w:r>
      <w:proofErr w:type="gramStart"/>
      <w:r>
        <w:t>la cartes interactives</w:t>
      </w:r>
      <w:proofErr w:type="gramEnd"/>
    </w:p>
    <w:p w:rsidR="00511922" w:rsidRDefault="00511922" w:rsidP="00511922">
      <w:pPr>
        <w:pStyle w:val="Paragraphedeliste"/>
        <w:numPr>
          <w:ilvl w:val="0"/>
          <w:numId w:val="1"/>
        </w:numPr>
        <w:rPr>
          <w:lang w:val="en-US"/>
        </w:rPr>
      </w:pPr>
      <w:proofErr w:type="spellStart"/>
      <w:r w:rsidRPr="00511922">
        <w:rPr>
          <w:lang w:val="en-US"/>
        </w:rPr>
        <w:t>Ajouter</w:t>
      </w:r>
      <w:proofErr w:type="spellEnd"/>
      <w:r w:rsidRPr="00511922">
        <w:rPr>
          <w:lang w:val="en-US"/>
        </w:rPr>
        <w:t xml:space="preserve"> histoire </w:t>
      </w:r>
      <w:proofErr w:type="spellStart"/>
      <w:r w:rsidRPr="00511922">
        <w:rPr>
          <w:lang w:val="en-US"/>
        </w:rPr>
        <w:t>annexe</w:t>
      </w:r>
      <w:proofErr w:type="spellEnd"/>
      <w:r w:rsidRPr="00511922">
        <w:rPr>
          <w:lang w:val="en-US"/>
        </w:rPr>
        <w:t xml:space="preserve"> </w:t>
      </w:r>
      <w:proofErr w:type="spellStart"/>
      <w:r w:rsidRPr="00511922">
        <w:rPr>
          <w:lang w:val="en-US"/>
        </w:rPr>
        <w:t>qu’on</w:t>
      </w:r>
      <w:proofErr w:type="spellEnd"/>
      <w:r w:rsidRPr="00511922">
        <w:rPr>
          <w:lang w:val="en-US"/>
        </w:rPr>
        <w:t xml:space="preserve"> </w:t>
      </w:r>
      <w:proofErr w:type="spellStart"/>
      <w:r w:rsidRPr="00511922">
        <w:rPr>
          <w:lang w:val="en-US"/>
        </w:rPr>
        <w:t>connait</w:t>
      </w:r>
      <w:proofErr w:type="spellEnd"/>
      <w:r w:rsidRPr="00511922">
        <w:rPr>
          <w:lang w:val="en-US"/>
        </w:rPr>
        <w:t xml:space="preserve"> (house of dragon) – the knigh</w:t>
      </w:r>
      <w:r>
        <w:rPr>
          <w:lang w:val="en-US"/>
        </w:rPr>
        <w:t xml:space="preserve">t of 7 </w:t>
      </w:r>
      <w:proofErr w:type="gramStart"/>
      <w:r>
        <w:rPr>
          <w:lang w:val="en-US"/>
        </w:rPr>
        <w:t>kingdom</w:t>
      </w:r>
      <w:proofErr w:type="gramEnd"/>
      <w:r>
        <w:rPr>
          <w:lang w:val="en-US"/>
        </w:rPr>
        <w:t xml:space="preserve"> - …</w:t>
      </w:r>
    </w:p>
    <w:p w:rsidR="00511922" w:rsidRDefault="00511922" w:rsidP="00511922">
      <w:pPr>
        <w:pStyle w:val="Paragraphedeliste"/>
        <w:numPr>
          <w:ilvl w:val="0"/>
          <w:numId w:val="1"/>
        </w:numPr>
      </w:pPr>
      <w:r w:rsidRPr="00511922">
        <w:t>Et pour histoire faire une l</w:t>
      </w:r>
      <w:r>
        <w:t xml:space="preserve">ogique en partant de ça avoir une section tout, section </w:t>
      </w:r>
      <w:proofErr w:type="spellStart"/>
      <w:proofErr w:type="gramStart"/>
      <w:r>
        <w:t>debut</w:t>
      </w:r>
      <w:proofErr w:type="spellEnd"/>
      <w:r>
        <w:t>,...</w:t>
      </w:r>
      <w:proofErr w:type="gramEnd"/>
    </w:p>
    <w:p w:rsidR="00730E42" w:rsidRDefault="00730E42" w:rsidP="00511922"/>
    <w:p w:rsidR="00041CD9" w:rsidRDefault="00041CD9" w:rsidP="00041CD9">
      <w:pPr>
        <w:pStyle w:val="Paragraphedeliste"/>
        <w:numPr>
          <w:ilvl w:val="0"/>
          <w:numId w:val="1"/>
        </w:numPr>
      </w:pPr>
      <w:r>
        <w:t xml:space="preserve">Finir la page section Histoire </w:t>
      </w:r>
    </w:p>
    <w:p w:rsidR="00041CD9" w:rsidRDefault="00041CD9" w:rsidP="00041CD9">
      <w:pPr>
        <w:pStyle w:val="Paragraphedeliste"/>
      </w:pPr>
    </w:p>
    <w:p w:rsidR="00041CD9" w:rsidRDefault="00041CD9" w:rsidP="00041CD9">
      <w:pPr>
        <w:pStyle w:val="Paragraphedeliste"/>
        <w:numPr>
          <w:ilvl w:val="0"/>
          <w:numId w:val="1"/>
        </w:numPr>
      </w:pPr>
      <w:r>
        <w:t>Améliorer la transition page personnage</w:t>
      </w:r>
    </w:p>
    <w:p w:rsidR="00041CD9" w:rsidRDefault="00041CD9" w:rsidP="00041CD9">
      <w:pPr>
        <w:pStyle w:val="Paragraphedeliste"/>
      </w:pPr>
      <w:bookmarkStart w:id="0" w:name="_GoBack"/>
      <w:bookmarkEnd w:id="0"/>
    </w:p>
    <w:p w:rsidR="00041CD9" w:rsidRPr="00511922" w:rsidRDefault="00041CD9" w:rsidP="00041CD9">
      <w:pPr>
        <w:pStyle w:val="Paragraphedeliste"/>
        <w:numPr>
          <w:ilvl w:val="0"/>
          <w:numId w:val="1"/>
        </w:numPr>
      </w:pPr>
      <w:r>
        <w:t>Mettre la couleur cohérente pour chaque page et pas juste du noir partout</w:t>
      </w:r>
    </w:p>
    <w:sectPr w:rsidR="00041CD9" w:rsidRPr="005119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FE7888"/>
    <w:multiLevelType w:val="hybridMultilevel"/>
    <w:tmpl w:val="71CC398A"/>
    <w:lvl w:ilvl="0" w:tplc="1610E15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922"/>
    <w:rsid w:val="00041CD9"/>
    <w:rsid w:val="00511922"/>
    <w:rsid w:val="00730E42"/>
    <w:rsid w:val="00980960"/>
    <w:rsid w:val="00D0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1E2D7"/>
  <w15:chartTrackingRefBased/>
  <w15:docId w15:val="{0A5B3114-05A7-4FBB-BF45-A9E1EC61F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19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Dell</Company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2026-06-08T00:06:00Z</dcterms:created>
  <dcterms:modified xsi:type="dcterms:W3CDTF">2026-06-14T14:12:00Z</dcterms:modified>
</cp:coreProperties>
</file>