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2381" w14:textId="61F951DA" w:rsidR="003E28E7" w:rsidRPr="00001F14" w:rsidRDefault="00001F1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</w:t>
      </w:r>
      <w:r w:rsidRPr="00001F14">
        <w:rPr>
          <w:sz w:val="40"/>
          <w:szCs w:val="40"/>
          <w:lang w:val="en-US"/>
        </w:rPr>
        <w:t>System Call – fork</w:t>
      </w:r>
    </w:p>
    <w:p w14:paraId="1CBF7B14" w14:textId="17BAB414" w:rsidR="00001F14" w:rsidRPr="00001F14" w:rsidRDefault="00001F14">
      <w:pPr>
        <w:rPr>
          <w:sz w:val="36"/>
          <w:szCs w:val="36"/>
          <w:lang w:val="en-US"/>
        </w:rPr>
      </w:pPr>
      <w:r w:rsidRPr="00001F14">
        <w:rPr>
          <w:sz w:val="36"/>
          <w:szCs w:val="36"/>
          <w:lang w:val="en-US"/>
        </w:rPr>
        <w:t>Input:</w:t>
      </w:r>
    </w:p>
    <w:p w14:paraId="2FFD6BDE" w14:textId="4717F17F" w:rsidR="00001F14" w:rsidRDefault="00001F14">
      <w:pPr>
        <w:rPr>
          <w:lang w:val="en-US"/>
        </w:rPr>
      </w:pPr>
      <w:r w:rsidRPr="00001F14">
        <w:rPr>
          <w:lang w:val="en-US"/>
        </w:rPr>
        <w:drawing>
          <wp:inline distT="0" distB="0" distL="0" distR="0" wp14:anchorId="7C9862E9" wp14:editId="7928F09A">
            <wp:extent cx="5731510" cy="3574415"/>
            <wp:effectExtent l="0" t="0" r="2540" b="6985"/>
            <wp:docPr id="208181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19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B054" w14:textId="57025A3F" w:rsidR="00001F14" w:rsidRPr="00001F14" w:rsidRDefault="00001F14">
      <w:pPr>
        <w:rPr>
          <w:sz w:val="36"/>
          <w:szCs w:val="36"/>
          <w:lang w:val="en-US"/>
        </w:rPr>
      </w:pPr>
      <w:r w:rsidRPr="00001F14">
        <w:rPr>
          <w:sz w:val="36"/>
          <w:szCs w:val="36"/>
          <w:lang w:val="en-US"/>
        </w:rPr>
        <w:t>Output:</w:t>
      </w:r>
    </w:p>
    <w:p w14:paraId="77CF977A" w14:textId="407B6226" w:rsidR="00001F14" w:rsidRPr="00001F14" w:rsidRDefault="00001F14">
      <w:pPr>
        <w:rPr>
          <w:lang w:val="en-US"/>
        </w:rPr>
      </w:pPr>
      <w:r w:rsidRPr="00001F14">
        <w:rPr>
          <w:lang w:val="en-US"/>
        </w:rPr>
        <w:drawing>
          <wp:inline distT="0" distB="0" distL="0" distR="0" wp14:anchorId="587127AA" wp14:editId="73B0093B">
            <wp:extent cx="5731510" cy="3607435"/>
            <wp:effectExtent l="0" t="0" r="2540" b="0"/>
            <wp:docPr id="165700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0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F14" w:rsidRPr="00001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14"/>
    <w:rsid w:val="00001F14"/>
    <w:rsid w:val="003E28E7"/>
    <w:rsid w:val="009C39A7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1CC5"/>
  <w15:chartTrackingRefBased/>
  <w15:docId w15:val="{FFFFDB92-2AE3-451E-9574-DEEBBA86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2026-04-23T06:48:00Z</dcterms:created>
  <dcterms:modified xsi:type="dcterms:W3CDTF">2026-04-23T06:50:00Z</dcterms:modified>
</cp:coreProperties>
</file>