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40CAF" w:rsidR="00F96EAF" w:rsidP="00940CAF" w:rsidRDefault="00F96EAF" w14:paraId="17156A6E" w14:textId="77777777">
      <w:pPr>
        <w:jc w:val="center"/>
        <w:rPr>
          <w:b/>
        </w:rPr>
      </w:pPr>
      <w:r w:rsidRPr="00940CAF">
        <w:rPr>
          <w:b/>
        </w:rPr>
        <w:t>Universidad Nacional Abierta y a Distancia</w:t>
      </w:r>
    </w:p>
    <w:p w:rsidRPr="00940CAF" w:rsidR="00F96EAF" w:rsidP="00940CAF" w:rsidRDefault="00F96EAF" w14:paraId="2BA0CDFC" w14:textId="77777777">
      <w:pPr>
        <w:jc w:val="center"/>
        <w:rPr>
          <w:b/>
        </w:rPr>
      </w:pPr>
      <w:r w:rsidRPr="00940CAF">
        <w:rPr>
          <w:b/>
        </w:rPr>
        <w:t>Vicerrectoría Académica y de Investigación</w:t>
      </w:r>
    </w:p>
    <w:p w:rsidRPr="00940CAF" w:rsidR="00F96EAF" w:rsidP="00940CAF" w:rsidRDefault="00F96EAF" w14:paraId="530B1616" w14:textId="77777777">
      <w:pPr>
        <w:jc w:val="center"/>
        <w:rPr>
          <w:b/>
        </w:rPr>
      </w:pPr>
      <w:r w:rsidRPr="00940CAF">
        <w:rPr>
          <w:b/>
        </w:rPr>
        <w:t>Unidad gestora: Escuela de Ciencias Sociales Artes y Humanidades ECSAH</w:t>
      </w:r>
    </w:p>
    <w:p w:rsidRPr="00940CAF" w:rsidR="00F96EAF" w:rsidP="00940CAF" w:rsidRDefault="00F96EAF" w14:paraId="6B5B2627" w14:textId="77777777">
      <w:pPr>
        <w:jc w:val="center"/>
        <w:rPr>
          <w:b/>
        </w:rPr>
      </w:pPr>
      <w:r w:rsidRPr="00940CAF">
        <w:rPr>
          <w:b/>
        </w:rPr>
        <w:t>Programa: Psicología</w:t>
      </w:r>
    </w:p>
    <w:p w:rsidRPr="00940CAF" w:rsidR="00F96EAF" w:rsidP="175B9748" w:rsidRDefault="00F96EAF" w14:paraId="22D3900B" w14:textId="69F096FF">
      <w:pPr>
        <w:jc w:val="center"/>
        <w:rPr>
          <w:b w:val="1"/>
          <w:bCs w:val="1"/>
        </w:rPr>
      </w:pPr>
      <w:r w:rsidRPr="175B9748" w:rsidR="00F96EAF">
        <w:rPr>
          <w:b w:val="1"/>
          <w:bCs w:val="1"/>
        </w:rPr>
        <w:t xml:space="preserve">Curso: </w:t>
      </w:r>
    </w:p>
    <w:p w:rsidR="5B90AFB0" w:rsidP="175B9748" w:rsidRDefault="5B90AFB0" w14:paraId="6CE68921" w14:textId="3AA0BD10">
      <w:pPr>
        <w:pStyle w:val="Normal"/>
        <w:jc w:val="center"/>
        <w:rPr>
          <w:rFonts w:ascii="Calibri" w:hAnsi="Calibri" w:eastAsia="MS Mincho" w:cs="Times New Roman"/>
          <w:b w:val="1"/>
          <w:bCs w:val="1"/>
          <w:noProof w:val="0"/>
          <w:sz w:val="22"/>
          <w:szCs w:val="22"/>
          <w:lang w:val="es-CO"/>
        </w:rPr>
      </w:pPr>
      <w:r w:rsidRPr="175B9748" w:rsidR="5B90AFB0">
        <w:rPr>
          <w:rFonts w:ascii="Calibri" w:hAnsi="Calibri" w:eastAsia="MS Mincho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Procesos comunicacionales de evaluación en psicología</w:t>
      </w:r>
    </w:p>
    <w:p w:rsidRPr="00940CAF" w:rsidR="00F96EAF" w:rsidP="00940CAF" w:rsidRDefault="00F96EAF" w14:paraId="2949C2CD" w14:textId="77777777">
      <w:pPr>
        <w:jc w:val="center"/>
        <w:rPr>
          <w:b/>
        </w:rPr>
      </w:pPr>
      <w:r w:rsidRPr="00940CAF">
        <w:rPr>
          <w:b/>
        </w:rPr>
        <w:t>Código: 402537636</w:t>
      </w:r>
    </w:p>
    <w:p w:rsidR="00CE49E9" w:rsidRDefault="00CE49E9" w14:paraId="2740CDA5" w14:textId="7A2449CC">
      <w:pPr>
        <w:spacing w:after="160" w:line="259" w:lineRule="auto"/>
      </w:pPr>
      <w:r>
        <w:br w:type="page"/>
      </w:r>
    </w:p>
    <w:p w:rsidR="003D3AAD" w:rsidP="003D3AAD" w:rsidRDefault="003D3AAD" w14:paraId="454B5BEA" w14:textId="77777777">
      <w:pPr>
        <w:jc w:val="center"/>
        <w:rPr>
          <w:rFonts w:asciiTheme="majorHAnsi" w:hAnsiTheme="majorHAnsi" w:eastAsiaTheme="majorEastAsia" w:cstheme="majorBidi"/>
          <w:b/>
          <w:bCs/>
        </w:rPr>
      </w:pPr>
      <w:r>
        <w:rPr>
          <w:rFonts w:asciiTheme="majorHAnsi" w:hAnsiTheme="majorHAnsi" w:eastAsiaTheme="majorEastAsia" w:cstheme="majorBidi"/>
          <w:b/>
          <w:bCs/>
        </w:rPr>
        <w:lastRenderedPageBreak/>
        <w:t>Tabla de contenido</w:t>
      </w:r>
    </w:p>
    <w:p w:rsidR="002E0F6D" w:rsidRDefault="00DD2A35" w14:paraId="14B1A60F" w14:textId="0CEF0861">
      <w:pPr>
        <w:pStyle w:val="TDC1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history="1" w:anchor="_Toc213940937">
        <w:r w:rsidRPr="00B54DD6" w:rsidR="002E0F6D">
          <w:rPr>
            <w:rStyle w:val="Hipervnculo"/>
            <w:noProof/>
          </w:rPr>
          <w:t>Anexo 1. Matriz individual – campo profesional y disciplinar de la psicología (Versión final)</w:t>
        </w:r>
        <w:r w:rsidR="002E0F6D">
          <w:rPr>
            <w:noProof/>
            <w:webHidden/>
          </w:rPr>
          <w:tab/>
        </w:r>
        <w:r w:rsidR="002E0F6D">
          <w:rPr>
            <w:noProof/>
            <w:webHidden/>
          </w:rPr>
          <w:fldChar w:fldCharType="begin"/>
        </w:r>
        <w:r w:rsidR="002E0F6D">
          <w:rPr>
            <w:noProof/>
            <w:webHidden/>
          </w:rPr>
          <w:instrText xml:space="preserve"> PAGEREF _Toc213940937 \h </w:instrText>
        </w:r>
        <w:r w:rsidR="002E0F6D">
          <w:rPr>
            <w:noProof/>
            <w:webHidden/>
          </w:rPr>
        </w:r>
        <w:r w:rsidR="002E0F6D">
          <w:rPr>
            <w:noProof/>
            <w:webHidden/>
          </w:rPr>
          <w:fldChar w:fldCharType="separate"/>
        </w:r>
        <w:r w:rsidR="002E0F6D">
          <w:rPr>
            <w:noProof/>
            <w:webHidden/>
          </w:rPr>
          <w:t>4</w:t>
        </w:r>
        <w:r w:rsidR="002E0F6D">
          <w:rPr>
            <w:noProof/>
            <w:webHidden/>
          </w:rPr>
          <w:fldChar w:fldCharType="end"/>
        </w:r>
      </w:hyperlink>
    </w:p>
    <w:p w:rsidR="002E0F6D" w:rsidRDefault="002E0F6D" w14:paraId="7E3C4D0F" w14:textId="0EA61BDB">
      <w:pPr>
        <w:pStyle w:val="TD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hyperlink w:history="1" w:anchor="_Toc213940938">
        <w:r w:rsidRPr="00B54DD6">
          <w:rPr>
            <w:rStyle w:val="Hipervnculo"/>
            <w:noProof/>
          </w:rPr>
          <w:t>Curso: Procesos comunicacionales en la evaluación psicológica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_Toc213940938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0F6D" w:rsidRDefault="002E0F6D" w14:paraId="6A6540D1" w14:textId="102EECA9">
      <w:pPr>
        <w:pStyle w:val="TD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hyperlink w:history="1" w:anchor="_Toc213940939">
        <w:r w:rsidRPr="00B54DD6">
          <w:rPr>
            <w:rStyle w:val="Hipervnculo"/>
            <w:noProof/>
          </w:rPr>
          <w:t>Propósito del instrumento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_Toc213940939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0F6D" w:rsidRDefault="002E0F6D" w14:paraId="4974823E" w14:textId="15C37DA3">
      <w:pPr>
        <w:pStyle w:val="TD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hyperlink w:history="1" w:anchor="_Toc213940940">
        <w:r w:rsidRPr="00B54DD6">
          <w:rPr>
            <w:rStyle w:val="Hipervnculo"/>
            <w:noProof/>
          </w:rPr>
          <w:t>1. Caracterización general del ámbito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_Toc213940940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0F6D" w:rsidRDefault="002E0F6D" w14:paraId="15B56915" w14:textId="433E75CD">
      <w:pPr>
        <w:pStyle w:val="TD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hyperlink w:history="1" w:anchor="_Toc213940941">
        <w:r w:rsidRPr="00B54DD6">
          <w:rPr>
            <w:rStyle w:val="Hipervnculo"/>
            <w:noProof/>
          </w:rPr>
          <w:t>2. Estructura y componentes del informe psicológico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_Toc213940941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E0F6D" w:rsidRDefault="002E0F6D" w14:paraId="6B8CF4F6" w14:textId="169AB16F">
      <w:pPr>
        <w:pStyle w:val="TD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hyperlink w:history="1" w:anchor="_Toc213940942">
        <w:r w:rsidRPr="00B54DD6">
          <w:rPr>
            <w:rStyle w:val="Hipervnculo"/>
            <w:noProof/>
          </w:rPr>
          <w:t>3. Aspectos éticos, normativos y comunicacionales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_Toc213940942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0F6D" w:rsidRDefault="002E0F6D" w14:paraId="199E7343" w14:textId="32ED0863">
      <w:pPr>
        <w:pStyle w:val="TD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hyperlink w:history="1" w:anchor="_Toc213940943">
        <w:r w:rsidRPr="00B54DD6">
          <w:rPr>
            <w:rStyle w:val="Hipervnculo"/>
            <w:noProof/>
          </w:rPr>
          <w:t>4. Aportes teóricos y análisis del texto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_Toc213940943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0F6D" w:rsidRDefault="002E0F6D" w14:paraId="6EB88869" w14:textId="0FC607C6">
      <w:pPr>
        <w:pStyle w:val="TD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hyperlink w:history="1" w:anchor="_Toc213940944">
        <w:r w:rsidRPr="00B54DD6">
          <w:rPr>
            <w:rStyle w:val="Hipervnculo"/>
            <w:noProof/>
          </w:rPr>
          <w:t>5. Preguntas orientadoras del ámbito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_Toc213940944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0F6D" w:rsidRDefault="002E0F6D" w14:paraId="38561164" w14:textId="305FC36A">
      <w:pPr>
        <w:pStyle w:val="TD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hyperlink w:history="1" w:anchor="_Toc213940945">
        <w:r w:rsidRPr="00B54DD6">
          <w:rPr>
            <w:rStyle w:val="Hipervnculo"/>
            <w:noProof/>
          </w:rPr>
          <w:t>6. Reflexión final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_Toc213940945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0F6D" w:rsidRDefault="002E0F6D" w14:paraId="58E5FCDF" w14:textId="2FD27593">
      <w:pPr>
        <w:pStyle w:val="TD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hyperlink w:history="1" w:anchor="_Toc213940946">
        <w:r w:rsidRPr="00B54DD6">
          <w:rPr>
            <w:rStyle w:val="Hipervnculo"/>
            <w:noProof/>
          </w:rPr>
          <w:t>7. Coevaluación entre pares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_Toc213940946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0F6D" w:rsidRDefault="002E0F6D" w14:paraId="0A22E529" w14:textId="0314E9FD">
      <w:pPr>
        <w:pStyle w:val="TD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hyperlink w:history="1" w:anchor="_Toc213940947">
        <w:r w:rsidRPr="00B54DD6">
          <w:rPr>
            <w:rStyle w:val="Hipervnculo"/>
            <w:noProof/>
          </w:rPr>
          <w:t>8. 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_Toc213940947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E49E9" w:rsidP="00DD2A35" w:rsidRDefault="00DD2A35" w14:paraId="7EB53567" w14:textId="39BFF89E">
      <w:r>
        <w:fldChar w:fldCharType="end"/>
      </w:r>
      <w:r w:rsidR="00CE49E9">
        <w:br w:type="page"/>
      </w:r>
    </w:p>
    <w:p w:rsidR="00DD2A35" w:rsidP="00DD2A35" w:rsidRDefault="00DD2A35" w14:paraId="43B926DE" w14:textId="77777777">
      <w:pPr>
        <w:jc w:val="center"/>
        <w:rPr>
          <w:rFonts w:asciiTheme="majorHAnsi" w:hAnsiTheme="majorHAnsi" w:eastAsiaTheme="majorEastAsia" w:cstheme="majorBidi"/>
          <w:b/>
          <w:bCs/>
        </w:rPr>
      </w:pPr>
      <w:r>
        <w:rPr>
          <w:rFonts w:asciiTheme="majorHAnsi" w:hAnsiTheme="majorHAnsi" w:eastAsiaTheme="majorEastAsia" w:cstheme="majorBidi"/>
          <w:b/>
          <w:bCs/>
        </w:rPr>
        <w:lastRenderedPageBreak/>
        <w:t>Lista de tablas</w:t>
      </w:r>
    </w:p>
    <w:p w:rsidR="002E0F6D" w:rsidRDefault="00DD2A35" w14:paraId="3711FCFA" w14:textId="2BD97651">
      <w:pPr>
        <w:pStyle w:val="Tabladeilustraciones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history="1" w:anchor="_Toc213940949">
        <w:r w:rsidRPr="00DD5707" w:rsidR="002E0F6D">
          <w:rPr>
            <w:rStyle w:val="Hipervnculo"/>
            <w:b/>
            <w:noProof/>
          </w:rPr>
          <w:t xml:space="preserve">Tabla 1. </w:t>
        </w:r>
        <w:r w:rsidRPr="00DD5707" w:rsidR="002E0F6D">
          <w:rPr>
            <w:rStyle w:val="Hipervnculo"/>
            <w:noProof/>
          </w:rPr>
          <w:t xml:space="preserve"> </w:t>
        </w:r>
        <w:r w:rsidRPr="00DD5707" w:rsidR="002E0F6D">
          <w:rPr>
            <w:rStyle w:val="Hipervnculo"/>
            <w:i/>
            <w:noProof/>
          </w:rPr>
          <w:t>Información del estudiante.</w:t>
        </w:r>
        <w:r w:rsidR="002E0F6D">
          <w:rPr>
            <w:noProof/>
            <w:webHidden/>
          </w:rPr>
          <w:tab/>
        </w:r>
        <w:r w:rsidR="002E0F6D">
          <w:rPr>
            <w:noProof/>
            <w:webHidden/>
          </w:rPr>
          <w:fldChar w:fldCharType="begin"/>
        </w:r>
        <w:r w:rsidR="002E0F6D">
          <w:rPr>
            <w:noProof/>
            <w:webHidden/>
          </w:rPr>
          <w:instrText xml:space="preserve"> PAGEREF _Toc213940949 \h </w:instrText>
        </w:r>
        <w:r w:rsidR="002E0F6D">
          <w:rPr>
            <w:noProof/>
            <w:webHidden/>
          </w:rPr>
        </w:r>
        <w:r w:rsidR="002E0F6D">
          <w:rPr>
            <w:noProof/>
            <w:webHidden/>
          </w:rPr>
          <w:fldChar w:fldCharType="separate"/>
        </w:r>
        <w:r w:rsidR="002E0F6D">
          <w:rPr>
            <w:noProof/>
            <w:webHidden/>
          </w:rPr>
          <w:t>4</w:t>
        </w:r>
        <w:r w:rsidR="002E0F6D">
          <w:rPr>
            <w:noProof/>
            <w:webHidden/>
          </w:rPr>
          <w:fldChar w:fldCharType="end"/>
        </w:r>
      </w:hyperlink>
    </w:p>
    <w:p w:rsidR="002E0F6D" w:rsidRDefault="002E0F6D" w14:paraId="4822E5E0" w14:textId="1DDB2D9B">
      <w:pPr>
        <w:pStyle w:val="Tabladeilustraciones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hyperlink w:history="1" w:anchor="_Toc213940950">
        <w:r w:rsidRPr="00DD5707">
          <w:rPr>
            <w:rStyle w:val="Hipervnculo"/>
            <w:b/>
            <w:noProof/>
          </w:rPr>
          <w:t xml:space="preserve">Tabla 2.  </w:t>
        </w:r>
        <w:r w:rsidRPr="00DD5707">
          <w:rPr>
            <w:rStyle w:val="Hipervnculo"/>
            <w:noProof/>
          </w:rPr>
          <w:t>Caracterización general del ámbito en la presentación de informes psicológicos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_Toc213940950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0F6D" w:rsidRDefault="002E0F6D" w14:paraId="7DD9A128" w14:textId="5B9EED76">
      <w:pPr>
        <w:pStyle w:val="Tabladeilustraciones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hyperlink w:history="1" w:anchor="_Toc213940951">
        <w:r w:rsidRPr="00DD5707">
          <w:rPr>
            <w:rStyle w:val="Hipervnculo"/>
            <w:b/>
            <w:noProof/>
          </w:rPr>
          <w:t xml:space="preserve">Tabla 3.  </w:t>
        </w:r>
        <w:r w:rsidRPr="00DD5707">
          <w:rPr>
            <w:rStyle w:val="Hipervnculo"/>
            <w:i/>
            <w:noProof/>
          </w:rPr>
          <w:t>Componentes del informe psicológico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_Toc213940951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E0F6D" w:rsidRDefault="002E0F6D" w14:paraId="2108731E" w14:textId="687727E6">
      <w:pPr>
        <w:pStyle w:val="Tabladeilustraciones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hyperlink w:history="1" w:anchor="_Toc213940952">
        <w:r w:rsidRPr="00DD5707">
          <w:rPr>
            <w:rStyle w:val="Hipervnculo"/>
            <w:b/>
            <w:noProof/>
          </w:rPr>
          <w:t xml:space="preserve">Tabla 4.  </w:t>
        </w:r>
        <w:r w:rsidRPr="00DD5707">
          <w:rPr>
            <w:rStyle w:val="Hipervnculo"/>
            <w:i/>
            <w:noProof/>
          </w:rPr>
          <w:t>Componentes éticos y comunicacionales en la elaboración de informes profesionales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_Toc213940952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0F6D" w:rsidRDefault="002E0F6D" w14:paraId="5C351BD7" w14:textId="6CCE0BFA">
      <w:pPr>
        <w:pStyle w:val="Tabladeilustraciones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hyperlink w:history="1" w:anchor="_Toc213940953">
        <w:r w:rsidRPr="00DD5707">
          <w:rPr>
            <w:rStyle w:val="Hipervnculo"/>
            <w:b/>
            <w:noProof/>
          </w:rPr>
          <w:t xml:space="preserve">Tabla 5.  </w:t>
        </w:r>
        <w:r w:rsidRPr="00DD5707">
          <w:rPr>
            <w:rStyle w:val="Hipervnculo"/>
            <w:i/>
            <w:noProof/>
          </w:rPr>
          <w:t>Ideas o conceptos claves del texto de Cattáneo (2007)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_Toc213940953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0F6D" w:rsidRDefault="002E0F6D" w14:paraId="7C79EE0E" w14:textId="3ABAD052">
      <w:pPr>
        <w:pStyle w:val="Tabladeilustraciones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lang w:eastAsia="es-CO"/>
        </w:rPr>
      </w:pPr>
      <w:hyperlink w:history="1" w:anchor="_Toc213940954">
        <w:r w:rsidRPr="00DD5707">
          <w:rPr>
            <w:rStyle w:val="Hipervnculo"/>
            <w:b/>
            <w:noProof/>
          </w:rPr>
          <w:t xml:space="preserve">Tabla 6. </w:t>
        </w:r>
        <w:r w:rsidRPr="00DD5707">
          <w:rPr>
            <w:rStyle w:val="Hipervnculo"/>
            <w:i/>
            <w:noProof/>
          </w:rPr>
          <w:t>Revisión de aspectos destacados y por mejorar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_Toc213940954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D2A35" w:rsidP="00BE60CB" w:rsidRDefault="00DD2A35" w14:paraId="47E79056" w14:textId="59053012">
      <w:r>
        <w:fldChar w:fldCharType="end"/>
      </w:r>
      <w:r>
        <w:br w:type="page"/>
      </w:r>
    </w:p>
    <w:p w:rsidRPr="00940CAF" w:rsidR="00C17723" w:rsidP="00940CAF" w:rsidRDefault="00C17723" w14:paraId="14ACDA95" w14:textId="77777777">
      <w:pPr>
        <w:pStyle w:val="Ttulo1"/>
      </w:pPr>
      <w:bookmarkStart w:name="_Toc213924688" w:id="0"/>
      <w:bookmarkStart w:name="_Toc213940937" w:id="1"/>
      <w:r w:rsidRPr="00940CAF">
        <w:lastRenderedPageBreak/>
        <w:t>Anexo 1. Matriz individual – campo profesional y disciplinar de la psicología (Versión final)</w:t>
      </w:r>
      <w:bookmarkEnd w:id="0"/>
      <w:bookmarkEnd w:id="1"/>
    </w:p>
    <w:p w:rsidR="00C17723" w:rsidP="175B9748" w:rsidRDefault="00C17723" w14:paraId="174E8BA8" w14:textId="67355D5C">
      <w:pPr>
        <w:pStyle w:val="Ttulo2"/>
        <w:rPr>
          <w:rFonts w:ascii="Calibri" w:hAnsi="Calibri" w:eastAsia="MS Mincho" w:cs="Times New Roman"/>
          <w:noProof w:val="0"/>
          <w:sz w:val="22"/>
          <w:szCs w:val="22"/>
          <w:lang w:val="es-CO"/>
        </w:rPr>
      </w:pPr>
      <w:bookmarkStart w:name="_Toc213924689" w:id="2"/>
      <w:bookmarkStart w:name="_Toc213940938" w:id="3"/>
      <w:r w:rsidR="00C17723">
        <w:rPr/>
        <w:t xml:space="preserve">Curso: </w:t>
      </w:r>
      <w:bookmarkEnd w:id="2"/>
      <w:bookmarkEnd w:id="3"/>
      <w:r w:rsidRPr="175B9748" w:rsidR="7E572A00">
        <w:rPr>
          <w:rFonts w:ascii="Calibri" w:hAnsi="Calibri" w:eastAsia="MS Mincho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Procesos comunicacionales de evaluación en psicología</w:t>
      </w:r>
    </w:p>
    <w:p w:rsidRPr="00940CAF" w:rsidR="00C17723" w:rsidP="00940CAF" w:rsidRDefault="00C17723" w14:paraId="274ECF77" w14:textId="43EC45EF">
      <w:bookmarkStart w:name="_Toc213924742" w:id="4"/>
      <w:bookmarkStart w:name="_Toc213940949" w:id="5"/>
      <w:r w:rsidRPr="003D3AAD">
        <w:rPr>
          <w:b/>
        </w:rPr>
        <w:t xml:space="preserve">Tabla </w:t>
      </w:r>
      <w:r w:rsidRPr="003D3AAD">
        <w:rPr>
          <w:b/>
        </w:rPr>
        <w:fldChar w:fldCharType="begin"/>
      </w:r>
      <w:r w:rsidRPr="003D3AAD">
        <w:rPr>
          <w:b/>
        </w:rPr>
        <w:instrText xml:space="preserve"> SEQ Tabla \* ARABIC </w:instrText>
      </w:r>
      <w:r w:rsidRPr="003D3AAD">
        <w:rPr>
          <w:b/>
        </w:rPr>
        <w:fldChar w:fldCharType="separate"/>
      </w:r>
      <w:r w:rsidRPr="003D3AAD" w:rsidR="00632DAC">
        <w:rPr>
          <w:b/>
          <w:noProof/>
        </w:rPr>
        <w:t>1</w:t>
      </w:r>
      <w:r w:rsidRPr="003D3AAD">
        <w:rPr>
          <w:b/>
        </w:rPr>
        <w:fldChar w:fldCharType="end"/>
      </w:r>
      <w:r w:rsidRPr="003D3AAD" w:rsidR="00632DAC">
        <w:rPr>
          <w:b/>
        </w:rPr>
        <w:t>.</w:t>
      </w:r>
      <w:r w:rsidRPr="003D3AAD" w:rsidR="003D3AAD">
        <w:rPr>
          <w:b/>
        </w:rPr>
        <w:br/>
      </w:r>
      <w:r w:rsidRPr="00940CAF" w:rsidR="00632DAC">
        <w:t xml:space="preserve"> </w:t>
      </w:r>
      <w:r w:rsidRPr="00940CAF">
        <w:rPr>
          <w:i/>
        </w:rPr>
        <w:t>Información del estudiante.</w:t>
      </w:r>
      <w:bookmarkEnd w:id="4"/>
      <w:bookmarkEnd w:id="5"/>
    </w:p>
    <w:tbl>
      <w:tblPr>
        <w:tblStyle w:val="Estilo1APA"/>
        <w:tblW w:w="5000" w:type="pct"/>
        <w:tblLook w:val="04A0" w:firstRow="1" w:lastRow="0" w:firstColumn="1" w:lastColumn="0" w:noHBand="0" w:noVBand="1"/>
        <w:tblCaption w:val="Tabla 1. Información del estudiante"/>
        <w:tblDescription w:val="Descripción: La tabla contiene dos columnas: la primera se denomina “Ítem” y la segunda “Ingreso de información”. En la columna de ítems se incluyen tres filas con los campos: “Nombre del estudiante”, “Campo profesional o disciplinar (ámbito)” y “Fecha”. La segunda columna está en blanco, destinada a ser completada con los datos correspondientes del estudiante."/>
      </w:tblPr>
      <w:tblGrid>
        <w:gridCol w:w="4290"/>
        <w:gridCol w:w="4548"/>
      </w:tblGrid>
      <w:tr w:rsidRPr="00BE60CB" w:rsidR="00C17723" w:rsidTr="009E7147" w14:paraId="029C79E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7" w:type="pct"/>
          </w:tcPr>
          <w:p w:rsidRPr="00BE60CB" w:rsidR="00C17723" w:rsidP="00940CAF" w:rsidRDefault="00C17723" w14:paraId="1579E2D2" w14:textId="77777777">
            <w:pPr>
              <w:rPr>
                <w:b/>
                <w:lang w:val="es-CO"/>
              </w:rPr>
            </w:pPr>
            <w:r w:rsidRPr="00BE60CB">
              <w:rPr>
                <w:b/>
                <w:lang w:val="es-CO"/>
              </w:rPr>
              <w:t>ITEM</w:t>
            </w:r>
          </w:p>
        </w:tc>
        <w:tc>
          <w:tcPr>
            <w:tcW w:w="2573" w:type="pct"/>
          </w:tcPr>
          <w:p w:rsidRPr="00BE60CB" w:rsidR="00C17723" w:rsidP="00940CAF" w:rsidRDefault="00C17723" w14:paraId="7FFF5CE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s-CO"/>
              </w:rPr>
            </w:pPr>
            <w:r w:rsidRPr="00BE60CB">
              <w:rPr>
                <w:b/>
                <w:lang w:val="es-CO"/>
              </w:rPr>
              <w:t>Ingreso de información</w:t>
            </w:r>
          </w:p>
        </w:tc>
      </w:tr>
      <w:tr w:rsidRPr="00940CAF" w:rsidR="00C17723" w:rsidTr="009E7147" w14:paraId="3DB895A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7" w:type="pct"/>
          </w:tcPr>
          <w:p w:rsidRPr="00940CAF" w:rsidR="00C17723" w:rsidP="00940CAF" w:rsidRDefault="00C17723" w14:paraId="47FDD80E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 xml:space="preserve">Nombre del estudiante: </w:t>
            </w:r>
          </w:p>
        </w:tc>
        <w:tc>
          <w:tcPr>
            <w:tcW w:w="2573" w:type="pct"/>
          </w:tcPr>
          <w:p w:rsidRPr="00940CAF" w:rsidR="00C17723" w:rsidP="00940CAF" w:rsidRDefault="00C17723" w14:paraId="705666F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940CAF" w:rsidR="00C17723" w:rsidTr="009E7147" w14:paraId="3D3E8D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7" w:type="pct"/>
          </w:tcPr>
          <w:p w:rsidRPr="00940CAF" w:rsidR="00C17723" w:rsidP="00940CAF" w:rsidRDefault="00C17723" w14:paraId="6D51060C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 xml:space="preserve">Campo profesional o disciplinar (ámbito): </w:t>
            </w:r>
          </w:p>
        </w:tc>
        <w:tc>
          <w:tcPr>
            <w:tcW w:w="2573" w:type="pct"/>
          </w:tcPr>
          <w:p w:rsidRPr="00940CAF" w:rsidR="00C17723" w:rsidP="00940CAF" w:rsidRDefault="00C17723" w14:paraId="5861DBE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940CAF" w:rsidR="00C17723" w:rsidTr="009E7147" w14:paraId="3DC258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7" w:type="pct"/>
          </w:tcPr>
          <w:p w:rsidRPr="00940CAF" w:rsidR="00C17723" w:rsidP="00940CAF" w:rsidRDefault="00C17723" w14:paraId="23B52A66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 xml:space="preserve">Fecha: </w:t>
            </w:r>
          </w:p>
        </w:tc>
        <w:tc>
          <w:tcPr>
            <w:tcW w:w="2573" w:type="pct"/>
          </w:tcPr>
          <w:p w:rsidRPr="00940CAF" w:rsidR="00C17723" w:rsidP="00940CAF" w:rsidRDefault="00C17723" w14:paraId="7828514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:rsidRPr="00940CAF" w:rsidR="00C17723" w:rsidP="00922CFA" w:rsidRDefault="00C17723" w14:paraId="63D37652" w14:textId="77777777">
      <w:pPr>
        <w:pStyle w:val="Descripcin"/>
      </w:pPr>
      <w:r w:rsidRPr="00940CAF">
        <w:t>Nota. Registro básico de identificación del estudiante.</w:t>
      </w:r>
    </w:p>
    <w:p w:rsidRPr="00940CAF" w:rsidR="00C17723" w:rsidP="00922CFA" w:rsidRDefault="00C17723" w14:paraId="426F06F3" w14:textId="77777777">
      <w:pPr>
        <w:pStyle w:val="Ttulo2"/>
      </w:pPr>
      <w:bookmarkStart w:name="_Toc213924690" w:id="6"/>
      <w:bookmarkStart w:name="_Toc213940939" w:id="7"/>
      <w:r w:rsidRPr="00940CAF">
        <w:t>Propósito del instrumento</w:t>
      </w:r>
      <w:bookmarkEnd w:id="6"/>
      <w:bookmarkEnd w:id="7"/>
    </w:p>
    <w:p w:rsidRPr="00940CAF" w:rsidR="00C17723" w:rsidP="00940CAF" w:rsidRDefault="00C17723" w14:paraId="386A65FB" w14:textId="77777777">
      <w:pPr>
        <w:pStyle w:val="Sinespaciado"/>
      </w:pPr>
      <w:r w:rsidRPr="00940CAF">
        <w:t xml:space="preserve">Esta matriz permite analizar un campo profesional y disciplinar de la psicología desde una perspectiva comunicacional, ética, normativa y técnica, tomando como referencia el texto de </w:t>
      </w:r>
      <w:proofErr w:type="spellStart"/>
      <w:r w:rsidRPr="00940CAF">
        <w:t>Cattáneo</w:t>
      </w:r>
      <w:proofErr w:type="spellEnd"/>
      <w:r w:rsidRPr="00940CAF">
        <w:t xml:space="preserve"> (2007). El ejercicio busca fortalecer la comprensión de los procesos comunicativos en la elaboración del informe psicológico, promoviendo la reflexión sobre el lenguaje profesional, la función social del psicólogo y los criterios éticos que orientan la comunicación de resultados.</w:t>
      </w:r>
    </w:p>
    <w:p w:rsidRPr="00940CAF" w:rsidR="00C17723" w:rsidP="00922CFA" w:rsidRDefault="00C17723" w14:paraId="64D70F85" w14:textId="77777777">
      <w:pPr>
        <w:pStyle w:val="Ttulo2"/>
      </w:pPr>
      <w:bookmarkStart w:name="_Toc213924691" w:id="8"/>
      <w:bookmarkStart w:name="_Toc213940940" w:id="9"/>
      <w:r w:rsidRPr="00940CAF">
        <w:t>1. Caracterización general del ámbito</w:t>
      </w:r>
      <w:bookmarkEnd w:id="8"/>
      <w:bookmarkEnd w:id="9"/>
    </w:p>
    <w:p w:rsidRPr="00940CAF" w:rsidR="00C17723" w:rsidP="00940CAF" w:rsidRDefault="00C17723" w14:paraId="297B4A25" w14:textId="71110533">
      <w:bookmarkStart w:name="_Toc213924743" w:id="10"/>
      <w:bookmarkStart w:name="_Toc213940950" w:id="11"/>
      <w:r w:rsidRPr="00940CAF">
        <w:rPr>
          <w:b/>
        </w:rPr>
        <w:t xml:space="preserve">Tabla </w:t>
      </w:r>
      <w:r w:rsidRPr="00940CAF">
        <w:rPr>
          <w:b/>
        </w:rPr>
        <w:fldChar w:fldCharType="begin"/>
      </w:r>
      <w:r w:rsidRPr="00940CAF">
        <w:rPr>
          <w:b/>
        </w:rPr>
        <w:instrText xml:space="preserve"> SEQ Tabla \* ARABIC </w:instrText>
      </w:r>
      <w:r w:rsidRPr="00940CAF">
        <w:rPr>
          <w:b/>
        </w:rPr>
        <w:fldChar w:fldCharType="separate"/>
      </w:r>
      <w:r w:rsidRPr="00940CAF" w:rsidR="00940CAF">
        <w:rPr>
          <w:b/>
          <w:noProof/>
        </w:rPr>
        <w:t>2</w:t>
      </w:r>
      <w:r w:rsidRPr="00940CAF">
        <w:rPr>
          <w:b/>
        </w:rPr>
        <w:fldChar w:fldCharType="end"/>
      </w:r>
      <w:r w:rsidRPr="00940CAF">
        <w:rPr>
          <w:b/>
        </w:rPr>
        <w:t>.</w:t>
      </w:r>
      <w:r w:rsidRPr="00940CAF" w:rsidR="00632DAC">
        <w:rPr>
          <w:b/>
        </w:rPr>
        <w:t xml:space="preserve"> </w:t>
      </w:r>
      <w:r w:rsidR="003D3AAD">
        <w:rPr>
          <w:b/>
        </w:rPr>
        <w:br/>
      </w:r>
      <w:r w:rsidRPr="00940CAF">
        <w:t>Caracterización general del ámbito en la presentación de informes psicológicos</w:t>
      </w:r>
      <w:bookmarkEnd w:id="10"/>
      <w:bookmarkEnd w:id="11"/>
    </w:p>
    <w:tbl>
      <w:tblPr>
        <w:tblStyle w:val="Estilo1APA"/>
        <w:tblW w:w="5000" w:type="pct"/>
        <w:tblLook w:val="04A0" w:firstRow="1" w:lastRow="0" w:firstColumn="1" w:lastColumn="0" w:noHBand="0" w:noVBand="1"/>
        <w:tblCaption w:val="Tabla 2. Caracterización general del ámbito en la presentación de informes psicológicos"/>
        <w:tblDescription w:val="La tabla presenta los principales aspectos que caracterizan un ámbito profesional de la psicología en la elaboración de informes psicológicos. Incluye dos columnas: una con 6 aspectos a analizar y otra con las indicaciones que el estudiante debe desarrollar según Cattáneo (2007)."/>
      </w:tblPr>
      <w:tblGrid>
        <w:gridCol w:w="4419"/>
        <w:gridCol w:w="4419"/>
      </w:tblGrid>
      <w:tr w:rsidRPr="00BE60CB" w:rsidR="00C17723" w:rsidTr="009E7147" w14:paraId="21634C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:rsidRPr="00BE60CB" w:rsidR="00C17723" w:rsidP="00940CAF" w:rsidRDefault="00C17723" w14:paraId="79D82556" w14:textId="77777777">
            <w:pPr>
              <w:rPr>
                <w:b/>
                <w:lang w:val="es-CO"/>
              </w:rPr>
            </w:pPr>
            <w:r w:rsidRPr="00BE60CB">
              <w:rPr>
                <w:b/>
                <w:lang w:val="es-CO"/>
              </w:rPr>
              <w:lastRenderedPageBreak/>
              <w:t>Aspecto</w:t>
            </w:r>
          </w:p>
        </w:tc>
        <w:tc>
          <w:tcPr>
            <w:tcW w:w="2500" w:type="pct"/>
          </w:tcPr>
          <w:p w:rsidRPr="00BE60CB" w:rsidR="00C17723" w:rsidP="00940CAF" w:rsidRDefault="00C17723" w14:paraId="741D416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s-CO"/>
              </w:rPr>
            </w:pPr>
            <w:r w:rsidRPr="00BE60CB">
              <w:rPr>
                <w:b/>
                <w:lang w:val="es-CO"/>
              </w:rPr>
              <w:t xml:space="preserve">Descripción del estudiante (basada en </w:t>
            </w:r>
            <w:proofErr w:type="spellStart"/>
            <w:r w:rsidRPr="00BE60CB">
              <w:rPr>
                <w:b/>
                <w:lang w:val="es-CO"/>
              </w:rPr>
              <w:t>Cattáneo</w:t>
            </w:r>
            <w:proofErr w:type="spellEnd"/>
            <w:r w:rsidRPr="00BE60CB">
              <w:rPr>
                <w:b/>
                <w:lang w:val="es-CO"/>
              </w:rPr>
              <w:t>, 2007)</w:t>
            </w:r>
          </w:p>
        </w:tc>
      </w:tr>
      <w:tr w:rsidRPr="00940CAF" w:rsidR="00C17723" w:rsidTr="009E7147" w14:paraId="0E7D282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color="auto" w:sz="4" w:space="0"/>
              <w:bottom w:val="nil"/>
            </w:tcBorders>
          </w:tcPr>
          <w:p w:rsidRPr="00940CAF" w:rsidR="00C17723" w:rsidP="00940CAF" w:rsidRDefault="00C17723" w14:paraId="7967D418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Nombre del ámbito</w:t>
            </w:r>
          </w:p>
        </w:tc>
        <w:tc>
          <w:tcPr>
            <w:tcW w:w="2500" w:type="pct"/>
            <w:tcBorders>
              <w:top w:val="single" w:color="auto" w:sz="4" w:space="0"/>
              <w:bottom w:val="nil"/>
            </w:tcBorders>
          </w:tcPr>
          <w:p w:rsidRPr="00940CAF" w:rsidR="00C17723" w:rsidP="00940CAF" w:rsidRDefault="00C17723" w14:paraId="1F40A816" w14:textId="707DB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40CAF">
              <w:rPr>
                <w:lang w:val="es-CO"/>
              </w:rPr>
              <w:t xml:space="preserve">Registre el ámbito seleccionado (clínico, educativo, </w:t>
            </w:r>
            <w:r w:rsidRPr="00940CAF" w:rsidR="00940CAF">
              <w:rPr>
                <w:lang w:val="es-CO"/>
              </w:rPr>
              <w:t>organizacional …)</w:t>
            </w:r>
            <w:r w:rsidRPr="00940CAF">
              <w:rPr>
                <w:lang w:val="es-CO"/>
              </w:rPr>
              <w:t>.</w:t>
            </w:r>
          </w:p>
        </w:tc>
      </w:tr>
      <w:tr w:rsidRPr="00940CAF" w:rsidR="00C17723" w:rsidTr="009E7147" w14:paraId="3254B96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bottom w:val="nil"/>
            </w:tcBorders>
          </w:tcPr>
          <w:p w:rsidRPr="00940CAF" w:rsidR="00C17723" w:rsidP="00940CAF" w:rsidRDefault="00C17723" w14:paraId="72799FE0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Finalidad del informe psicológico en este ámbito</w:t>
            </w:r>
          </w:p>
        </w:tc>
        <w:tc>
          <w:tcPr>
            <w:tcW w:w="2500" w:type="pct"/>
            <w:tcBorders>
              <w:bottom w:val="nil"/>
            </w:tcBorders>
          </w:tcPr>
          <w:p w:rsidRPr="00940CAF" w:rsidR="00C17723" w:rsidP="00940CAF" w:rsidRDefault="00C17723" w14:paraId="3EF75A6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40CAF">
              <w:rPr>
                <w:lang w:val="es-CO"/>
              </w:rPr>
              <w:t>Describa el propósito principal que cumple el informe psicológico dentro del ámbito seleccionado.</w:t>
            </w:r>
          </w:p>
        </w:tc>
      </w:tr>
      <w:tr w:rsidRPr="00940CAF" w:rsidR="00C17723" w:rsidTr="009E7147" w14:paraId="5015D69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bottom w:val="nil"/>
            </w:tcBorders>
          </w:tcPr>
          <w:p w:rsidRPr="00940CAF" w:rsidR="00C17723" w:rsidP="00940CAF" w:rsidRDefault="00C17723" w14:paraId="775A5C6B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Instituciones donde se desarrolla</w:t>
            </w:r>
          </w:p>
        </w:tc>
        <w:tc>
          <w:tcPr>
            <w:tcW w:w="2500" w:type="pct"/>
            <w:tcBorders>
              <w:bottom w:val="nil"/>
            </w:tcBorders>
          </w:tcPr>
          <w:p w:rsidRPr="00940CAF" w:rsidR="00C17723" w:rsidP="00940CAF" w:rsidRDefault="00C17723" w14:paraId="60985C3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40CAF">
              <w:rPr>
                <w:lang w:val="es-CO"/>
              </w:rPr>
              <w:t>Mencione los tipos de instituciones o contextos donde se elaboran y presentan los informes psicológicos en este ámbito.</w:t>
            </w:r>
          </w:p>
        </w:tc>
      </w:tr>
      <w:tr w:rsidRPr="00940CAF" w:rsidR="00C17723" w:rsidTr="009E7147" w14:paraId="327B89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bottom w:val="nil"/>
            </w:tcBorders>
          </w:tcPr>
          <w:p w:rsidRPr="00940CAF" w:rsidR="00C17723" w:rsidP="00940CAF" w:rsidRDefault="00C17723" w14:paraId="70D60BF6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Tipo de población atendida</w:t>
            </w:r>
          </w:p>
        </w:tc>
        <w:tc>
          <w:tcPr>
            <w:tcW w:w="2500" w:type="pct"/>
            <w:tcBorders>
              <w:bottom w:val="nil"/>
            </w:tcBorders>
          </w:tcPr>
          <w:p w:rsidRPr="00940CAF" w:rsidR="00C17723" w:rsidP="00940CAF" w:rsidRDefault="00C17723" w14:paraId="5E95C38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40CAF">
              <w:rPr>
                <w:lang w:val="es-CO"/>
              </w:rPr>
              <w:t>Especifique el grupo o población a la que se dirigen los informes (niños, adolescentes, adultos, comunidades, empleados, entre otros).</w:t>
            </w:r>
          </w:p>
        </w:tc>
      </w:tr>
      <w:tr w:rsidRPr="00940CAF" w:rsidR="00C17723" w:rsidTr="009E7147" w14:paraId="0D1F72D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bottom w:val="nil"/>
            </w:tcBorders>
          </w:tcPr>
          <w:p w:rsidRPr="00940CAF" w:rsidR="00C17723" w:rsidP="00940CAF" w:rsidRDefault="00C17723" w14:paraId="48693DE5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Destinatario del informe</w:t>
            </w:r>
          </w:p>
        </w:tc>
        <w:tc>
          <w:tcPr>
            <w:tcW w:w="2500" w:type="pct"/>
            <w:tcBorders>
              <w:bottom w:val="nil"/>
            </w:tcBorders>
          </w:tcPr>
          <w:p w:rsidRPr="00940CAF" w:rsidR="00C17723" w:rsidP="00940CAF" w:rsidRDefault="00C17723" w14:paraId="0878609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40CAF">
              <w:rPr>
                <w:lang w:val="es-CO"/>
              </w:rPr>
              <w:t>Indique quién recibe o utiliza el informe (paciente, familia, juez, empleador, docente, entidad contratante, etc.).</w:t>
            </w:r>
          </w:p>
        </w:tc>
      </w:tr>
      <w:tr w:rsidRPr="00940CAF" w:rsidR="00C17723" w:rsidTr="009E7147" w14:paraId="12ED773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bottom w:val="nil"/>
            </w:tcBorders>
          </w:tcPr>
          <w:p w:rsidRPr="00940CAF" w:rsidR="00C17723" w:rsidP="00940CAF" w:rsidRDefault="00C17723" w14:paraId="0A85ECCA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Propósito comunicacional del informe</w:t>
            </w:r>
          </w:p>
        </w:tc>
        <w:tc>
          <w:tcPr>
            <w:tcW w:w="2500" w:type="pct"/>
            <w:tcBorders>
              <w:bottom w:val="nil"/>
            </w:tcBorders>
          </w:tcPr>
          <w:p w:rsidRPr="00940CAF" w:rsidR="00C17723" w:rsidP="00940CAF" w:rsidRDefault="00C17723" w14:paraId="4ED9C1D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40CAF">
              <w:rPr>
                <w:lang w:val="es-CO"/>
              </w:rPr>
              <w:t>Analice la función comunicativa del informe (por ejemplo, informar resultados, orientar decisiones, justificar intervenciones o emitir dictámenes).</w:t>
            </w:r>
          </w:p>
        </w:tc>
      </w:tr>
      <w:tr w:rsidRPr="00940CAF" w:rsidR="00C17723" w:rsidTr="009E7147" w14:paraId="3C07052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:rsidRPr="00940CAF" w:rsidR="00C17723" w:rsidP="00940CAF" w:rsidRDefault="00C17723" w14:paraId="3B0388B2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Marco normativo o código deontológico aplicable (Ley 1090 de 2006, Código Deontológico, COLPSIC, etc.)</w:t>
            </w:r>
          </w:p>
        </w:tc>
        <w:tc>
          <w:tcPr>
            <w:tcW w:w="2500" w:type="pct"/>
          </w:tcPr>
          <w:p w:rsidRPr="00940CAF" w:rsidR="00C17723" w:rsidP="00940CAF" w:rsidRDefault="00C17723" w14:paraId="119FD6F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40CAF">
              <w:rPr>
                <w:lang w:val="es-CO"/>
              </w:rPr>
              <w:t>Señale las normas éticas, legales y deontológicas que orientan la elaboración y presentación del informe psicológico en el ámbito asignado.</w:t>
            </w:r>
          </w:p>
        </w:tc>
      </w:tr>
    </w:tbl>
    <w:p w:rsidRPr="00922CFA" w:rsidR="00C17723" w:rsidP="00922CFA" w:rsidRDefault="00C17723" w14:paraId="745D2B7D" w14:textId="77777777">
      <w:pPr>
        <w:pStyle w:val="Descripcin"/>
      </w:pPr>
      <w:r w:rsidRPr="00922CFA">
        <w:t xml:space="preserve">Nota. El estudiante debe desarrollar cada aspecto con base en </w:t>
      </w:r>
      <w:proofErr w:type="spellStart"/>
      <w:r w:rsidRPr="00922CFA">
        <w:t>cattáneo</w:t>
      </w:r>
      <w:proofErr w:type="spellEnd"/>
      <w:r w:rsidRPr="00922CFA">
        <w:t xml:space="preserve"> (2007) en contexto con el ámbito seleccionado, considerando los criterios comunicativos, técnicos y éticos que orientan la presentación de informes psicológicos.</w:t>
      </w:r>
    </w:p>
    <w:p w:rsidRPr="00940CAF" w:rsidR="00C17723" w:rsidP="00DD2A35" w:rsidRDefault="00C17723" w14:paraId="355A4C74" w14:textId="77777777">
      <w:pPr>
        <w:pStyle w:val="Ttulo2"/>
      </w:pPr>
      <w:bookmarkStart w:name="_Toc213924692" w:id="12"/>
      <w:bookmarkStart w:name="_Toc213940941" w:id="13"/>
      <w:r w:rsidRPr="00940CAF">
        <w:t>2. Estructura y componentes del informe psicológico</w:t>
      </w:r>
      <w:bookmarkEnd w:id="12"/>
      <w:bookmarkEnd w:id="13"/>
    </w:p>
    <w:p w:rsidRPr="003D3AAD" w:rsidR="00C17723" w:rsidP="00940CAF" w:rsidRDefault="00C17723" w14:paraId="6433C34C" w14:textId="77777777">
      <w:pPr>
        <w:rPr>
          <w:i/>
        </w:rPr>
      </w:pPr>
      <w:bookmarkStart w:name="_Toc213924744" w:id="14"/>
      <w:bookmarkStart w:name="_Toc213940951" w:id="15"/>
      <w:r w:rsidRPr="003D3AAD">
        <w:rPr>
          <w:b/>
        </w:rPr>
        <w:t xml:space="preserve">Tabla </w:t>
      </w:r>
      <w:r w:rsidRPr="003D3AAD">
        <w:rPr>
          <w:b/>
        </w:rPr>
        <w:fldChar w:fldCharType="begin"/>
      </w:r>
      <w:r w:rsidRPr="003D3AAD">
        <w:rPr>
          <w:b/>
        </w:rPr>
        <w:instrText xml:space="preserve"> SEQ Tabla \* ARABIC </w:instrText>
      </w:r>
      <w:r w:rsidRPr="003D3AAD">
        <w:rPr>
          <w:b/>
        </w:rPr>
        <w:fldChar w:fldCharType="separate"/>
      </w:r>
      <w:r w:rsidRPr="003D3AAD">
        <w:rPr>
          <w:b/>
          <w:noProof/>
        </w:rPr>
        <w:t>3</w:t>
      </w:r>
      <w:r w:rsidRPr="003D3AAD">
        <w:rPr>
          <w:b/>
        </w:rPr>
        <w:fldChar w:fldCharType="end"/>
      </w:r>
      <w:r w:rsidRPr="003D3AAD">
        <w:rPr>
          <w:b/>
        </w:rPr>
        <w:t xml:space="preserve">. </w:t>
      </w:r>
      <w:r w:rsidRPr="003D3AAD">
        <w:rPr>
          <w:b/>
        </w:rPr>
        <w:br/>
      </w:r>
      <w:r w:rsidRPr="003D3AAD">
        <w:rPr>
          <w:i/>
        </w:rPr>
        <w:t>Componentes del informe psicológico</w:t>
      </w:r>
      <w:bookmarkEnd w:id="14"/>
      <w:bookmarkEnd w:id="15"/>
    </w:p>
    <w:tbl>
      <w:tblPr>
        <w:tblStyle w:val="Estilo1APA"/>
        <w:tblW w:w="5000" w:type="pct"/>
        <w:tblLook w:val="04A0" w:firstRow="1" w:lastRow="0" w:firstColumn="1" w:lastColumn="0" w:noHBand="0" w:noVBand="1"/>
        <w:tblCaption w:val="Tabla 3. Componentes del informe psicológico"/>
        <w:tblDescription w:val="La tabla presenta tres columnas con los encabezados: Componente, Descripción o función y Ejemplo o aplicación práctica. En la primera columna se listan los componentes del informe psicológico: datos de filiación, motivo de consulta o solicitud, procedimientos e instrumentos utilizados, resultados principales, interpretación o análisis, y conclusiones o recomendaciones. Las demás columnas están vacías para que el estudiante las complete"/>
      </w:tblPr>
      <w:tblGrid>
        <w:gridCol w:w="2946"/>
        <w:gridCol w:w="2947"/>
        <w:gridCol w:w="2945"/>
      </w:tblGrid>
      <w:tr w:rsidRPr="002E0F6D" w:rsidR="00C17723" w:rsidTr="009E7147" w14:paraId="2A056DC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Pr="002E0F6D" w:rsidR="00C17723" w:rsidP="00940CAF" w:rsidRDefault="00C17723" w14:paraId="30D82D8D" w14:textId="77777777">
            <w:pPr>
              <w:rPr>
                <w:b/>
                <w:lang w:val="es-CO"/>
              </w:rPr>
            </w:pPr>
            <w:r w:rsidRPr="002E0F6D">
              <w:rPr>
                <w:b/>
                <w:lang w:val="es-CO"/>
              </w:rPr>
              <w:lastRenderedPageBreak/>
              <w:t>Componente</w:t>
            </w:r>
          </w:p>
        </w:tc>
        <w:tc>
          <w:tcPr>
            <w:tcW w:w="1667" w:type="pct"/>
          </w:tcPr>
          <w:p w:rsidRPr="002E0F6D" w:rsidR="00C17723" w:rsidP="00940CAF" w:rsidRDefault="00C17723" w14:paraId="7058461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s-CO"/>
              </w:rPr>
            </w:pPr>
            <w:r w:rsidRPr="002E0F6D">
              <w:rPr>
                <w:b/>
                <w:lang w:val="es-CO"/>
              </w:rPr>
              <w:t>Descripción o función</w:t>
            </w:r>
          </w:p>
        </w:tc>
        <w:tc>
          <w:tcPr>
            <w:tcW w:w="1667" w:type="pct"/>
          </w:tcPr>
          <w:p w:rsidRPr="002E0F6D" w:rsidR="00C17723" w:rsidP="00940CAF" w:rsidRDefault="00C17723" w14:paraId="0587138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s-CO"/>
              </w:rPr>
            </w:pPr>
            <w:r w:rsidRPr="002E0F6D">
              <w:rPr>
                <w:b/>
                <w:lang w:val="es-CO"/>
              </w:rPr>
              <w:t>Ejemplo o aplicación práctica</w:t>
            </w:r>
          </w:p>
        </w:tc>
      </w:tr>
      <w:tr w:rsidRPr="00940CAF" w:rsidR="00C17723" w:rsidTr="009E7147" w14:paraId="67FCA1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color="auto" w:sz="4" w:space="0"/>
              <w:bottom w:val="nil"/>
            </w:tcBorders>
          </w:tcPr>
          <w:p w:rsidRPr="00940CAF" w:rsidR="00C17723" w:rsidP="00940CAF" w:rsidRDefault="00C17723" w14:paraId="2D511A33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Datos de filiación</w:t>
            </w:r>
          </w:p>
        </w:tc>
        <w:tc>
          <w:tcPr>
            <w:tcW w:w="1667" w:type="pct"/>
            <w:tcBorders>
              <w:top w:val="single" w:color="auto" w:sz="4" w:space="0"/>
              <w:bottom w:val="nil"/>
            </w:tcBorders>
          </w:tcPr>
          <w:p w:rsidRPr="00940CAF" w:rsidR="00C17723" w:rsidP="00940CAF" w:rsidRDefault="00C17723" w14:paraId="1B66E52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667" w:type="pct"/>
            <w:tcBorders>
              <w:top w:val="single" w:color="auto" w:sz="4" w:space="0"/>
              <w:bottom w:val="nil"/>
            </w:tcBorders>
          </w:tcPr>
          <w:p w:rsidRPr="00940CAF" w:rsidR="00C17723" w:rsidP="00940CAF" w:rsidRDefault="00C17723" w14:paraId="5570EB3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940CAF" w:rsidR="00C17723" w:rsidTr="009E7147" w14:paraId="26DA4A4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bottom w:val="nil"/>
            </w:tcBorders>
          </w:tcPr>
          <w:p w:rsidRPr="00940CAF" w:rsidR="00C17723" w:rsidP="00940CAF" w:rsidRDefault="00C17723" w14:paraId="61BC5F05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Motivo de consulta o solicitud</w:t>
            </w:r>
          </w:p>
        </w:tc>
        <w:tc>
          <w:tcPr>
            <w:tcW w:w="1667" w:type="pct"/>
            <w:tcBorders>
              <w:bottom w:val="nil"/>
            </w:tcBorders>
          </w:tcPr>
          <w:p w:rsidRPr="00940CAF" w:rsidR="00C17723" w:rsidP="00940CAF" w:rsidRDefault="00C17723" w14:paraId="12962C1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667" w:type="pct"/>
            <w:tcBorders>
              <w:bottom w:val="nil"/>
            </w:tcBorders>
          </w:tcPr>
          <w:p w:rsidRPr="00940CAF" w:rsidR="00C17723" w:rsidP="00940CAF" w:rsidRDefault="00C17723" w14:paraId="2626501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940CAF" w:rsidR="00C17723" w:rsidTr="009E7147" w14:paraId="41BEF47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bottom w:val="nil"/>
            </w:tcBorders>
          </w:tcPr>
          <w:p w:rsidRPr="00940CAF" w:rsidR="00C17723" w:rsidP="00940CAF" w:rsidRDefault="00C17723" w14:paraId="1F5F94A7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Procedimientos e instrumentos utilizados</w:t>
            </w:r>
          </w:p>
        </w:tc>
        <w:tc>
          <w:tcPr>
            <w:tcW w:w="1667" w:type="pct"/>
            <w:tcBorders>
              <w:bottom w:val="nil"/>
            </w:tcBorders>
          </w:tcPr>
          <w:p w:rsidRPr="00940CAF" w:rsidR="00C17723" w:rsidP="00940CAF" w:rsidRDefault="00C17723" w14:paraId="30D699D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667" w:type="pct"/>
            <w:tcBorders>
              <w:bottom w:val="nil"/>
            </w:tcBorders>
          </w:tcPr>
          <w:p w:rsidRPr="00940CAF" w:rsidR="00C17723" w:rsidP="00940CAF" w:rsidRDefault="00C17723" w14:paraId="33D9B34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940CAF" w:rsidR="00C17723" w:rsidTr="009E7147" w14:paraId="207A23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bottom w:val="nil"/>
            </w:tcBorders>
          </w:tcPr>
          <w:p w:rsidRPr="00940CAF" w:rsidR="00C17723" w:rsidP="00940CAF" w:rsidRDefault="00C17723" w14:paraId="55B58558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Resultados principales</w:t>
            </w:r>
          </w:p>
        </w:tc>
        <w:tc>
          <w:tcPr>
            <w:tcW w:w="1667" w:type="pct"/>
            <w:tcBorders>
              <w:bottom w:val="nil"/>
            </w:tcBorders>
          </w:tcPr>
          <w:p w:rsidRPr="00940CAF" w:rsidR="00C17723" w:rsidP="00940CAF" w:rsidRDefault="00C17723" w14:paraId="2FC9746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667" w:type="pct"/>
            <w:tcBorders>
              <w:bottom w:val="nil"/>
            </w:tcBorders>
          </w:tcPr>
          <w:p w:rsidRPr="00940CAF" w:rsidR="00C17723" w:rsidP="00940CAF" w:rsidRDefault="00C17723" w14:paraId="5E849CA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940CAF" w:rsidR="00C17723" w:rsidTr="009E7147" w14:paraId="7F88CB4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bottom w:val="nil"/>
            </w:tcBorders>
          </w:tcPr>
          <w:p w:rsidRPr="00940CAF" w:rsidR="00C17723" w:rsidP="00940CAF" w:rsidRDefault="00C17723" w14:paraId="089DDEFE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Interpretación o análisis</w:t>
            </w:r>
          </w:p>
        </w:tc>
        <w:tc>
          <w:tcPr>
            <w:tcW w:w="1667" w:type="pct"/>
            <w:tcBorders>
              <w:bottom w:val="nil"/>
            </w:tcBorders>
          </w:tcPr>
          <w:p w:rsidRPr="00940CAF" w:rsidR="00C17723" w:rsidP="00940CAF" w:rsidRDefault="00C17723" w14:paraId="2B8072E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667" w:type="pct"/>
            <w:tcBorders>
              <w:bottom w:val="nil"/>
            </w:tcBorders>
          </w:tcPr>
          <w:p w:rsidRPr="00940CAF" w:rsidR="00C17723" w:rsidP="00940CAF" w:rsidRDefault="00C17723" w14:paraId="79C46CA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940CAF" w:rsidR="00C17723" w:rsidTr="009E7147" w14:paraId="4B7FA8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Pr="00940CAF" w:rsidR="00C17723" w:rsidP="00940CAF" w:rsidRDefault="00C17723" w14:paraId="3DEB852A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Conclusiones y/o recomendaciones</w:t>
            </w:r>
          </w:p>
        </w:tc>
        <w:tc>
          <w:tcPr>
            <w:tcW w:w="1667" w:type="pct"/>
          </w:tcPr>
          <w:p w:rsidRPr="00940CAF" w:rsidR="00C17723" w:rsidP="00940CAF" w:rsidRDefault="00C17723" w14:paraId="0F60676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667" w:type="pct"/>
          </w:tcPr>
          <w:p w:rsidRPr="00940CAF" w:rsidR="00C17723" w:rsidP="00940CAF" w:rsidRDefault="00C17723" w14:paraId="006C081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:rsidRPr="00940CAF" w:rsidR="00C17723" w:rsidP="00940CAF" w:rsidRDefault="00C17723" w14:paraId="7B80AA58" w14:textId="77777777">
      <w:r w:rsidRPr="00940CAF">
        <w:rPr>
          <w:b/>
          <w:bCs/>
        </w:rPr>
        <w:t>Nota.</w:t>
      </w:r>
      <w:r w:rsidRPr="00940CAF">
        <w:t xml:space="preserve"> La tabla presenta diferentes componentes del informe psicológico; el estudiante debe completarla con la descripción o función y un ejemplo de aplicación práctica de cada componente</w:t>
      </w:r>
    </w:p>
    <w:p w:rsidRPr="00940CAF" w:rsidR="00C17723" w:rsidP="00DD2A35" w:rsidRDefault="00C17723" w14:paraId="1213EF41" w14:textId="77777777">
      <w:pPr>
        <w:pStyle w:val="Ttulo2"/>
      </w:pPr>
      <w:bookmarkStart w:name="_Toc213924693" w:id="16"/>
      <w:bookmarkStart w:name="_Toc213940942" w:id="17"/>
      <w:r w:rsidRPr="00940CAF">
        <w:t>3. Aspectos éticos, normativos y comunicacionales</w:t>
      </w:r>
      <w:bookmarkEnd w:id="16"/>
      <w:bookmarkEnd w:id="17"/>
    </w:p>
    <w:p w:rsidRPr="003D3AAD" w:rsidR="00C17723" w:rsidP="00940CAF" w:rsidRDefault="00C17723" w14:paraId="21CE38B4" w14:textId="77777777">
      <w:pPr>
        <w:rPr>
          <w:i/>
        </w:rPr>
      </w:pPr>
      <w:bookmarkStart w:name="_Toc213924745" w:id="18"/>
      <w:bookmarkStart w:name="_Toc213940952" w:id="19"/>
      <w:r w:rsidRPr="00940CAF">
        <w:rPr>
          <w:b/>
        </w:rPr>
        <w:t xml:space="preserve">Tabla </w:t>
      </w:r>
      <w:r w:rsidRPr="00940CAF">
        <w:rPr>
          <w:b/>
        </w:rPr>
        <w:fldChar w:fldCharType="begin"/>
      </w:r>
      <w:r w:rsidRPr="00940CAF">
        <w:rPr>
          <w:b/>
        </w:rPr>
        <w:instrText xml:space="preserve"> SEQ Tabla \* ARABIC </w:instrText>
      </w:r>
      <w:r w:rsidRPr="00940CAF">
        <w:rPr>
          <w:b/>
        </w:rPr>
        <w:fldChar w:fldCharType="separate"/>
      </w:r>
      <w:r w:rsidRPr="00940CAF">
        <w:rPr>
          <w:b/>
          <w:noProof/>
        </w:rPr>
        <w:t>4</w:t>
      </w:r>
      <w:r w:rsidRPr="00940CAF">
        <w:rPr>
          <w:b/>
        </w:rPr>
        <w:fldChar w:fldCharType="end"/>
      </w:r>
      <w:r w:rsidRPr="00940CAF">
        <w:rPr>
          <w:b/>
        </w:rPr>
        <w:t xml:space="preserve">. </w:t>
      </w:r>
      <w:r w:rsidRPr="00940CAF">
        <w:rPr>
          <w:b/>
        </w:rPr>
        <w:br/>
      </w:r>
      <w:r w:rsidRPr="003D3AAD">
        <w:rPr>
          <w:i/>
        </w:rPr>
        <w:t>Componentes éticos y comunicacionales en la elaboración de informes profesionales</w:t>
      </w:r>
      <w:bookmarkEnd w:id="18"/>
      <w:bookmarkEnd w:id="19"/>
    </w:p>
    <w:tbl>
      <w:tblPr>
        <w:tblStyle w:val="Estilo1APA"/>
        <w:tblW w:w="5000" w:type="pct"/>
        <w:tblLook w:val="04A0" w:firstRow="1" w:lastRow="0" w:firstColumn="1" w:lastColumn="0" w:noHBand="0" w:noVBand="1"/>
        <w:tblCaption w:val="Tabla 4. Componentes éticos y comunicacionales en la elaboración de informes profesionales"/>
        <w:tblDescription w:val="Tabla con cinco filas que presentan distintas dimensiones éticas y comunicacionales: lenguaje profesional, confidencialidad, pertinencia comunicacional, imparcialidad y responsabilidad ética.&#10;Las columnas permiten al estudiante completar la descripción y un ejemplo o situación posible de cada dimensión, respectivamente."/>
      </w:tblPr>
      <w:tblGrid>
        <w:gridCol w:w="2946"/>
        <w:gridCol w:w="2947"/>
        <w:gridCol w:w="2945"/>
      </w:tblGrid>
      <w:tr w:rsidRPr="002E0F6D" w:rsidR="00C17723" w:rsidTr="009E7147" w14:paraId="7E02265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Pr="002E0F6D" w:rsidR="00C17723" w:rsidP="00940CAF" w:rsidRDefault="00C17723" w14:paraId="7F620BAE" w14:textId="77777777">
            <w:pPr>
              <w:rPr>
                <w:b/>
                <w:lang w:val="es-CO"/>
              </w:rPr>
            </w:pPr>
            <w:r w:rsidRPr="002E0F6D">
              <w:rPr>
                <w:b/>
                <w:lang w:val="es-CO"/>
              </w:rPr>
              <w:t>Dimensión</w:t>
            </w:r>
          </w:p>
        </w:tc>
        <w:tc>
          <w:tcPr>
            <w:tcW w:w="1667" w:type="pct"/>
          </w:tcPr>
          <w:p w:rsidRPr="002E0F6D" w:rsidR="00C17723" w:rsidP="00940CAF" w:rsidRDefault="00C17723" w14:paraId="6F671E8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s-CO"/>
              </w:rPr>
            </w:pPr>
            <w:r w:rsidRPr="002E0F6D">
              <w:rPr>
                <w:b/>
                <w:lang w:val="es-CO"/>
              </w:rPr>
              <w:t>Descripción según el estudiante</w:t>
            </w:r>
          </w:p>
        </w:tc>
        <w:tc>
          <w:tcPr>
            <w:tcW w:w="1667" w:type="pct"/>
          </w:tcPr>
          <w:p w:rsidRPr="002E0F6D" w:rsidR="00C17723" w:rsidP="00940CAF" w:rsidRDefault="00C17723" w14:paraId="620BE94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s-CO"/>
              </w:rPr>
            </w:pPr>
            <w:r w:rsidRPr="002E0F6D">
              <w:rPr>
                <w:b/>
                <w:lang w:val="es-CO"/>
              </w:rPr>
              <w:t>Ejemplo o situación posible</w:t>
            </w:r>
          </w:p>
        </w:tc>
      </w:tr>
      <w:tr w:rsidRPr="00940CAF" w:rsidR="00C17723" w:rsidTr="009E7147" w14:paraId="0714A7E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color="auto" w:sz="4" w:space="0"/>
              <w:bottom w:val="nil"/>
            </w:tcBorders>
          </w:tcPr>
          <w:p w:rsidRPr="00940CAF" w:rsidR="00C17723" w:rsidP="00940CAF" w:rsidRDefault="00C17723" w14:paraId="33857248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Lenguaje profesional y claridad comunicativa</w:t>
            </w:r>
          </w:p>
        </w:tc>
        <w:tc>
          <w:tcPr>
            <w:tcW w:w="1667" w:type="pct"/>
            <w:tcBorders>
              <w:top w:val="single" w:color="auto" w:sz="4" w:space="0"/>
              <w:bottom w:val="nil"/>
            </w:tcBorders>
          </w:tcPr>
          <w:p w:rsidRPr="00940CAF" w:rsidR="00C17723" w:rsidP="00940CAF" w:rsidRDefault="00C17723" w14:paraId="217E011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667" w:type="pct"/>
            <w:tcBorders>
              <w:top w:val="single" w:color="auto" w:sz="4" w:space="0"/>
              <w:bottom w:val="nil"/>
            </w:tcBorders>
          </w:tcPr>
          <w:p w:rsidRPr="00940CAF" w:rsidR="00C17723" w:rsidP="00940CAF" w:rsidRDefault="00C17723" w14:paraId="79FD578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940CAF" w:rsidR="00C17723" w:rsidTr="009E7147" w14:paraId="2757CBC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bottom w:val="nil"/>
            </w:tcBorders>
          </w:tcPr>
          <w:p w:rsidRPr="00940CAF" w:rsidR="00C17723" w:rsidP="00940CAF" w:rsidRDefault="00C17723" w14:paraId="3E79D6C8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Confidencialidad y protección de la información</w:t>
            </w:r>
          </w:p>
        </w:tc>
        <w:tc>
          <w:tcPr>
            <w:tcW w:w="1667" w:type="pct"/>
            <w:tcBorders>
              <w:bottom w:val="nil"/>
            </w:tcBorders>
          </w:tcPr>
          <w:p w:rsidRPr="00940CAF" w:rsidR="00C17723" w:rsidP="00940CAF" w:rsidRDefault="00C17723" w14:paraId="6331814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667" w:type="pct"/>
            <w:tcBorders>
              <w:bottom w:val="nil"/>
            </w:tcBorders>
          </w:tcPr>
          <w:p w:rsidRPr="00940CAF" w:rsidR="00C17723" w:rsidP="00940CAF" w:rsidRDefault="00C17723" w14:paraId="7D39A40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940CAF" w:rsidR="00C17723" w:rsidTr="009E7147" w14:paraId="5436557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bottom w:val="nil"/>
            </w:tcBorders>
          </w:tcPr>
          <w:p w:rsidRPr="00940CAF" w:rsidR="00C17723" w:rsidP="00940CAF" w:rsidRDefault="00C17723" w14:paraId="6E31AD11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Pertinencia comunicacional (adecuación al destinatario)</w:t>
            </w:r>
          </w:p>
        </w:tc>
        <w:tc>
          <w:tcPr>
            <w:tcW w:w="1667" w:type="pct"/>
            <w:tcBorders>
              <w:bottom w:val="nil"/>
            </w:tcBorders>
          </w:tcPr>
          <w:p w:rsidRPr="00940CAF" w:rsidR="00C17723" w:rsidP="00940CAF" w:rsidRDefault="00C17723" w14:paraId="02C9573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667" w:type="pct"/>
            <w:tcBorders>
              <w:bottom w:val="nil"/>
            </w:tcBorders>
          </w:tcPr>
          <w:p w:rsidRPr="00940CAF" w:rsidR="00C17723" w:rsidP="00940CAF" w:rsidRDefault="00C17723" w14:paraId="0123C48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940CAF" w:rsidR="00C17723" w:rsidTr="009E7147" w14:paraId="4D4953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bottom w:val="nil"/>
            </w:tcBorders>
          </w:tcPr>
          <w:p w:rsidRPr="00940CAF" w:rsidR="00C17723" w:rsidP="00940CAF" w:rsidRDefault="00C17723" w14:paraId="4378B2F3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Imparcialidad y objetividad profesional</w:t>
            </w:r>
          </w:p>
        </w:tc>
        <w:tc>
          <w:tcPr>
            <w:tcW w:w="1667" w:type="pct"/>
            <w:tcBorders>
              <w:bottom w:val="nil"/>
            </w:tcBorders>
          </w:tcPr>
          <w:p w:rsidRPr="00940CAF" w:rsidR="00C17723" w:rsidP="00940CAF" w:rsidRDefault="00C17723" w14:paraId="0875F86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667" w:type="pct"/>
            <w:tcBorders>
              <w:bottom w:val="nil"/>
            </w:tcBorders>
          </w:tcPr>
          <w:p w:rsidRPr="00940CAF" w:rsidR="00C17723" w:rsidP="00940CAF" w:rsidRDefault="00C17723" w14:paraId="30C694D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940CAF" w:rsidR="00C17723" w:rsidTr="009E7147" w14:paraId="4C807E5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Pr="00940CAF" w:rsidR="00C17723" w:rsidP="00940CAF" w:rsidRDefault="00C17723" w14:paraId="11133DF8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Responsabilidad ética en la entrega o devolución del informe</w:t>
            </w:r>
          </w:p>
        </w:tc>
        <w:tc>
          <w:tcPr>
            <w:tcW w:w="1667" w:type="pct"/>
          </w:tcPr>
          <w:p w:rsidRPr="00940CAF" w:rsidR="00C17723" w:rsidP="00940CAF" w:rsidRDefault="00C17723" w14:paraId="2A3D08B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667" w:type="pct"/>
          </w:tcPr>
          <w:p w:rsidRPr="00940CAF" w:rsidR="00C17723" w:rsidP="00940CAF" w:rsidRDefault="00C17723" w14:paraId="02853CF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:rsidRPr="00940CAF" w:rsidR="00C17723" w:rsidP="00922CFA" w:rsidRDefault="00C17723" w14:paraId="787B8255" w14:textId="77777777">
      <w:pPr>
        <w:pStyle w:val="Descripcin"/>
      </w:pPr>
      <w:r w:rsidRPr="00940CAF">
        <w:t>Nota. El estudiante debe completar la descripción y un ejemplo o situación posible de cada dimensión, considerando los principios éticos, normativos y comunicacionales que orientan la elaboración y presentación de informes profesionales.</w:t>
      </w:r>
    </w:p>
    <w:p w:rsidRPr="00940CAF" w:rsidR="00C17723" w:rsidP="00922CFA" w:rsidRDefault="00C17723" w14:paraId="3543E699" w14:textId="77777777">
      <w:pPr>
        <w:pStyle w:val="Ttulo2"/>
      </w:pPr>
      <w:bookmarkStart w:name="_Toc213924694" w:id="20"/>
      <w:bookmarkStart w:name="_Toc213940943" w:id="21"/>
      <w:r w:rsidRPr="00940CAF">
        <w:t>4. Aportes teóricos y análisis del texto base</w:t>
      </w:r>
      <w:bookmarkEnd w:id="20"/>
      <w:bookmarkEnd w:id="21"/>
    </w:p>
    <w:p w:rsidRPr="003D3AAD" w:rsidR="00C17723" w:rsidP="00940CAF" w:rsidRDefault="00C17723" w14:paraId="08F24ED5" w14:textId="77777777">
      <w:pPr>
        <w:rPr>
          <w:i/>
        </w:rPr>
      </w:pPr>
      <w:bookmarkStart w:name="_Toc213924746" w:id="22"/>
      <w:bookmarkStart w:name="_Toc213940953" w:id="23"/>
      <w:r w:rsidRPr="00940CAF">
        <w:rPr>
          <w:b/>
        </w:rPr>
        <w:lastRenderedPageBreak/>
        <w:t xml:space="preserve">Tabla </w:t>
      </w:r>
      <w:r w:rsidRPr="00940CAF">
        <w:rPr>
          <w:b/>
        </w:rPr>
        <w:fldChar w:fldCharType="begin"/>
      </w:r>
      <w:r w:rsidRPr="00940CAF">
        <w:rPr>
          <w:b/>
        </w:rPr>
        <w:instrText xml:space="preserve"> SEQ Tabla \* ARABIC </w:instrText>
      </w:r>
      <w:r w:rsidRPr="00940CAF">
        <w:rPr>
          <w:b/>
        </w:rPr>
        <w:fldChar w:fldCharType="separate"/>
      </w:r>
      <w:r w:rsidRPr="00940CAF">
        <w:rPr>
          <w:b/>
          <w:noProof/>
        </w:rPr>
        <w:t>5</w:t>
      </w:r>
      <w:r w:rsidRPr="00940CAF">
        <w:rPr>
          <w:b/>
        </w:rPr>
        <w:fldChar w:fldCharType="end"/>
      </w:r>
      <w:r w:rsidRPr="00940CAF">
        <w:rPr>
          <w:b/>
        </w:rPr>
        <w:t xml:space="preserve">. </w:t>
      </w:r>
      <w:r w:rsidRPr="00940CAF">
        <w:rPr>
          <w:b/>
        </w:rPr>
        <w:br/>
      </w:r>
      <w:r w:rsidRPr="003D3AAD">
        <w:rPr>
          <w:i/>
        </w:rPr>
        <w:t xml:space="preserve">Ideas o conceptos claves del texto de </w:t>
      </w:r>
      <w:proofErr w:type="spellStart"/>
      <w:r w:rsidRPr="003D3AAD">
        <w:rPr>
          <w:i/>
        </w:rPr>
        <w:t>Cattáneo</w:t>
      </w:r>
      <w:proofErr w:type="spellEnd"/>
      <w:r w:rsidRPr="003D3AAD">
        <w:rPr>
          <w:i/>
        </w:rPr>
        <w:t xml:space="preserve"> (2007)</w:t>
      </w:r>
      <w:bookmarkEnd w:id="22"/>
      <w:bookmarkEnd w:id="23"/>
    </w:p>
    <w:tbl>
      <w:tblPr>
        <w:tblStyle w:val="Estilo1APA"/>
        <w:tblW w:w="5000" w:type="pct"/>
        <w:tblLook w:val="04A0" w:firstRow="1" w:lastRow="0" w:firstColumn="1" w:lastColumn="0" w:noHBand="0" w:noVBand="1"/>
        <w:tblCaption w:val="Tabla 5. Ideas o conceptos claves del texto de Cattáneo (2007)"/>
        <w:tblDescription w:val="Tabla con cuatro columnas. La primera columna se titula Idea o concepto clave, donde el estudiante registra las ideas principales del texto de Cattáneo (2007). Las siguientes columnas permiten anotar la página o capítulo de referencia, la relación con la práctica comunicativa en el ámbito profesional y una reflexión personal. Al final, se indica que el estudiante puede agregar filas adicionales si identifica más conceptos relevantes."/>
      </w:tblPr>
      <w:tblGrid>
        <w:gridCol w:w="2675"/>
        <w:gridCol w:w="1283"/>
        <w:gridCol w:w="2469"/>
        <w:gridCol w:w="2411"/>
      </w:tblGrid>
      <w:tr w:rsidRPr="002E0F6D" w:rsidR="00C17723" w:rsidTr="009E7147" w14:paraId="34B15A3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3" w:type="pct"/>
          </w:tcPr>
          <w:p w:rsidRPr="002E0F6D" w:rsidR="00C17723" w:rsidP="00940CAF" w:rsidRDefault="00C17723" w14:paraId="52C6ED49" w14:textId="77777777">
            <w:pPr>
              <w:rPr>
                <w:b/>
                <w:lang w:val="es-CO"/>
              </w:rPr>
            </w:pPr>
            <w:r w:rsidRPr="002E0F6D">
              <w:rPr>
                <w:b/>
                <w:lang w:val="es-CO"/>
              </w:rPr>
              <w:t>Idea o concepto clave</w:t>
            </w:r>
          </w:p>
        </w:tc>
        <w:tc>
          <w:tcPr>
            <w:tcW w:w="726" w:type="pct"/>
          </w:tcPr>
          <w:p w:rsidRPr="002E0F6D" w:rsidR="00C17723" w:rsidP="00940CAF" w:rsidRDefault="00C17723" w14:paraId="3489F44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s-CO"/>
              </w:rPr>
            </w:pPr>
            <w:r w:rsidRPr="002E0F6D">
              <w:rPr>
                <w:b/>
                <w:lang w:val="es-CO"/>
              </w:rPr>
              <w:t>Capítulo o página de referencia</w:t>
            </w:r>
          </w:p>
        </w:tc>
        <w:tc>
          <w:tcPr>
            <w:tcW w:w="1397" w:type="pct"/>
          </w:tcPr>
          <w:p w:rsidRPr="002E0F6D" w:rsidR="00C17723" w:rsidP="00940CAF" w:rsidRDefault="00C17723" w14:paraId="2B6DB4D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s-CO"/>
              </w:rPr>
            </w:pPr>
            <w:r w:rsidRPr="002E0F6D">
              <w:rPr>
                <w:b/>
                <w:lang w:val="es-CO"/>
              </w:rPr>
              <w:t>Relacionar el aporte con la práctica comunicativa en su ámbito profesional</w:t>
            </w:r>
          </w:p>
        </w:tc>
        <w:tc>
          <w:tcPr>
            <w:tcW w:w="1364" w:type="pct"/>
          </w:tcPr>
          <w:p w:rsidRPr="002E0F6D" w:rsidR="00C17723" w:rsidP="00940CAF" w:rsidRDefault="00C17723" w14:paraId="2AC0776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s-CO"/>
              </w:rPr>
            </w:pPr>
            <w:r w:rsidRPr="002E0F6D">
              <w:rPr>
                <w:b/>
                <w:lang w:val="es-CO"/>
              </w:rPr>
              <w:t>Interpretación o reflexión personal</w:t>
            </w:r>
          </w:p>
        </w:tc>
      </w:tr>
      <w:tr w:rsidRPr="00940CAF" w:rsidR="00C17723" w:rsidTr="009E7147" w14:paraId="01973F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3" w:type="pct"/>
          </w:tcPr>
          <w:p w:rsidRPr="00940CAF" w:rsidR="00C17723" w:rsidP="00940CAF" w:rsidRDefault="00C17723" w14:paraId="12DF1234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Escriba aquí la idea o concepto clave</w:t>
            </w:r>
          </w:p>
        </w:tc>
        <w:tc>
          <w:tcPr>
            <w:tcW w:w="726" w:type="pct"/>
          </w:tcPr>
          <w:p w:rsidRPr="00940CAF" w:rsidR="00C17723" w:rsidP="00940CAF" w:rsidRDefault="00C17723" w14:paraId="12CA120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397" w:type="pct"/>
          </w:tcPr>
          <w:p w:rsidRPr="00940CAF" w:rsidR="00C17723" w:rsidP="00940CAF" w:rsidRDefault="00C17723" w14:paraId="6D229F2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364" w:type="pct"/>
          </w:tcPr>
          <w:p w:rsidRPr="00940CAF" w:rsidR="00C17723" w:rsidP="00940CAF" w:rsidRDefault="00C17723" w14:paraId="643FE09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940CAF" w:rsidR="00C17723" w:rsidTr="009E7147" w14:paraId="77AC279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3" w:type="pct"/>
          </w:tcPr>
          <w:p w:rsidRPr="00940CAF" w:rsidR="00C17723" w:rsidP="00940CAF" w:rsidRDefault="00C17723" w14:paraId="22753BC9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Escriba aquí la idea o concepto clave</w:t>
            </w:r>
          </w:p>
        </w:tc>
        <w:tc>
          <w:tcPr>
            <w:tcW w:w="726" w:type="pct"/>
          </w:tcPr>
          <w:p w:rsidRPr="00940CAF" w:rsidR="00C17723" w:rsidP="00940CAF" w:rsidRDefault="00C17723" w14:paraId="068346B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397" w:type="pct"/>
          </w:tcPr>
          <w:p w:rsidRPr="00940CAF" w:rsidR="00C17723" w:rsidP="00940CAF" w:rsidRDefault="00C17723" w14:paraId="753DB94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364" w:type="pct"/>
          </w:tcPr>
          <w:p w:rsidRPr="00940CAF" w:rsidR="00C17723" w:rsidP="00940CAF" w:rsidRDefault="00C17723" w14:paraId="5BF8ED1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940CAF" w:rsidR="00C17723" w:rsidTr="009E7147" w14:paraId="43ED46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3" w:type="pct"/>
          </w:tcPr>
          <w:p w:rsidRPr="00940CAF" w:rsidR="00C17723" w:rsidP="00940CAF" w:rsidRDefault="00C17723" w14:paraId="22782B25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>Si tiene más conceptos, puede insertar filas adicionales.</w:t>
            </w:r>
          </w:p>
        </w:tc>
        <w:tc>
          <w:tcPr>
            <w:tcW w:w="726" w:type="pct"/>
          </w:tcPr>
          <w:p w:rsidRPr="00940CAF" w:rsidR="00C17723" w:rsidP="00940CAF" w:rsidRDefault="00C17723" w14:paraId="771BE90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397" w:type="pct"/>
          </w:tcPr>
          <w:p w:rsidRPr="00940CAF" w:rsidR="00C17723" w:rsidP="00940CAF" w:rsidRDefault="00C17723" w14:paraId="04C6BEE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364" w:type="pct"/>
          </w:tcPr>
          <w:p w:rsidRPr="00940CAF" w:rsidR="00C17723" w:rsidP="00940CAF" w:rsidRDefault="00C17723" w14:paraId="5796815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:rsidRPr="00940CAF" w:rsidR="00C17723" w:rsidP="00922CFA" w:rsidRDefault="00C17723" w14:paraId="00C75EF3" w14:textId="77777777">
      <w:pPr>
        <w:pStyle w:val="Descripcin"/>
      </w:pPr>
      <w:r w:rsidRPr="00940CAF">
        <w:rPr>
          <w:iCs/>
        </w:rPr>
        <w:t>Nota.</w:t>
      </w:r>
      <w:r w:rsidRPr="00940CAF">
        <w:t xml:space="preserve"> El estudiante debe completar la tabla registrando las ideas o conceptos clave del texto de </w:t>
      </w:r>
      <w:proofErr w:type="spellStart"/>
      <w:r w:rsidRPr="00940CAF">
        <w:t>Cattáneo</w:t>
      </w:r>
      <w:proofErr w:type="spellEnd"/>
      <w:r w:rsidRPr="00940CAF">
        <w:t xml:space="preserve"> (2007), su ubicación, la relación con la práctica comunicativa en el ámbito profesional y una reflexión personal.</w:t>
      </w:r>
    </w:p>
    <w:p w:rsidRPr="00940CAF" w:rsidR="00C17723" w:rsidP="00794ADF" w:rsidRDefault="00C17723" w14:paraId="7B924A1E" w14:textId="77777777">
      <w:pPr>
        <w:pStyle w:val="Ttulo2"/>
      </w:pPr>
      <w:bookmarkStart w:name="_Toc213924695" w:id="24"/>
      <w:bookmarkStart w:name="_Toc213940944" w:id="25"/>
      <w:r w:rsidRPr="00940CAF">
        <w:t>5. Preguntas orientadoras del ámbito</w:t>
      </w:r>
      <w:bookmarkEnd w:id="24"/>
      <w:bookmarkEnd w:id="25"/>
    </w:p>
    <w:p w:rsidRPr="00940CAF" w:rsidR="00C17723" w:rsidP="00794ADF" w:rsidRDefault="00C17723" w14:paraId="363269CB" w14:textId="77777777">
      <w:pPr>
        <w:pStyle w:val="Sinespaciado"/>
      </w:pPr>
      <w:r w:rsidRPr="00940CAF">
        <w:t>Responde las preguntas según el campo profesional elegido (clínico, forense, educativo, laboral o comunitario). El estudiante debe desarrollar las tres preguntas correspondientes a su ámbito.</w:t>
      </w:r>
    </w:p>
    <w:p w:rsidRPr="00940CAF" w:rsidR="00C17723" w:rsidP="00794ADF" w:rsidRDefault="00C17723" w14:paraId="471170BB" w14:textId="77777777">
      <w:pPr>
        <w:pStyle w:val="Ttulo2"/>
      </w:pPr>
      <w:bookmarkStart w:name="_Toc213924696" w:id="26"/>
      <w:bookmarkStart w:name="_Toc213940945" w:id="27"/>
      <w:r w:rsidRPr="00940CAF">
        <w:t>6. Reflexión final individual</w:t>
      </w:r>
      <w:bookmarkEnd w:id="26"/>
      <w:bookmarkEnd w:id="27"/>
    </w:p>
    <w:p w:rsidRPr="00940CAF" w:rsidR="00C17723" w:rsidP="00940CAF" w:rsidRDefault="00C17723" w14:paraId="031E8390" w14:textId="77777777">
      <w:pPr>
        <w:pStyle w:val="Prrafodelista"/>
        <w:numPr>
          <w:ilvl w:val="0"/>
          <w:numId w:val="16"/>
        </w:numPr>
      </w:pPr>
      <w:r w:rsidRPr="00940CAF">
        <w:t>¿Qué comprendiste sobre la función comunicacional del psicólogo en este campo?</w:t>
      </w:r>
    </w:p>
    <w:p w:rsidRPr="00940CAF" w:rsidR="00C17723" w:rsidP="00940CAF" w:rsidRDefault="00C17723" w14:paraId="44A9E5AF" w14:textId="77777777">
      <w:pPr>
        <w:pStyle w:val="Prrafodelista"/>
        <w:numPr>
          <w:ilvl w:val="0"/>
          <w:numId w:val="16"/>
        </w:numPr>
      </w:pPr>
      <w:r w:rsidRPr="00940CAF">
        <w:t>¿Qué desafíos éticos identificas en la elaboración del informe?</w:t>
      </w:r>
    </w:p>
    <w:p w:rsidRPr="00940CAF" w:rsidR="00C17723" w:rsidP="00940CAF" w:rsidRDefault="00C17723" w14:paraId="44DD3129" w14:textId="77777777">
      <w:pPr>
        <w:pStyle w:val="Prrafodelista"/>
        <w:numPr>
          <w:ilvl w:val="0"/>
          <w:numId w:val="16"/>
        </w:numPr>
      </w:pPr>
      <w:r w:rsidRPr="00940CAF">
        <w:t>¿Cómo integrarías estos aprendizajes en tu futura práctica profesional?</w:t>
      </w:r>
    </w:p>
    <w:p w:rsidRPr="00940CAF" w:rsidR="00C17723" w:rsidP="00940CAF" w:rsidRDefault="00C17723" w14:paraId="74B3C06B" w14:textId="77777777">
      <w:pPr>
        <w:pStyle w:val="Prrafodelista"/>
        <w:numPr>
          <w:ilvl w:val="0"/>
          <w:numId w:val="16"/>
        </w:numPr>
      </w:pPr>
      <w:r w:rsidRPr="00940CAF">
        <w:t>¿Cómo se integran los criterios éticos, normativos y deontológicos en la comunicación de resultados?”</w:t>
      </w:r>
    </w:p>
    <w:p w:rsidRPr="00940CAF" w:rsidR="00C17723" w:rsidP="00794ADF" w:rsidRDefault="00C17723" w14:paraId="2EE9B080" w14:textId="77777777">
      <w:pPr>
        <w:pStyle w:val="Ttulo2"/>
      </w:pPr>
      <w:bookmarkStart w:name="_Toc213924697" w:id="28"/>
      <w:bookmarkStart w:name="_Toc213940946" w:id="29"/>
      <w:r w:rsidRPr="00940CAF">
        <w:t>7. Coevaluación entre pares</w:t>
      </w:r>
      <w:bookmarkEnd w:id="28"/>
      <w:bookmarkEnd w:id="29"/>
    </w:p>
    <w:p w:rsidRPr="003D3AAD" w:rsidR="00C17723" w:rsidP="00940CAF" w:rsidRDefault="00C17723" w14:paraId="5624DA11" w14:textId="595A3FA7">
      <w:pPr>
        <w:rPr>
          <w:i/>
        </w:rPr>
      </w:pPr>
      <w:bookmarkStart w:name="_Toc213924747" w:id="30"/>
      <w:bookmarkStart w:name="_Toc213940954" w:id="31"/>
      <w:r w:rsidRPr="00940CAF">
        <w:rPr>
          <w:b/>
        </w:rPr>
        <w:t xml:space="preserve">Tabla </w:t>
      </w:r>
      <w:r w:rsidRPr="00940CAF">
        <w:rPr>
          <w:b/>
        </w:rPr>
        <w:fldChar w:fldCharType="begin"/>
      </w:r>
      <w:r w:rsidRPr="00940CAF">
        <w:rPr>
          <w:b/>
        </w:rPr>
        <w:instrText xml:space="preserve"> SEQ Tabla \* ARABIC </w:instrText>
      </w:r>
      <w:r w:rsidRPr="00940CAF">
        <w:rPr>
          <w:b/>
        </w:rPr>
        <w:fldChar w:fldCharType="separate"/>
      </w:r>
      <w:r w:rsidRPr="00940CAF">
        <w:rPr>
          <w:b/>
          <w:noProof/>
        </w:rPr>
        <w:t>6</w:t>
      </w:r>
      <w:r w:rsidRPr="00940CAF">
        <w:rPr>
          <w:b/>
        </w:rPr>
        <w:fldChar w:fldCharType="end"/>
      </w:r>
      <w:r w:rsidRPr="00940CAF">
        <w:rPr>
          <w:b/>
        </w:rPr>
        <w:t>.</w:t>
      </w:r>
      <w:r w:rsidRPr="00940CAF">
        <w:rPr>
          <w:b/>
        </w:rPr>
        <w:br/>
      </w:r>
      <w:r w:rsidRPr="003D3AAD">
        <w:rPr>
          <w:i/>
        </w:rPr>
        <w:t>Revisión de aspectos destacados y por mejorar</w:t>
      </w:r>
      <w:bookmarkEnd w:id="30"/>
      <w:bookmarkEnd w:id="31"/>
    </w:p>
    <w:tbl>
      <w:tblPr>
        <w:tblStyle w:val="Estilo1APA"/>
        <w:tblW w:w="5000" w:type="pct"/>
        <w:tblLook w:val="04A0" w:firstRow="1" w:lastRow="0" w:firstColumn="1" w:lastColumn="0" w:noHBand="0" w:noVBand="1"/>
        <w:tblCaption w:val="Tabla 6. Revisión de aspectos destacados y por mejorar"/>
        <w:tblDescription w:val="Tabla de revisión con cuatro columnas: 'Revisor/a', 'Campo revisado', 'Aspectos destacados' y 'Aspectos por mejorar'. La tabla tiene dos filas vacías para que los estudiantes ingresen información sobre los aspectos positivos y áreas de mejora de cada revisión realizada"/>
      </w:tblPr>
      <w:tblGrid>
        <w:gridCol w:w="2209"/>
        <w:gridCol w:w="2209"/>
        <w:gridCol w:w="2210"/>
        <w:gridCol w:w="2210"/>
      </w:tblGrid>
      <w:tr w:rsidRPr="002E0F6D" w:rsidR="00C17723" w:rsidTr="009E7147" w14:paraId="64B62B6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Pr="002E0F6D" w:rsidR="00C17723" w:rsidP="00940CAF" w:rsidRDefault="00C17723" w14:paraId="5ECEA786" w14:textId="77777777">
            <w:pPr>
              <w:rPr>
                <w:b/>
                <w:lang w:val="es-CO"/>
              </w:rPr>
            </w:pPr>
            <w:r w:rsidRPr="002E0F6D">
              <w:rPr>
                <w:b/>
                <w:lang w:val="es-CO"/>
              </w:rPr>
              <w:lastRenderedPageBreak/>
              <w:t>Revisor/a</w:t>
            </w:r>
          </w:p>
        </w:tc>
        <w:tc>
          <w:tcPr>
            <w:tcW w:w="1250" w:type="pct"/>
          </w:tcPr>
          <w:p w:rsidRPr="002E0F6D" w:rsidR="00C17723" w:rsidP="00940CAF" w:rsidRDefault="00C17723" w14:paraId="38FDA85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s-CO"/>
              </w:rPr>
            </w:pPr>
            <w:r w:rsidRPr="002E0F6D">
              <w:rPr>
                <w:b/>
                <w:lang w:val="es-CO"/>
              </w:rPr>
              <w:t>Campo revisado</w:t>
            </w:r>
          </w:p>
        </w:tc>
        <w:tc>
          <w:tcPr>
            <w:tcW w:w="1250" w:type="pct"/>
          </w:tcPr>
          <w:p w:rsidRPr="002E0F6D" w:rsidR="00C17723" w:rsidP="00940CAF" w:rsidRDefault="00C17723" w14:paraId="76307B6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s-CO"/>
              </w:rPr>
            </w:pPr>
            <w:r w:rsidRPr="002E0F6D">
              <w:rPr>
                <w:b/>
                <w:lang w:val="es-CO"/>
              </w:rPr>
              <w:t>Aspectos destacados</w:t>
            </w:r>
          </w:p>
        </w:tc>
        <w:tc>
          <w:tcPr>
            <w:tcW w:w="1250" w:type="pct"/>
          </w:tcPr>
          <w:p w:rsidRPr="002E0F6D" w:rsidR="00C17723" w:rsidP="00940CAF" w:rsidRDefault="00C17723" w14:paraId="3CFA2DA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s-CO"/>
              </w:rPr>
            </w:pPr>
            <w:r w:rsidRPr="002E0F6D">
              <w:rPr>
                <w:b/>
                <w:lang w:val="es-CO"/>
              </w:rPr>
              <w:t>Aspectos por mejorar</w:t>
            </w:r>
          </w:p>
        </w:tc>
      </w:tr>
      <w:tr w:rsidRPr="00940CAF" w:rsidR="00C17723" w:rsidTr="009E7147" w14:paraId="598D87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Pr="00940CAF" w:rsidR="00C17723" w:rsidP="00940CAF" w:rsidRDefault="00C17723" w14:paraId="3BAC9A36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 xml:space="preserve">Estudiante: </w:t>
            </w:r>
            <w:r w:rsidRPr="00940CAF">
              <w:rPr>
                <w:lang w:val="es-CO"/>
              </w:rPr>
              <w:br/>
            </w:r>
          </w:p>
        </w:tc>
        <w:tc>
          <w:tcPr>
            <w:tcW w:w="1250" w:type="pct"/>
          </w:tcPr>
          <w:p w:rsidRPr="00940CAF" w:rsidR="00C17723" w:rsidP="00940CAF" w:rsidRDefault="00C17723" w14:paraId="67A4EA7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0" w:type="pct"/>
          </w:tcPr>
          <w:p w:rsidRPr="00940CAF" w:rsidR="00C17723" w:rsidP="00940CAF" w:rsidRDefault="00C17723" w14:paraId="3CC5050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0" w:type="pct"/>
          </w:tcPr>
          <w:p w:rsidRPr="00940CAF" w:rsidR="00C17723" w:rsidP="00940CAF" w:rsidRDefault="00C17723" w14:paraId="6D5E667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Pr="00940CAF" w:rsidR="00C17723" w:rsidTr="009E7147" w14:paraId="7AB398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Pr="00940CAF" w:rsidR="00C17723" w:rsidP="00940CAF" w:rsidRDefault="00C17723" w14:paraId="25A5290E" w14:textId="77777777">
            <w:pPr>
              <w:rPr>
                <w:lang w:val="es-CO"/>
              </w:rPr>
            </w:pPr>
            <w:r w:rsidRPr="00940CAF">
              <w:rPr>
                <w:lang w:val="es-CO"/>
              </w:rPr>
              <w:t xml:space="preserve">Estudiante: </w:t>
            </w:r>
            <w:r w:rsidRPr="00940CAF">
              <w:rPr>
                <w:lang w:val="es-CO"/>
              </w:rPr>
              <w:br/>
            </w:r>
          </w:p>
        </w:tc>
        <w:tc>
          <w:tcPr>
            <w:tcW w:w="1250" w:type="pct"/>
          </w:tcPr>
          <w:p w:rsidRPr="00940CAF" w:rsidR="00C17723" w:rsidP="00940CAF" w:rsidRDefault="00C17723" w14:paraId="4C24C54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0" w:type="pct"/>
          </w:tcPr>
          <w:p w:rsidRPr="00940CAF" w:rsidR="00C17723" w:rsidP="00940CAF" w:rsidRDefault="00C17723" w14:paraId="39B0B0F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0" w:type="pct"/>
          </w:tcPr>
          <w:p w:rsidRPr="00940CAF" w:rsidR="00C17723" w:rsidP="00940CAF" w:rsidRDefault="00C17723" w14:paraId="4A82102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:rsidRPr="00940CAF" w:rsidR="00C17723" w:rsidP="00794ADF" w:rsidRDefault="00C17723" w14:paraId="56F7774E" w14:textId="77777777">
      <w:pPr>
        <w:pStyle w:val="Descripcin"/>
      </w:pPr>
      <w:r w:rsidRPr="00940CAF">
        <w:t>Nota. La tabla presenta un formato para la revisión de estudiantes, indicando el revisor/a, el campo revisado, los aspectos destacados y los aspectos por mejorar. Las celdas están disponibles para que los estudiantes registren comentarios específicos de cada revisión.</w:t>
      </w:r>
    </w:p>
    <w:p w:rsidRPr="00940CAF" w:rsidR="00C17723" w:rsidP="00794ADF" w:rsidRDefault="00C17723" w14:paraId="6EA8D3DC" w14:textId="77777777">
      <w:pPr>
        <w:pStyle w:val="Ttulo2"/>
      </w:pPr>
      <w:bookmarkStart w:name="_Toc213924698" w:id="32"/>
      <w:bookmarkStart w:name="_Toc213940947" w:id="33"/>
      <w:r w:rsidRPr="00940CAF">
        <w:t>8. Referencias bibliográficas</w:t>
      </w:r>
      <w:bookmarkEnd w:id="32"/>
      <w:bookmarkEnd w:id="33"/>
    </w:p>
    <w:p w:rsidRPr="003D3AAD" w:rsidR="00C17723" w:rsidP="00794ADF" w:rsidRDefault="00C17723" w14:paraId="5DD487AC" w14:textId="77777777">
      <w:pPr>
        <w:ind w:firstLine="720"/>
        <w:rPr>
          <w:rStyle w:val="Referenciasutil"/>
        </w:rPr>
      </w:pPr>
      <w:r w:rsidRPr="00940CAF">
        <w:t xml:space="preserve">- </w:t>
      </w:r>
      <w:proofErr w:type="spellStart"/>
      <w:r w:rsidRPr="003D3AAD">
        <w:rPr>
          <w:rStyle w:val="Referenciasutil"/>
        </w:rPr>
        <w:t>Cattáneo</w:t>
      </w:r>
      <w:proofErr w:type="spellEnd"/>
      <w:r w:rsidRPr="003D3AAD">
        <w:rPr>
          <w:rStyle w:val="Referenciasutil"/>
        </w:rPr>
        <w:t>, B. H. (2007). Informe psicológico: elaboración y características en diferentes ámbitos. Eudeba.</w:t>
      </w:r>
    </w:p>
    <w:p w:rsidRPr="003D3AAD" w:rsidR="00C17723" w:rsidP="175B9748" w:rsidRDefault="00C17723" w14:paraId="3D65A8ED" w14:textId="6DFA3BB3">
      <w:pPr>
        <w:pStyle w:val="Normal"/>
        <w:ind w:firstLine="720"/>
        <w:rPr>
          <w:rStyle w:val="Referenciasutil"/>
        </w:rPr>
      </w:pPr>
      <w:r w:rsidRPr="175B9748" w:rsidR="00C17723">
        <w:rPr>
          <w:rStyle w:val="Referenciasutil"/>
        </w:rPr>
        <w:t>- Lecturas del curso “</w:t>
      </w:r>
      <w:r w:rsidRPr="175B9748" w:rsidR="63DEEB3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P</w:t>
      </w:r>
      <w:r w:rsidRPr="175B9748" w:rsidR="63DEEB31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rocesos comunicacionales de evaluación en psicología</w:t>
      </w:r>
      <w:r w:rsidRPr="175B9748" w:rsidR="00C17723">
        <w:rPr>
          <w:rStyle w:val="Referenciasutil"/>
          <w:b w:val="0"/>
          <w:bCs w:val="0"/>
        </w:rPr>
        <w:t>”</w:t>
      </w:r>
      <w:r w:rsidRPr="175B9748" w:rsidR="00C17723">
        <w:rPr>
          <w:rStyle w:val="Referenciasutil"/>
        </w:rPr>
        <w:t>.</w:t>
      </w:r>
    </w:p>
    <w:p w:rsidRPr="00940CAF" w:rsidR="00C17723" w:rsidP="00794ADF" w:rsidRDefault="00C17723" w14:paraId="000E64F8" w14:textId="77777777">
      <w:pPr>
        <w:ind w:firstLine="720"/>
      </w:pPr>
      <w:r w:rsidRPr="003D3AAD">
        <w:rPr>
          <w:rStyle w:val="Referenciasutil"/>
        </w:rPr>
        <w:t>- Otros recursos académicos de consulta.</w:t>
      </w:r>
    </w:p>
    <w:p w:rsidRPr="00940CAF" w:rsidR="00FD7AF9" w:rsidP="00940CAF" w:rsidRDefault="00FD7AF9" w14:paraId="6C077BAF" w14:textId="77777777"/>
    <w:sectPr w:rsidRPr="00940CAF" w:rsidR="00FD7AF9" w:rsidSect="00181139">
      <w:headerReference w:type="default" r:id="rId11"/>
      <w:footerReference w:type="default" r:id="rId12"/>
      <w:pgSz w:w="12240" w:h="15840" w:orient="portrait"/>
      <w:pgMar w:top="1701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4D4F" w:rsidP="00940CAF" w:rsidRDefault="00BE4D4F" w14:paraId="5F5DB6F9" w14:textId="77777777">
      <w:r>
        <w:separator/>
      </w:r>
    </w:p>
  </w:endnote>
  <w:endnote w:type="continuationSeparator" w:id="0">
    <w:p w:rsidR="00BE4D4F" w:rsidP="00940CAF" w:rsidRDefault="00BE4D4F" w14:paraId="481DA1AE" w14:textId="77777777">
      <w:r>
        <w:continuationSeparator/>
      </w:r>
    </w:p>
  </w:endnote>
  <w:endnote w:type="continuationNotice" w:id="1">
    <w:p w:rsidR="00BE4D4F" w:rsidP="00940CAF" w:rsidRDefault="00BE4D4F" w14:paraId="5B705E3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520055700"/>
      <w:docPartObj>
        <w:docPartGallery w:val="Page Numbers (Bottom of Page)"/>
        <w:docPartUnique/>
      </w:docPartObj>
    </w:sdtPr>
    <w:sdtContent>
      <w:p w:rsidR="007D249E" w:rsidP="00940CAF" w:rsidRDefault="007D249E" w14:paraId="310C4FFE" w14:textId="458CDB58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5727A" w:rsidR="0095727A">
          <w:rPr>
            <w:noProof/>
            <w:lang w:val="es-ES"/>
          </w:rPr>
          <w:t>1</w:t>
        </w:r>
        <w:r>
          <w:fldChar w:fldCharType="end"/>
        </w:r>
      </w:p>
    </w:sdtContent>
  </w:sdt>
  <w:p w:rsidR="007D249E" w:rsidP="00940CAF" w:rsidRDefault="00181139" w14:paraId="53EF5B49" w14:textId="031A7349">
    <w:pPr>
      <w:pStyle w:val="Piedepgina"/>
    </w:pPr>
    <w:r>
      <w:rPr>
        <w:noProof/>
        <w:lang w:eastAsia="es-CO"/>
      </w:rPr>
      <w:drawing>
        <wp:anchor distT="0" distB="0" distL="114300" distR="114300" simplePos="0" relativeHeight="251662337" behindDoc="1" locked="0" layoutInCell="1" allowOverlap="1" wp14:anchorId="265E6FF7" wp14:editId="69C820A2">
          <wp:simplePos x="0" y="0"/>
          <wp:positionH relativeFrom="page">
            <wp:posOffset>3810</wp:posOffset>
          </wp:positionH>
          <wp:positionV relativeFrom="paragraph">
            <wp:posOffset>370840</wp:posOffset>
          </wp:positionV>
          <wp:extent cx="7772400" cy="241843"/>
          <wp:effectExtent l="0" t="0" r="0" b="635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41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4D4F" w:rsidP="00940CAF" w:rsidRDefault="00BE4D4F" w14:paraId="1E0F749A" w14:textId="77777777">
      <w:r>
        <w:separator/>
      </w:r>
    </w:p>
  </w:footnote>
  <w:footnote w:type="continuationSeparator" w:id="0">
    <w:p w:rsidR="00BE4D4F" w:rsidP="00940CAF" w:rsidRDefault="00BE4D4F" w14:paraId="58A27AEB" w14:textId="77777777">
      <w:r>
        <w:continuationSeparator/>
      </w:r>
    </w:p>
  </w:footnote>
  <w:footnote w:type="continuationNotice" w:id="1">
    <w:p w:rsidR="00BE4D4F" w:rsidP="00940CAF" w:rsidRDefault="00BE4D4F" w14:paraId="313BCEB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D249E" w:rsidP="00940CAF" w:rsidRDefault="00181139" w14:paraId="36A97E4B" w14:textId="02A6F81A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9" behindDoc="1" locked="0" layoutInCell="1" allowOverlap="1" wp14:anchorId="5A88A0CF" wp14:editId="02DDD2A8">
          <wp:simplePos x="0" y="0"/>
          <wp:positionH relativeFrom="page">
            <wp:posOffset>-12923</wp:posOffset>
          </wp:positionH>
          <wp:positionV relativeFrom="paragraph">
            <wp:posOffset>-434975</wp:posOffset>
          </wp:positionV>
          <wp:extent cx="7791450" cy="85249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8524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D249E" w:rsidP="00940CAF" w:rsidRDefault="007D249E" w14:paraId="020B643F" w14:textId="75D348C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B5F"/>
    <w:multiLevelType w:val="hybridMultilevel"/>
    <w:tmpl w:val="26BA3B4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012484"/>
    <w:multiLevelType w:val="hybridMultilevel"/>
    <w:tmpl w:val="D310AE1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664A24"/>
    <w:multiLevelType w:val="hybridMultilevel"/>
    <w:tmpl w:val="01CA1B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A13BA"/>
    <w:multiLevelType w:val="hybridMultilevel"/>
    <w:tmpl w:val="E872DBD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FA20E70"/>
    <w:multiLevelType w:val="hybridMultilevel"/>
    <w:tmpl w:val="85FA68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6132BB"/>
    <w:multiLevelType w:val="hybridMultilevel"/>
    <w:tmpl w:val="0090D56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742E19"/>
    <w:multiLevelType w:val="hybridMultilevel"/>
    <w:tmpl w:val="17486B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808080" w:themeColor="background1" w:themeShade="8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E75FE1"/>
    <w:multiLevelType w:val="hybridMultilevel"/>
    <w:tmpl w:val="17486B3A"/>
    <w:lvl w:ilvl="0" w:tplc="EA6CB31E">
      <w:start w:val="1"/>
      <w:numFmt w:val="decimal"/>
      <w:lvlText w:val="%1."/>
      <w:lvlJc w:val="left"/>
      <w:pPr>
        <w:ind w:left="720" w:hanging="360"/>
      </w:pPr>
      <w:rPr>
        <w:rFonts w:hint="default"/>
        <w:color w:val="808080" w:themeColor="background1" w:themeShade="8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9349E8"/>
    <w:multiLevelType w:val="hybridMultilevel"/>
    <w:tmpl w:val="E9B0A3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C53EB3"/>
    <w:multiLevelType w:val="hybridMultilevel"/>
    <w:tmpl w:val="B8C2A1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8DE7855"/>
    <w:multiLevelType w:val="hybridMultilevel"/>
    <w:tmpl w:val="3692E9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093213"/>
    <w:multiLevelType w:val="hybridMultilevel"/>
    <w:tmpl w:val="87124A4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8177934"/>
    <w:multiLevelType w:val="hybridMultilevel"/>
    <w:tmpl w:val="FECA44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372E33"/>
    <w:multiLevelType w:val="multilevel"/>
    <w:tmpl w:val="275415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9D4AEF"/>
    <w:multiLevelType w:val="hybridMultilevel"/>
    <w:tmpl w:val="D9AC5DB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E246E06"/>
    <w:multiLevelType w:val="hybridMultilevel"/>
    <w:tmpl w:val="3118C40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92509002">
    <w:abstractNumId w:val="1"/>
  </w:num>
  <w:num w:numId="2" w16cid:durableId="1877113635">
    <w:abstractNumId w:val="0"/>
  </w:num>
  <w:num w:numId="3" w16cid:durableId="60561720">
    <w:abstractNumId w:val="9"/>
  </w:num>
  <w:num w:numId="4" w16cid:durableId="1327397840">
    <w:abstractNumId w:val="8"/>
  </w:num>
  <w:num w:numId="5" w16cid:durableId="1015501003">
    <w:abstractNumId w:val="2"/>
  </w:num>
  <w:num w:numId="6" w16cid:durableId="956912987">
    <w:abstractNumId w:val="10"/>
  </w:num>
  <w:num w:numId="7" w16cid:durableId="2126343520">
    <w:abstractNumId w:val="7"/>
  </w:num>
  <w:num w:numId="8" w16cid:durableId="1525247398">
    <w:abstractNumId w:val="13"/>
  </w:num>
  <w:num w:numId="9" w16cid:durableId="2014137987">
    <w:abstractNumId w:val="4"/>
  </w:num>
  <w:num w:numId="10" w16cid:durableId="213274894">
    <w:abstractNumId w:val="12"/>
  </w:num>
  <w:num w:numId="11" w16cid:durableId="52583255">
    <w:abstractNumId w:val="6"/>
  </w:num>
  <w:num w:numId="12" w16cid:durableId="797263785">
    <w:abstractNumId w:val="5"/>
  </w:num>
  <w:num w:numId="13" w16cid:durableId="1682664549">
    <w:abstractNumId w:val="11"/>
  </w:num>
  <w:num w:numId="14" w16cid:durableId="1583491500">
    <w:abstractNumId w:val="15"/>
  </w:num>
  <w:num w:numId="15" w16cid:durableId="686062963">
    <w:abstractNumId w:val="14"/>
  </w:num>
  <w:num w:numId="16" w16cid:durableId="1415588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ocumentProtection w:edit="forms" w:enforcement="0"/>
  <w:autoFormatOverrid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36B"/>
    <w:rsid w:val="00001B72"/>
    <w:rsid w:val="000043CB"/>
    <w:rsid w:val="00007BC2"/>
    <w:rsid w:val="00030E35"/>
    <w:rsid w:val="00032665"/>
    <w:rsid w:val="00033945"/>
    <w:rsid w:val="000400DB"/>
    <w:rsid w:val="000525DF"/>
    <w:rsid w:val="0005532D"/>
    <w:rsid w:val="00055FAD"/>
    <w:rsid w:val="00056BDC"/>
    <w:rsid w:val="0007021B"/>
    <w:rsid w:val="0007388F"/>
    <w:rsid w:val="00081068"/>
    <w:rsid w:val="00094206"/>
    <w:rsid w:val="000A0D23"/>
    <w:rsid w:val="000A1B6E"/>
    <w:rsid w:val="000A3E1F"/>
    <w:rsid w:val="000C373C"/>
    <w:rsid w:val="000D06DB"/>
    <w:rsid w:val="000D3068"/>
    <w:rsid w:val="000F4AA7"/>
    <w:rsid w:val="00101375"/>
    <w:rsid w:val="001028E2"/>
    <w:rsid w:val="00116BFC"/>
    <w:rsid w:val="00117F9F"/>
    <w:rsid w:val="001213F0"/>
    <w:rsid w:val="00123EF1"/>
    <w:rsid w:val="00126ABC"/>
    <w:rsid w:val="00136ADC"/>
    <w:rsid w:val="00142500"/>
    <w:rsid w:val="00142530"/>
    <w:rsid w:val="00142971"/>
    <w:rsid w:val="001431F9"/>
    <w:rsid w:val="00155DCB"/>
    <w:rsid w:val="00156A93"/>
    <w:rsid w:val="001606FF"/>
    <w:rsid w:val="00160918"/>
    <w:rsid w:val="00181139"/>
    <w:rsid w:val="00182B20"/>
    <w:rsid w:val="001870EB"/>
    <w:rsid w:val="00187D1E"/>
    <w:rsid w:val="00190206"/>
    <w:rsid w:val="00191D82"/>
    <w:rsid w:val="0019303C"/>
    <w:rsid w:val="00197B63"/>
    <w:rsid w:val="001A0C94"/>
    <w:rsid w:val="001A2A86"/>
    <w:rsid w:val="001B0D27"/>
    <w:rsid w:val="001B1B3B"/>
    <w:rsid w:val="001B2983"/>
    <w:rsid w:val="001B4D57"/>
    <w:rsid w:val="001C41BB"/>
    <w:rsid w:val="001D232D"/>
    <w:rsid w:val="001E3921"/>
    <w:rsid w:val="001E7901"/>
    <w:rsid w:val="001F12FD"/>
    <w:rsid w:val="001F33FB"/>
    <w:rsid w:val="001F3E8B"/>
    <w:rsid w:val="001F5473"/>
    <w:rsid w:val="00200475"/>
    <w:rsid w:val="002056A4"/>
    <w:rsid w:val="00206901"/>
    <w:rsid w:val="002116C3"/>
    <w:rsid w:val="0021621E"/>
    <w:rsid w:val="0022034F"/>
    <w:rsid w:val="002249A3"/>
    <w:rsid w:val="00225B01"/>
    <w:rsid w:val="00235A0B"/>
    <w:rsid w:val="002413B5"/>
    <w:rsid w:val="00242EF7"/>
    <w:rsid w:val="00245DAE"/>
    <w:rsid w:val="00253A6E"/>
    <w:rsid w:val="00256349"/>
    <w:rsid w:val="00261A7F"/>
    <w:rsid w:val="00262587"/>
    <w:rsid w:val="00262A10"/>
    <w:rsid w:val="00262FC6"/>
    <w:rsid w:val="00263995"/>
    <w:rsid w:val="0026404C"/>
    <w:rsid w:val="00287AB6"/>
    <w:rsid w:val="00291DDB"/>
    <w:rsid w:val="002A332C"/>
    <w:rsid w:val="002A6FD2"/>
    <w:rsid w:val="002C26E0"/>
    <w:rsid w:val="002D0F68"/>
    <w:rsid w:val="002D7A2E"/>
    <w:rsid w:val="002E0F6D"/>
    <w:rsid w:val="002E1675"/>
    <w:rsid w:val="002E1727"/>
    <w:rsid w:val="002E2B4C"/>
    <w:rsid w:val="002F4C67"/>
    <w:rsid w:val="002F791E"/>
    <w:rsid w:val="003009F3"/>
    <w:rsid w:val="0031100F"/>
    <w:rsid w:val="0031523F"/>
    <w:rsid w:val="00317163"/>
    <w:rsid w:val="00321762"/>
    <w:rsid w:val="00323EDF"/>
    <w:rsid w:val="003311D5"/>
    <w:rsid w:val="003332B3"/>
    <w:rsid w:val="0033348B"/>
    <w:rsid w:val="00337E8E"/>
    <w:rsid w:val="003408B2"/>
    <w:rsid w:val="00343EFB"/>
    <w:rsid w:val="0035553A"/>
    <w:rsid w:val="003555D2"/>
    <w:rsid w:val="00355FAE"/>
    <w:rsid w:val="00357081"/>
    <w:rsid w:val="00363A2A"/>
    <w:rsid w:val="00365561"/>
    <w:rsid w:val="00370173"/>
    <w:rsid w:val="0037215F"/>
    <w:rsid w:val="003822C0"/>
    <w:rsid w:val="003861DB"/>
    <w:rsid w:val="003959F7"/>
    <w:rsid w:val="003C2B7F"/>
    <w:rsid w:val="003D00D3"/>
    <w:rsid w:val="003D23D6"/>
    <w:rsid w:val="003D3AAD"/>
    <w:rsid w:val="003D3AF1"/>
    <w:rsid w:val="003D5249"/>
    <w:rsid w:val="003E188E"/>
    <w:rsid w:val="003E37EB"/>
    <w:rsid w:val="003E56F0"/>
    <w:rsid w:val="003F0C70"/>
    <w:rsid w:val="003F15E6"/>
    <w:rsid w:val="003F1C4C"/>
    <w:rsid w:val="003F5488"/>
    <w:rsid w:val="003F6F85"/>
    <w:rsid w:val="004106AE"/>
    <w:rsid w:val="00411A99"/>
    <w:rsid w:val="00432040"/>
    <w:rsid w:val="00434234"/>
    <w:rsid w:val="0043461E"/>
    <w:rsid w:val="00436F23"/>
    <w:rsid w:val="00440EC9"/>
    <w:rsid w:val="00457939"/>
    <w:rsid w:val="0046334A"/>
    <w:rsid w:val="00473FD8"/>
    <w:rsid w:val="004767EE"/>
    <w:rsid w:val="004832EA"/>
    <w:rsid w:val="0048486D"/>
    <w:rsid w:val="00490EBF"/>
    <w:rsid w:val="0049275D"/>
    <w:rsid w:val="004A05A2"/>
    <w:rsid w:val="004A21B3"/>
    <w:rsid w:val="004A7507"/>
    <w:rsid w:val="004B2540"/>
    <w:rsid w:val="004B4C80"/>
    <w:rsid w:val="004B5BA4"/>
    <w:rsid w:val="004B64A2"/>
    <w:rsid w:val="004D2469"/>
    <w:rsid w:val="004D49C3"/>
    <w:rsid w:val="004E0FD1"/>
    <w:rsid w:val="004E3093"/>
    <w:rsid w:val="004E6AC6"/>
    <w:rsid w:val="004F1040"/>
    <w:rsid w:val="004F6F7D"/>
    <w:rsid w:val="00505AAF"/>
    <w:rsid w:val="005067B4"/>
    <w:rsid w:val="00514957"/>
    <w:rsid w:val="00520BAC"/>
    <w:rsid w:val="00530ECF"/>
    <w:rsid w:val="005325CD"/>
    <w:rsid w:val="00532F38"/>
    <w:rsid w:val="005369CC"/>
    <w:rsid w:val="00543FEC"/>
    <w:rsid w:val="00554851"/>
    <w:rsid w:val="005564AF"/>
    <w:rsid w:val="005621FB"/>
    <w:rsid w:val="0056245A"/>
    <w:rsid w:val="00562F6C"/>
    <w:rsid w:val="00564F37"/>
    <w:rsid w:val="00567697"/>
    <w:rsid w:val="0057087B"/>
    <w:rsid w:val="00577B5E"/>
    <w:rsid w:val="00581883"/>
    <w:rsid w:val="00583B51"/>
    <w:rsid w:val="00590DB1"/>
    <w:rsid w:val="00591EA2"/>
    <w:rsid w:val="005A0B55"/>
    <w:rsid w:val="005A1A7E"/>
    <w:rsid w:val="005A49B5"/>
    <w:rsid w:val="005A6F18"/>
    <w:rsid w:val="005B3101"/>
    <w:rsid w:val="005C6450"/>
    <w:rsid w:val="005D4172"/>
    <w:rsid w:val="005D7DAD"/>
    <w:rsid w:val="005E2EB7"/>
    <w:rsid w:val="005E5A14"/>
    <w:rsid w:val="005F0B9A"/>
    <w:rsid w:val="005F2B15"/>
    <w:rsid w:val="00601713"/>
    <w:rsid w:val="00605654"/>
    <w:rsid w:val="00614B4C"/>
    <w:rsid w:val="0061503E"/>
    <w:rsid w:val="006151A3"/>
    <w:rsid w:val="006203C0"/>
    <w:rsid w:val="00627B29"/>
    <w:rsid w:val="0063036A"/>
    <w:rsid w:val="00630E96"/>
    <w:rsid w:val="00632DAC"/>
    <w:rsid w:val="006378CD"/>
    <w:rsid w:val="006436F7"/>
    <w:rsid w:val="00650199"/>
    <w:rsid w:val="00650319"/>
    <w:rsid w:val="00653E64"/>
    <w:rsid w:val="00655C25"/>
    <w:rsid w:val="006563D8"/>
    <w:rsid w:val="006769CD"/>
    <w:rsid w:val="00682C46"/>
    <w:rsid w:val="006833AE"/>
    <w:rsid w:val="006923C4"/>
    <w:rsid w:val="006974C5"/>
    <w:rsid w:val="006A1DAD"/>
    <w:rsid w:val="006B4931"/>
    <w:rsid w:val="006C00FA"/>
    <w:rsid w:val="006C4392"/>
    <w:rsid w:val="006C5A8B"/>
    <w:rsid w:val="006C658E"/>
    <w:rsid w:val="006C6B28"/>
    <w:rsid w:val="006D3369"/>
    <w:rsid w:val="006D4F61"/>
    <w:rsid w:val="006D6768"/>
    <w:rsid w:val="006D71C5"/>
    <w:rsid w:val="006D785E"/>
    <w:rsid w:val="006E484A"/>
    <w:rsid w:val="006F0246"/>
    <w:rsid w:val="006F19FA"/>
    <w:rsid w:val="006F2869"/>
    <w:rsid w:val="006F2F2A"/>
    <w:rsid w:val="006F7ED3"/>
    <w:rsid w:val="007107EC"/>
    <w:rsid w:val="0072009E"/>
    <w:rsid w:val="007212E2"/>
    <w:rsid w:val="00726739"/>
    <w:rsid w:val="00726EFF"/>
    <w:rsid w:val="00727ED0"/>
    <w:rsid w:val="00732CEB"/>
    <w:rsid w:val="00740612"/>
    <w:rsid w:val="00741969"/>
    <w:rsid w:val="007440FC"/>
    <w:rsid w:val="00744CF8"/>
    <w:rsid w:val="00745119"/>
    <w:rsid w:val="00746C3F"/>
    <w:rsid w:val="007472E9"/>
    <w:rsid w:val="007476F1"/>
    <w:rsid w:val="00753E03"/>
    <w:rsid w:val="0075410E"/>
    <w:rsid w:val="00763326"/>
    <w:rsid w:val="00765A53"/>
    <w:rsid w:val="007668F9"/>
    <w:rsid w:val="00782850"/>
    <w:rsid w:val="00791863"/>
    <w:rsid w:val="00791F57"/>
    <w:rsid w:val="00794ADF"/>
    <w:rsid w:val="0079539C"/>
    <w:rsid w:val="007A6B4A"/>
    <w:rsid w:val="007A781A"/>
    <w:rsid w:val="007B1F7C"/>
    <w:rsid w:val="007B25BF"/>
    <w:rsid w:val="007C21F4"/>
    <w:rsid w:val="007D0CC1"/>
    <w:rsid w:val="007D249E"/>
    <w:rsid w:val="007E0B4C"/>
    <w:rsid w:val="007F35E9"/>
    <w:rsid w:val="008015B6"/>
    <w:rsid w:val="0080299D"/>
    <w:rsid w:val="00804F34"/>
    <w:rsid w:val="0080514F"/>
    <w:rsid w:val="008104B8"/>
    <w:rsid w:val="008219B3"/>
    <w:rsid w:val="0082265B"/>
    <w:rsid w:val="00822AFA"/>
    <w:rsid w:val="00826E73"/>
    <w:rsid w:val="00827C85"/>
    <w:rsid w:val="00834F1B"/>
    <w:rsid w:val="0084194E"/>
    <w:rsid w:val="00851E8E"/>
    <w:rsid w:val="0085438E"/>
    <w:rsid w:val="008548AE"/>
    <w:rsid w:val="008569CF"/>
    <w:rsid w:val="008577EC"/>
    <w:rsid w:val="008633AF"/>
    <w:rsid w:val="0086701A"/>
    <w:rsid w:val="008674B7"/>
    <w:rsid w:val="0087438D"/>
    <w:rsid w:val="00874742"/>
    <w:rsid w:val="008801A0"/>
    <w:rsid w:val="00880320"/>
    <w:rsid w:val="00882E52"/>
    <w:rsid w:val="008A13AB"/>
    <w:rsid w:val="008A5386"/>
    <w:rsid w:val="008A5756"/>
    <w:rsid w:val="008A5C28"/>
    <w:rsid w:val="008A68E5"/>
    <w:rsid w:val="008B5717"/>
    <w:rsid w:val="008C09D9"/>
    <w:rsid w:val="008C5FB7"/>
    <w:rsid w:val="008C7655"/>
    <w:rsid w:val="008D1961"/>
    <w:rsid w:val="008E5D8B"/>
    <w:rsid w:val="008E5EA6"/>
    <w:rsid w:val="008E6695"/>
    <w:rsid w:val="00901F90"/>
    <w:rsid w:val="00905467"/>
    <w:rsid w:val="00910E57"/>
    <w:rsid w:val="00911412"/>
    <w:rsid w:val="0091525F"/>
    <w:rsid w:val="00920471"/>
    <w:rsid w:val="00922CFA"/>
    <w:rsid w:val="00924D6D"/>
    <w:rsid w:val="0092532A"/>
    <w:rsid w:val="00927579"/>
    <w:rsid w:val="00927746"/>
    <w:rsid w:val="00931215"/>
    <w:rsid w:val="009348A3"/>
    <w:rsid w:val="00934A49"/>
    <w:rsid w:val="00940CAF"/>
    <w:rsid w:val="009415DD"/>
    <w:rsid w:val="009435DC"/>
    <w:rsid w:val="00954DA0"/>
    <w:rsid w:val="00955415"/>
    <w:rsid w:val="00956609"/>
    <w:rsid w:val="0095727A"/>
    <w:rsid w:val="00960E45"/>
    <w:rsid w:val="00961BB6"/>
    <w:rsid w:val="009665AB"/>
    <w:rsid w:val="00967882"/>
    <w:rsid w:val="00982C87"/>
    <w:rsid w:val="00992D16"/>
    <w:rsid w:val="009937D5"/>
    <w:rsid w:val="00996A5C"/>
    <w:rsid w:val="009A01D8"/>
    <w:rsid w:val="009B59D8"/>
    <w:rsid w:val="009C2AA9"/>
    <w:rsid w:val="009C3314"/>
    <w:rsid w:val="009C422B"/>
    <w:rsid w:val="009D538B"/>
    <w:rsid w:val="009E3519"/>
    <w:rsid w:val="009E696B"/>
    <w:rsid w:val="009F0454"/>
    <w:rsid w:val="009F7280"/>
    <w:rsid w:val="009F755B"/>
    <w:rsid w:val="00A13C49"/>
    <w:rsid w:val="00A146DF"/>
    <w:rsid w:val="00A20535"/>
    <w:rsid w:val="00A36016"/>
    <w:rsid w:val="00A37440"/>
    <w:rsid w:val="00A46DFE"/>
    <w:rsid w:val="00A57778"/>
    <w:rsid w:val="00A577CD"/>
    <w:rsid w:val="00A63588"/>
    <w:rsid w:val="00A64282"/>
    <w:rsid w:val="00A818CE"/>
    <w:rsid w:val="00A82BE4"/>
    <w:rsid w:val="00A86704"/>
    <w:rsid w:val="00A877BF"/>
    <w:rsid w:val="00A9039A"/>
    <w:rsid w:val="00A92E4C"/>
    <w:rsid w:val="00A9495F"/>
    <w:rsid w:val="00AA3465"/>
    <w:rsid w:val="00AB1EFB"/>
    <w:rsid w:val="00AB72CD"/>
    <w:rsid w:val="00AC1A6B"/>
    <w:rsid w:val="00AC50D5"/>
    <w:rsid w:val="00AC5B19"/>
    <w:rsid w:val="00AC5D91"/>
    <w:rsid w:val="00AD71BF"/>
    <w:rsid w:val="00AE50BF"/>
    <w:rsid w:val="00AE73E1"/>
    <w:rsid w:val="00AE7C6A"/>
    <w:rsid w:val="00AF1CC2"/>
    <w:rsid w:val="00AF589D"/>
    <w:rsid w:val="00AF719F"/>
    <w:rsid w:val="00B02CA3"/>
    <w:rsid w:val="00B0506C"/>
    <w:rsid w:val="00B06040"/>
    <w:rsid w:val="00B07A32"/>
    <w:rsid w:val="00B1118E"/>
    <w:rsid w:val="00B14F87"/>
    <w:rsid w:val="00B16EB9"/>
    <w:rsid w:val="00B242F2"/>
    <w:rsid w:val="00B35F8D"/>
    <w:rsid w:val="00B40059"/>
    <w:rsid w:val="00B445D4"/>
    <w:rsid w:val="00B47D2E"/>
    <w:rsid w:val="00B52512"/>
    <w:rsid w:val="00B54E68"/>
    <w:rsid w:val="00B56915"/>
    <w:rsid w:val="00B65F48"/>
    <w:rsid w:val="00B66D3B"/>
    <w:rsid w:val="00B71A2E"/>
    <w:rsid w:val="00B75C76"/>
    <w:rsid w:val="00B83CD0"/>
    <w:rsid w:val="00B87066"/>
    <w:rsid w:val="00B90A13"/>
    <w:rsid w:val="00B94234"/>
    <w:rsid w:val="00BA5056"/>
    <w:rsid w:val="00BA5603"/>
    <w:rsid w:val="00BB3E0D"/>
    <w:rsid w:val="00BC1E8E"/>
    <w:rsid w:val="00BC74CC"/>
    <w:rsid w:val="00BC7CB5"/>
    <w:rsid w:val="00BD14BC"/>
    <w:rsid w:val="00BD4314"/>
    <w:rsid w:val="00BD5F1E"/>
    <w:rsid w:val="00BE2CFC"/>
    <w:rsid w:val="00BE4D4A"/>
    <w:rsid w:val="00BE4D4F"/>
    <w:rsid w:val="00BE60CB"/>
    <w:rsid w:val="00BF402F"/>
    <w:rsid w:val="00BF4C03"/>
    <w:rsid w:val="00BF5155"/>
    <w:rsid w:val="00BF6FE5"/>
    <w:rsid w:val="00C02DC8"/>
    <w:rsid w:val="00C05199"/>
    <w:rsid w:val="00C07FA4"/>
    <w:rsid w:val="00C116BF"/>
    <w:rsid w:val="00C12ACC"/>
    <w:rsid w:val="00C160C4"/>
    <w:rsid w:val="00C17723"/>
    <w:rsid w:val="00C211B6"/>
    <w:rsid w:val="00C249EC"/>
    <w:rsid w:val="00C2569A"/>
    <w:rsid w:val="00C3062E"/>
    <w:rsid w:val="00C31CA3"/>
    <w:rsid w:val="00C3269D"/>
    <w:rsid w:val="00C40A57"/>
    <w:rsid w:val="00C60BF1"/>
    <w:rsid w:val="00C65E3E"/>
    <w:rsid w:val="00C70F32"/>
    <w:rsid w:val="00C72181"/>
    <w:rsid w:val="00C73D80"/>
    <w:rsid w:val="00C74199"/>
    <w:rsid w:val="00C76901"/>
    <w:rsid w:val="00C814FA"/>
    <w:rsid w:val="00C83098"/>
    <w:rsid w:val="00C83ED3"/>
    <w:rsid w:val="00C905B4"/>
    <w:rsid w:val="00C91A4D"/>
    <w:rsid w:val="00C97AAD"/>
    <w:rsid w:val="00CA032D"/>
    <w:rsid w:val="00CA5A75"/>
    <w:rsid w:val="00CA5CA8"/>
    <w:rsid w:val="00CB36D4"/>
    <w:rsid w:val="00CB5081"/>
    <w:rsid w:val="00CB79AE"/>
    <w:rsid w:val="00CC150D"/>
    <w:rsid w:val="00CC436B"/>
    <w:rsid w:val="00CC50CB"/>
    <w:rsid w:val="00CC5CDB"/>
    <w:rsid w:val="00CD032A"/>
    <w:rsid w:val="00CD294E"/>
    <w:rsid w:val="00CD40ED"/>
    <w:rsid w:val="00CD55AB"/>
    <w:rsid w:val="00CD596B"/>
    <w:rsid w:val="00CD5D40"/>
    <w:rsid w:val="00CE1003"/>
    <w:rsid w:val="00CE3E6C"/>
    <w:rsid w:val="00CE49E9"/>
    <w:rsid w:val="00CE7BFC"/>
    <w:rsid w:val="00CF03FC"/>
    <w:rsid w:val="00CF066B"/>
    <w:rsid w:val="00CF2C79"/>
    <w:rsid w:val="00D016E9"/>
    <w:rsid w:val="00D04AD6"/>
    <w:rsid w:val="00D10352"/>
    <w:rsid w:val="00D141A5"/>
    <w:rsid w:val="00D17549"/>
    <w:rsid w:val="00D22567"/>
    <w:rsid w:val="00D262A5"/>
    <w:rsid w:val="00D31554"/>
    <w:rsid w:val="00D34025"/>
    <w:rsid w:val="00D37DCF"/>
    <w:rsid w:val="00D46E5F"/>
    <w:rsid w:val="00D547A4"/>
    <w:rsid w:val="00D57150"/>
    <w:rsid w:val="00D6104D"/>
    <w:rsid w:val="00D6501C"/>
    <w:rsid w:val="00D70F00"/>
    <w:rsid w:val="00D77AA3"/>
    <w:rsid w:val="00D84C79"/>
    <w:rsid w:val="00D8524F"/>
    <w:rsid w:val="00D85B7D"/>
    <w:rsid w:val="00D97330"/>
    <w:rsid w:val="00DA44F9"/>
    <w:rsid w:val="00DA4760"/>
    <w:rsid w:val="00DA4F45"/>
    <w:rsid w:val="00DC1538"/>
    <w:rsid w:val="00DC4EB6"/>
    <w:rsid w:val="00DD2A35"/>
    <w:rsid w:val="00DD51A1"/>
    <w:rsid w:val="00DD6C8F"/>
    <w:rsid w:val="00DE1C47"/>
    <w:rsid w:val="00DE1F0E"/>
    <w:rsid w:val="00DE4A56"/>
    <w:rsid w:val="00DE7B1E"/>
    <w:rsid w:val="00DF12A8"/>
    <w:rsid w:val="00DF6601"/>
    <w:rsid w:val="00E01F56"/>
    <w:rsid w:val="00E16B90"/>
    <w:rsid w:val="00E207FB"/>
    <w:rsid w:val="00E24DA9"/>
    <w:rsid w:val="00E25F96"/>
    <w:rsid w:val="00E31830"/>
    <w:rsid w:val="00E36DFC"/>
    <w:rsid w:val="00E37324"/>
    <w:rsid w:val="00E414B8"/>
    <w:rsid w:val="00E45078"/>
    <w:rsid w:val="00E50AB6"/>
    <w:rsid w:val="00E56264"/>
    <w:rsid w:val="00E57A37"/>
    <w:rsid w:val="00E57ED1"/>
    <w:rsid w:val="00E61B93"/>
    <w:rsid w:val="00E63B51"/>
    <w:rsid w:val="00E63B60"/>
    <w:rsid w:val="00E64309"/>
    <w:rsid w:val="00E70636"/>
    <w:rsid w:val="00E909B4"/>
    <w:rsid w:val="00E95D7D"/>
    <w:rsid w:val="00EA3263"/>
    <w:rsid w:val="00EB275B"/>
    <w:rsid w:val="00EB2A56"/>
    <w:rsid w:val="00EB69B4"/>
    <w:rsid w:val="00EC3A74"/>
    <w:rsid w:val="00ED23C6"/>
    <w:rsid w:val="00ED4CF1"/>
    <w:rsid w:val="00ED4DFC"/>
    <w:rsid w:val="00ED58B5"/>
    <w:rsid w:val="00ED6FCB"/>
    <w:rsid w:val="00EE0655"/>
    <w:rsid w:val="00F10B0C"/>
    <w:rsid w:val="00F12AE0"/>
    <w:rsid w:val="00F15FD6"/>
    <w:rsid w:val="00F22EA3"/>
    <w:rsid w:val="00F243D4"/>
    <w:rsid w:val="00F37F4E"/>
    <w:rsid w:val="00F4000A"/>
    <w:rsid w:val="00F42EBF"/>
    <w:rsid w:val="00F52744"/>
    <w:rsid w:val="00F56544"/>
    <w:rsid w:val="00F666BB"/>
    <w:rsid w:val="00F70378"/>
    <w:rsid w:val="00F75747"/>
    <w:rsid w:val="00F92C88"/>
    <w:rsid w:val="00F96EAF"/>
    <w:rsid w:val="00FA27FB"/>
    <w:rsid w:val="00FD1F9D"/>
    <w:rsid w:val="00FD54AC"/>
    <w:rsid w:val="00FD5A65"/>
    <w:rsid w:val="00FD6697"/>
    <w:rsid w:val="00FD7AF9"/>
    <w:rsid w:val="00FF48E9"/>
    <w:rsid w:val="175B9748"/>
    <w:rsid w:val="1A51CD69"/>
    <w:rsid w:val="36FBDD48"/>
    <w:rsid w:val="3F8232F7"/>
    <w:rsid w:val="50E9C92E"/>
    <w:rsid w:val="5B90AFB0"/>
    <w:rsid w:val="63DEEB31"/>
    <w:rsid w:val="6BC81E9F"/>
    <w:rsid w:val="7E57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5D83DD"/>
  <w15:chartTrackingRefBased/>
  <w15:docId w15:val="{0C9DE1E2-3121-4432-B62B-8327AB07F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40CAF"/>
    <w:pPr>
      <w:spacing w:after="0" w:line="360" w:lineRule="auto"/>
    </w:pPr>
    <w:rPr>
      <w:rFonts w:ascii="Calibri" w:hAnsi="Calibri" w:eastAsia="MS Mincho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632DAC"/>
    <w:pPr>
      <w:keepNext/>
      <w:keepLines/>
      <w:spacing w:before="480"/>
      <w:jc w:val="center"/>
      <w:outlineLvl w:val="0"/>
    </w:pPr>
    <w:rPr>
      <w:rFonts w:eastAsia="MS Gothic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2DAC"/>
    <w:pPr>
      <w:outlineLvl w:val="1"/>
    </w:pPr>
    <w:rPr>
      <w:b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2CFA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436B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C436B"/>
  </w:style>
  <w:style w:type="paragraph" w:styleId="Piedepgina">
    <w:name w:val="footer"/>
    <w:basedOn w:val="Normal"/>
    <w:link w:val="PiedepginaCar"/>
    <w:uiPriority w:val="99"/>
    <w:unhideWhenUsed/>
    <w:rsid w:val="00CC436B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C436B"/>
  </w:style>
  <w:style w:type="table" w:styleId="Tablaconcuadrcula">
    <w:name w:val="Table Grid"/>
    <w:basedOn w:val="Tablanormal"/>
    <w:uiPriority w:val="39"/>
    <w:rsid w:val="0026404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26404C"/>
    <w:pPr>
      <w:ind w:left="720"/>
      <w:contextualSpacing/>
    </w:pPr>
  </w:style>
  <w:style w:type="paragraph" w:styleId="Sinespaciado">
    <w:name w:val="No Spacing"/>
    <w:basedOn w:val="Normal"/>
    <w:uiPriority w:val="1"/>
    <w:qFormat/>
    <w:rsid w:val="00632DAC"/>
    <w:pPr>
      <w:ind w:firstLine="720"/>
    </w:pPr>
  </w:style>
  <w:style w:type="character" w:styleId="Textodelmarcadordeposicin">
    <w:name w:val="Placeholder Text"/>
    <w:basedOn w:val="Fuentedeprrafopredeter"/>
    <w:uiPriority w:val="99"/>
    <w:semiHidden/>
    <w:rsid w:val="0026404C"/>
    <w:rPr>
      <w:color w:val="808080"/>
    </w:rPr>
  </w:style>
  <w:style w:type="table" w:styleId="Cuadrculadetablaclara1" w:customStyle="1">
    <w:name w:val="Cuadrícula de tabla clara1"/>
    <w:basedOn w:val="Tablanormal"/>
    <w:uiPriority w:val="40"/>
    <w:rsid w:val="0026404C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C41B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1C41BB"/>
    <w:rPr>
      <w:rFonts w:ascii="Segoe UI" w:hAnsi="Segoe UI" w:cs="Segoe UI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922CFA"/>
    <w:rPr>
      <w:bCs/>
      <w:i/>
    </w:rPr>
  </w:style>
  <w:style w:type="character" w:styleId="Refdecomentario">
    <w:name w:val="annotation reference"/>
    <w:basedOn w:val="Fuentedeprrafopredeter"/>
    <w:uiPriority w:val="99"/>
    <w:semiHidden/>
    <w:unhideWhenUsed/>
    <w:rsid w:val="00614B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14B4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614B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4B4C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14B4C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12AC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408B2"/>
    <w:rPr>
      <w:color w:val="954F72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CD5D40"/>
    <w:pPr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D5D40"/>
    <w:rPr>
      <w:rFonts w:ascii="Verdana" w:hAnsi="Verdana" w:eastAsiaTheme="majorEastAsia" w:cstheme="majorBidi"/>
      <w:b/>
      <w:color w:val="000000" w:themeColor="text1"/>
      <w:spacing w:val="-10"/>
      <w:kern w:val="28"/>
      <w:sz w:val="24"/>
      <w:szCs w:val="56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6D6768"/>
    <w:rPr>
      <w:color w:val="605E5C"/>
      <w:shd w:val="clear" w:color="auto" w:fill="E1DFDD"/>
    </w:rPr>
  </w:style>
  <w:style w:type="character" w:styleId="Ttulo1Car" w:customStyle="1">
    <w:name w:val="Título 1 Car"/>
    <w:basedOn w:val="Fuentedeprrafopredeter"/>
    <w:link w:val="Ttulo1"/>
    <w:uiPriority w:val="9"/>
    <w:rsid w:val="00632DAC"/>
    <w:rPr>
      <w:rFonts w:ascii="Calibri" w:hAnsi="Calibri" w:eastAsia="MS Gothic" w:cs="Times New Roman"/>
      <w:b/>
      <w:bCs/>
    </w:rPr>
  </w:style>
  <w:style w:type="character" w:styleId="Ttulo2Car" w:customStyle="1">
    <w:name w:val="Título 2 Car"/>
    <w:basedOn w:val="Fuentedeprrafopredeter"/>
    <w:link w:val="Ttulo2"/>
    <w:uiPriority w:val="9"/>
    <w:rsid w:val="00632DAC"/>
    <w:rPr>
      <w:rFonts w:ascii="Calibri" w:hAnsi="Calibri" w:eastAsia="MS Mincho" w:cs="Times New Roman"/>
      <w:b/>
    </w:rPr>
  </w:style>
  <w:style w:type="table" w:styleId="Estilo1APA" w:customStyle="1">
    <w:name w:val="Estilo1 APA"/>
    <w:basedOn w:val="Tablanormal"/>
    <w:uiPriority w:val="99"/>
    <w:rsid w:val="00C17723"/>
    <w:pPr>
      <w:spacing w:after="0" w:line="240" w:lineRule="auto"/>
    </w:pPr>
    <w:rPr>
      <w:rFonts w:eastAsia="MS Mincho"/>
      <w:lang w:val="en-US"/>
    </w:rPr>
    <w:tblPr>
      <w:tblStyleRowBandSize w:val="1"/>
      <w:tblBorders>
        <w:top w:val="single" w:color="auto" w:sz="4" w:space="0"/>
        <w:bottom w:val="single" w:color="auto" w:sz="4" w:space="0"/>
      </w:tblBorders>
    </w:tblPr>
    <w:trPr>
      <w:tblHeader/>
    </w:trPr>
    <w:tblStylePr w:type="firstRow">
      <w:tblPr/>
      <w:tcPr>
        <w:tcBorders>
          <w:bottom w:val="single" w:color="auto" w:sz="4" w:space="0"/>
          <w:insideH w:val="nil"/>
        </w:tcBorders>
      </w:tcPr>
    </w:tblStylePr>
    <w:tblStylePr w:type="lastRow">
      <w:rPr>
        <w:rFonts w:ascii="Calibri" w:hAnsi="Calibri"/>
        <w:sz w:val="22"/>
      </w:rPr>
      <w:tblPr/>
      <w:tcPr>
        <w:tcBorders>
          <w:top w:val="single" w:color="auto" w:sz="4" w:space="0"/>
        </w:tcBorders>
      </w:tcPr>
    </w:tblStylePr>
    <w:tblStylePr w:type="firstCol">
      <w:tblPr/>
      <w:tcPr>
        <w:tcBorders>
          <w:bottom w:val="single" w:color="auto" w:sz="4" w:space="0"/>
        </w:tcBorders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CE49E9"/>
  </w:style>
  <w:style w:type="character" w:styleId="Ttulo3Car" w:customStyle="1">
    <w:name w:val="Título 3 Car"/>
    <w:basedOn w:val="Fuentedeprrafopredeter"/>
    <w:link w:val="Ttulo3"/>
    <w:uiPriority w:val="9"/>
    <w:rsid w:val="00922CF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Referenciasutil">
    <w:name w:val="Subtle Reference"/>
    <w:uiPriority w:val="31"/>
    <w:qFormat/>
    <w:rsid w:val="003D3AAD"/>
  </w:style>
  <w:style w:type="paragraph" w:styleId="TDC1">
    <w:name w:val="toc 1"/>
    <w:basedOn w:val="Normal"/>
    <w:next w:val="Normal"/>
    <w:autoRedefine/>
    <w:uiPriority w:val="39"/>
    <w:unhideWhenUsed/>
    <w:rsid w:val="00DD2A3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D2A3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B464B1D347F04298FC707333A50E42" ma:contentTypeVersion="14" ma:contentTypeDescription="Crear nuevo documento." ma:contentTypeScope="" ma:versionID="269e7ebf25da21f397728440c9741dec">
  <xsd:schema xmlns:xsd="http://www.w3.org/2001/XMLSchema" xmlns:xs="http://www.w3.org/2001/XMLSchema" xmlns:p="http://schemas.microsoft.com/office/2006/metadata/properties" xmlns:ns2="9874bfdb-7aa0-40e8-a165-684c4e3872d8" xmlns:ns3="f157a931-c02a-4cc2-8c33-3ee4ce8e004b" targetNamespace="http://schemas.microsoft.com/office/2006/metadata/properties" ma:root="true" ma:fieldsID="100d3f0cdd1cfe66f3c450f702f04a39" ns2:_="" ns3:_="">
    <xsd:import namespace="9874bfdb-7aa0-40e8-a165-684c4e3872d8"/>
    <xsd:import namespace="f157a931-c02a-4cc2-8c33-3ee4ce8e00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4bfdb-7aa0-40e8-a165-684c4e3872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57a931-c02a-4cc2-8c33-3ee4ce8e004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a2ab9db-3604-4dbb-abec-63d33a238f7d}" ma:internalName="TaxCatchAll" ma:showField="CatchAllData" ma:web="f157a931-c02a-4cc2-8c33-3ee4ce8e00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57a931-c02a-4cc2-8c33-3ee4ce8e004b" xsi:nil="true"/>
    <lcf76f155ced4ddcb4097134ff3c332f xmlns="9874bfdb-7aa0-40e8-a165-684c4e3872d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BA588B-EE9E-42A6-9F5F-9E01AFBCC3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5957B4-2219-4F55-9EE3-D4985BDD48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7189B2-C04A-45B4-BCE2-850544D1E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74bfdb-7aa0-40e8-a165-684c4e3872d8"/>
    <ds:schemaRef ds:uri="f157a931-c02a-4cc2-8c33-3ee4ce8e00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D1C773-847A-4C0C-99B9-7682BBD19801}">
  <ds:schemaRefs>
    <ds:schemaRef ds:uri="http://schemas.microsoft.com/office/2006/metadata/properties"/>
    <ds:schemaRef ds:uri="http://schemas.microsoft.com/office/infopath/2007/PartnerControls"/>
    <ds:schemaRef ds:uri="f157a931-c02a-4cc2-8c33-3ee4ce8e004b"/>
    <ds:schemaRef ds:uri="9874bfdb-7aa0-40e8-a165-684c4e3872d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andres guerrero</dc:creator>
  <keywords/>
  <dc:description/>
  <lastModifiedBy>Maria Elva Sanchez Barrera</lastModifiedBy>
  <revision>3</revision>
  <lastPrinted>2019-10-17T20:52:00.0000000Z</lastPrinted>
  <dcterms:created xsi:type="dcterms:W3CDTF">2025-11-13T20:46:00.0000000Z</dcterms:created>
  <dcterms:modified xsi:type="dcterms:W3CDTF">2025-11-20T16:21:13.2175544Z</dcterms:modified>
  <contentStatus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0x01010084B464B1D347F04298FC707333A50E42</vt:lpwstr>
  </property>
  <property fmtid="{D5CDD505-2E9C-101B-9397-08002B2CF9AE}" pid="3" name="GrammarlyDocumentId">
    <vt:lpwstr>8fcbaab4f612c2924c0619b00712fbf14672b4e3e4c65d00bb4e8532058bf758</vt:lpwstr>
  </property>
</Properties>
</file>