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DE69" w14:textId="486F1478" w:rsidR="00A01CFB" w:rsidRDefault="00557905" w:rsidP="005579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mybatis将数据库中使用的数据与java中的对象相互映射</w:t>
      </w:r>
    </w:p>
    <w:p w14:paraId="5C418AA3" w14:textId="39E692B0" w:rsidR="00557905" w:rsidRDefault="00557905" w:rsidP="00557905">
      <w:r>
        <w:rPr>
          <w:noProof/>
        </w:rPr>
        <w:drawing>
          <wp:inline distT="0" distB="0" distL="0" distR="0" wp14:anchorId="061CCA5E" wp14:editId="69C276FA">
            <wp:extent cx="5274310" cy="2997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647AC" w14:textId="5C1C2BA3" w:rsidR="007F6A09" w:rsidRDefault="007F6A09" w:rsidP="007F6A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mybatis整合s</w:t>
      </w:r>
      <w:r>
        <w:t>pring</w:t>
      </w:r>
      <w:r>
        <w:rPr>
          <w:rFonts w:hint="eastAsia"/>
        </w:rPr>
        <w:t>的优点</w:t>
      </w:r>
    </w:p>
    <w:p w14:paraId="4CE3D982" w14:textId="58EE9F84" w:rsidR="007F6A09" w:rsidRDefault="007F6A09" w:rsidP="007F6A09">
      <w:r>
        <w:rPr>
          <w:rFonts w:hint="eastAsia"/>
        </w:rPr>
        <w:t>更少的编码，更少的配置，足够的灵活性</w:t>
      </w:r>
    </w:p>
    <w:p w14:paraId="556A6CF5" w14:textId="6EE2E352" w:rsidR="00D3667B" w:rsidRDefault="00D3667B" w:rsidP="007F6A09"/>
    <w:p w14:paraId="1137A559" w14:textId="1DC351A2" w:rsidR="00D3667B" w:rsidRDefault="00D3667B" w:rsidP="00D3667B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声明式事物</w:t>
      </w:r>
    </w:p>
    <w:p w14:paraId="60259B4A" w14:textId="4D5FA1A0" w:rsidR="00D3667B" w:rsidRDefault="00D3667B" w:rsidP="00D3667B">
      <w:r>
        <w:rPr>
          <w:noProof/>
        </w:rPr>
        <w:drawing>
          <wp:inline distT="0" distB="0" distL="0" distR="0" wp14:anchorId="515A4F78" wp14:editId="5A45DAE4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5EF9" w14:textId="69F06D37" w:rsidR="005C0AD9" w:rsidRDefault="005C0AD9" w:rsidP="00D3667B"/>
    <w:p w14:paraId="479AD35C" w14:textId="018C6699" w:rsidR="005C0AD9" w:rsidRDefault="005C0AD9" w:rsidP="005C0AD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使用该URL访问l</w:t>
      </w:r>
      <w:r>
        <w:t>ist.jsp</w:t>
      </w:r>
    </w:p>
    <w:p w14:paraId="22E68BC2" w14:textId="6DABAC55" w:rsidR="005C0AD9" w:rsidRDefault="00D21CD2" w:rsidP="005C0AD9">
      <w:hyperlink r:id="rId7" w:history="1">
        <w:r w:rsidR="005C0AD9">
          <w:rPr>
            <w:rStyle w:val="a4"/>
          </w:rPr>
          <w:t>http://localhost:8080/seckill/list</w:t>
        </w:r>
      </w:hyperlink>
    </w:p>
    <w:p w14:paraId="6DFF1CAE" w14:textId="6EFC3D50" w:rsidR="008E4619" w:rsidRDefault="008E4619" w:rsidP="005C0AD9"/>
    <w:p w14:paraId="5DC91AE0" w14:textId="0B7CEE1F" w:rsidR="008E4619" w:rsidRDefault="008E4619" w:rsidP="008E4619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659D6ACA" wp14:editId="425307D7">
            <wp:extent cx="5274310" cy="32334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643F" w14:textId="35F26200" w:rsidR="008E4619" w:rsidRDefault="008E4619" w:rsidP="008E4619"/>
    <w:p w14:paraId="2EA669F3" w14:textId="61CA5443" w:rsidR="008E4619" w:rsidRDefault="008E4619" w:rsidP="008E46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res</w:t>
      </w:r>
      <w:r>
        <w:t>tful URL</w:t>
      </w:r>
      <w:r>
        <w:rPr>
          <w:rFonts w:hint="eastAsia"/>
        </w:rPr>
        <w:t>设计</w:t>
      </w:r>
    </w:p>
    <w:p w14:paraId="416B028E" w14:textId="77777777" w:rsidR="008E4619" w:rsidRDefault="008E4619" w:rsidP="008E4619">
      <w:pPr>
        <w:pStyle w:val="a3"/>
      </w:pPr>
    </w:p>
    <w:p w14:paraId="052E62A2" w14:textId="77777777" w:rsidR="008E4619" w:rsidRDefault="008E4619" w:rsidP="008E4619"/>
    <w:p w14:paraId="62E4C6A0" w14:textId="77777777" w:rsidR="008E4619" w:rsidRDefault="008E4619" w:rsidP="008E4619"/>
    <w:p w14:paraId="2D1034E7" w14:textId="7DA4D01F" w:rsidR="008E4619" w:rsidRDefault="008E4619" w:rsidP="008E4619">
      <w:r>
        <w:rPr>
          <w:noProof/>
        </w:rPr>
        <w:drawing>
          <wp:inline distT="0" distB="0" distL="0" distR="0" wp14:anchorId="3196A167" wp14:editId="0767B87F">
            <wp:extent cx="5274310" cy="33178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39F6" w14:textId="1630D6C3" w:rsidR="008E4619" w:rsidRDefault="008E4619" w:rsidP="008E4619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1AF6BB05" wp14:editId="24A79A86">
            <wp:extent cx="5274310" cy="3273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1596" w14:textId="0196074B" w:rsidR="008E4619" w:rsidRDefault="008E4619" w:rsidP="008E4619"/>
    <w:p w14:paraId="73A26CF5" w14:textId="34918ACD" w:rsidR="00BA092E" w:rsidRDefault="00BA092E" w:rsidP="008E4619">
      <w:r>
        <w:rPr>
          <w:rFonts w:hint="eastAsia"/>
        </w:rPr>
        <w:t>8</w:t>
      </w:r>
      <w:r>
        <w:rPr>
          <w:noProof/>
        </w:rPr>
        <w:drawing>
          <wp:inline distT="0" distB="0" distL="0" distR="0" wp14:anchorId="0E54221F" wp14:editId="4CD222E5">
            <wp:extent cx="5274310" cy="29825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AB9F" w14:textId="4A9FDBAF" w:rsidR="00BA092E" w:rsidRDefault="00A63FCD" w:rsidP="008E4619">
      <w:r>
        <w:rPr>
          <w:rFonts w:hint="eastAsia"/>
        </w:rPr>
        <w:t>9</w:t>
      </w:r>
      <w:r>
        <w:rPr>
          <w:noProof/>
        </w:rPr>
        <w:lastRenderedPageBreak/>
        <w:drawing>
          <wp:inline distT="0" distB="0" distL="0" distR="0" wp14:anchorId="144F4420" wp14:editId="5AB6312C">
            <wp:extent cx="5274310" cy="29622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9513" w14:textId="12BE997F" w:rsidR="00D21CD2" w:rsidRDefault="00D21CD2" w:rsidP="008E4619">
      <w:r>
        <w:rPr>
          <w:rFonts w:hint="eastAsia"/>
        </w:rPr>
        <w:t>1</w:t>
      </w:r>
      <w:r>
        <w:t>0</w:t>
      </w:r>
      <w:r>
        <w:rPr>
          <w:noProof/>
        </w:rPr>
        <w:drawing>
          <wp:inline distT="0" distB="0" distL="0" distR="0" wp14:anchorId="58F59979" wp14:editId="0C7C2C5D">
            <wp:extent cx="5274310" cy="29324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48F9" w14:textId="79FD0AEE" w:rsidR="00D21CD2" w:rsidRDefault="00D21CD2" w:rsidP="008E4619">
      <w:pPr>
        <w:rPr>
          <w:noProof/>
        </w:rPr>
      </w:pPr>
      <w:r>
        <w:rPr>
          <w:rFonts w:hint="eastAsia"/>
        </w:rPr>
        <w:t>1</w:t>
      </w:r>
      <w:r>
        <w:t>1.</w:t>
      </w:r>
      <w:r w:rsidRPr="00D21CD2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8DC3663" wp14:editId="1FEA48F1">
            <wp:extent cx="5274310" cy="29387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544D" w14:textId="71B62EBF" w:rsidR="00D21CD2" w:rsidRDefault="00D21CD2" w:rsidP="008E4619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</w:t>
      </w:r>
    </w:p>
    <w:p w14:paraId="752C4075" w14:textId="02C82C91" w:rsidR="00D21CD2" w:rsidRDefault="00D21CD2" w:rsidP="008E4619">
      <w:r>
        <w:rPr>
          <w:noProof/>
        </w:rPr>
        <w:drawing>
          <wp:inline distT="0" distB="0" distL="0" distR="0" wp14:anchorId="51616150" wp14:editId="23F82C4C">
            <wp:extent cx="5274310" cy="29667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58B1" w14:textId="1640EEBA" w:rsidR="00D21CD2" w:rsidRDefault="00D21CD2" w:rsidP="008E4619">
      <w:r>
        <w:rPr>
          <w:rFonts w:hint="eastAsia"/>
        </w:rPr>
        <w:t>1</w:t>
      </w:r>
      <w:r>
        <w:t>3</w:t>
      </w:r>
      <w:r>
        <w:rPr>
          <w:noProof/>
        </w:rPr>
        <w:lastRenderedPageBreak/>
        <w:drawing>
          <wp:inline distT="0" distB="0" distL="0" distR="0" wp14:anchorId="435C2359" wp14:editId="26D3611A">
            <wp:extent cx="5274310" cy="29121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599" w14:textId="031EB265" w:rsidR="00D21CD2" w:rsidRDefault="00D21CD2" w:rsidP="008E4619"/>
    <w:p w14:paraId="4BAE894F" w14:textId="6DECC913" w:rsidR="00D21CD2" w:rsidRDefault="00D21CD2" w:rsidP="008E4619">
      <w:r>
        <w:rPr>
          <w:rFonts w:hint="eastAsia"/>
        </w:rPr>
        <w:t>1</w:t>
      </w:r>
      <w:r>
        <w:t>4.</w:t>
      </w:r>
      <w:r>
        <w:rPr>
          <w:rFonts w:hint="eastAsia"/>
        </w:rPr>
        <w:t>系统部署架构</w:t>
      </w:r>
    </w:p>
    <w:p w14:paraId="2FEAE081" w14:textId="41389513" w:rsidR="00D21CD2" w:rsidRDefault="00D21CD2" w:rsidP="008E4619">
      <w:pPr>
        <w:rPr>
          <w:rFonts w:hint="eastAsia"/>
        </w:rPr>
      </w:pPr>
      <w:r>
        <w:rPr>
          <w:noProof/>
        </w:rPr>
        <w:drawing>
          <wp:inline distT="0" distB="0" distL="0" distR="0" wp14:anchorId="32BBD757" wp14:editId="02C8E067">
            <wp:extent cx="5274310" cy="29876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1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943EE"/>
    <w:multiLevelType w:val="hybridMultilevel"/>
    <w:tmpl w:val="82D23708"/>
    <w:lvl w:ilvl="0" w:tplc="B984B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DCE"/>
    <w:rsid w:val="00557905"/>
    <w:rsid w:val="005C0AD9"/>
    <w:rsid w:val="007F6A09"/>
    <w:rsid w:val="008E4619"/>
    <w:rsid w:val="009F6B1E"/>
    <w:rsid w:val="00A01CFB"/>
    <w:rsid w:val="00A63FCD"/>
    <w:rsid w:val="00BA092E"/>
    <w:rsid w:val="00D21CD2"/>
    <w:rsid w:val="00D3667B"/>
    <w:rsid w:val="00DF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3D83"/>
  <w15:chartTrackingRefBased/>
  <w15:docId w15:val="{0CEAE5B5-34B8-4F74-B064-072B6FDB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905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5C0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eckill/list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5289</TotalTime>
  <Pages>6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7</cp:revision>
  <dcterms:created xsi:type="dcterms:W3CDTF">2020-07-24T09:41:00Z</dcterms:created>
  <dcterms:modified xsi:type="dcterms:W3CDTF">2020-07-28T03:55:00Z</dcterms:modified>
</cp:coreProperties>
</file>