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F8AF74C" w14:paraId="608278D4" wp14:textId="5445067C">
      <w:pPr>
        <w:spacing w:after="160" w:line="269" w:lineRule="auto"/>
        <w:ind w:left="3603" w:hanging="3603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8AF74C" w:rsidR="1F8AF74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Обнаружение вируса и устранение последствий его влияния</w:t>
      </w:r>
      <w:r w:rsidRPr="1F8AF74C" w:rsidR="1F8AF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1F8AF74C" w14:paraId="594040C0" wp14:textId="7AF296C3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8AF74C" w:rsidR="1F8AF74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Цель работы: </w:t>
      </w:r>
      <w:r w:rsidRPr="1F8AF74C" w:rsidR="1F8AF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изучить</w:t>
      </w:r>
      <w:r w:rsidRPr="1F8AF74C" w:rsidR="1F8AF74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F8AF74C" w:rsidR="1F8AF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способы обнаружения вирусов и устранение последствий их влияния </w:t>
      </w:r>
    </w:p>
    <w:p xmlns:wp14="http://schemas.microsoft.com/office/word/2010/wordml" w:rsidP="1F8AF74C" w14:paraId="1A632033" wp14:textId="39A79DE5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8AF74C" w:rsidR="1F8AF74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Ход работы</w:t>
      </w:r>
    </w:p>
    <w:p xmlns:wp14="http://schemas.microsoft.com/office/word/2010/wordml" w:rsidP="1F8AF74C" w14:paraId="69BD3618" wp14:textId="11566E01">
      <w:pPr>
        <w:spacing w:after="160" w:line="269" w:lineRule="auto"/>
        <w:ind w:left="10" w:firstLine="69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8AF74C" w:rsidR="1F8AF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Классификация компьютерных вирусов </w:t>
      </w:r>
    </w:p>
    <w:p xmlns:wp14="http://schemas.microsoft.com/office/word/2010/wordml" w:rsidP="1F8AF74C" w14:paraId="4E9392B8" wp14:textId="3CAD95DB">
      <w:pPr>
        <w:spacing w:after="160" w:line="259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8AF74C" w:rsidR="1F8AF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настоящее время в мире насчитывается более 40 тысяч только зарегистрированных компьютерных вирусов. Так как подавляющее большинство современных вредительских программ обладают способностью к саморазмножению, то часто их относят к компьютерным вирусам. Все компьютерные вирусы могут быть классифицированы по следующим признакам: </w:t>
      </w:r>
    </w:p>
    <w:p xmlns:wp14="http://schemas.microsoft.com/office/word/2010/wordml" w:rsidP="1F8AF74C" w14:paraId="694BC492" wp14:textId="72437BC7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8AF74C" w:rsidR="1F8AF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 среде обитания; </w:t>
      </w:r>
    </w:p>
    <w:p xmlns:wp14="http://schemas.microsoft.com/office/word/2010/wordml" w:rsidP="1F8AF74C" w14:paraId="25BEDDC5" wp14:textId="54C7198C">
      <w:pPr>
        <w:pStyle w:val="ListParagraph"/>
        <w:numPr>
          <w:ilvl w:val="0"/>
          <w:numId w:val="1"/>
        </w:numPr>
        <w:spacing w:after="160" w:line="26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8AF74C" w:rsidR="1F8AF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 способу заражения; </w:t>
      </w:r>
    </w:p>
    <w:p xmlns:wp14="http://schemas.microsoft.com/office/word/2010/wordml" w:rsidP="1F8AF74C" w14:paraId="4FF9B2D5" wp14:textId="653C6ED6">
      <w:pPr>
        <w:pStyle w:val="ListParagraph"/>
        <w:numPr>
          <w:ilvl w:val="0"/>
          <w:numId w:val="1"/>
        </w:numPr>
        <w:spacing w:after="160" w:line="26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8AF74C" w:rsidR="1F8AF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степени опасности деструктивных (вредительских) воздействий;</w:t>
      </w:r>
    </w:p>
    <w:p xmlns:wp14="http://schemas.microsoft.com/office/word/2010/wordml" w:rsidP="1F8AF74C" w14:paraId="7F0894DB" wp14:textId="5C5BC9DB">
      <w:pPr>
        <w:pStyle w:val="ListParagraph"/>
        <w:numPr>
          <w:ilvl w:val="0"/>
          <w:numId w:val="1"/>
        </w:numPr>
        <w:spacing w:after="160" w:line="26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8AF74C" w:rsidR="1F8AF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 алгоритму функционирования. </w:t>
      </w:r>
    </w:p>
    <w:p xmlns:wp14="http://schemas.microsoft.com/office/word/2010/wordml" w:rsidP="1F8AF74C" w14:paraId="64E0895F" wp14:textId="22543EE2">
      <w:pPr>
        <w:spacing w:after="160" w:line="259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8AF74C" w:rsidR="1F8AF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 среде обитания компьютерные вирусы делятся на: </w:t>
      </w:r>
    </w:p>
    <w:p xmlns:wp14="http://schemas.microsoft.com/office/word/2010/wordml" w:rsidP="1F8AF74C" w14:paraId="43086445" wp14:textId="57BECAEF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8AF74C" w:rsidR="1F8AF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сетевые; </w:t>
      </w:r>
    </w:p>
    <w:p xmlns:wp14="http://schemas.microsoft.com/office/word/2010/wordml" w:rsidP="1F8AF74C" w14:paraId="71996173" wp14:textId="3181A716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8AF74C" w:rsidR="1F8AF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файловые; </w:t>
      </w:r>
    </w:p>
    <w:p xmlns:wp14="http://schemas.microsoft.com/office/word/2010/wordml" w:rsidP="1F8AF74C" w14:paraId="5E17E142" wp14:textId="02005570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8AF74C" w:rsidR="1F8AF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загрузочные; </w:t>
      </w:r>
    </w:p>
    <w:p xmlns:wp14="http://schemas.microsoft.com/office/word/2010/wordml" w:rsidP="1F8AF74C" w14:paraId="1308AAF6" wp14:textId="2176C9BB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8AF74C" w:rsidR="1F8AF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комбинированные.</w:t>
      </w:r>
    </w:p>
    <w:p xmlns:wp14="http://schemas.microsoft.com/office/word/2010/wordml" w:rsidP="1F8AF74C" w14:paraId="311479D8" wp14:textId="6F99DB54">
      <w:pPr>
        <w:spacing w:after="160" w:line="259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8AF74C" w:rsidR="1F8AF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Резидентные вирусы после их активизации полностью или частично перемещаются из среды обитания (сеть, загрузочный сектор, файл) в оперативную память ЭВМ. Эти вирусы, используя, как правило, привилегированные режимы работы, разрешенные только операционной системе, заражают среду обитания и при выполнении определенных условий реализуют деструктивную функцию. В отличие от резидентных нерезидентные вирусы попадают в оперативную память ЭВМ только на время их активности, в течение которого выполняют деструктивную функцию и функцию заражения. Затем вирусы полностью покидают оперативную память, оставаясь в среде обитания. Если вирус помещает в оперативную память программу, которая не заражает среду обитания, то такой вирус считается нерезидентным.</w:t>
      </w:r>
    </w:p>
    <w:p xmlns:wp14="http://schemas.microsoft.com/office/word/2010/wordml" w:rsidP="1F8AF74C" w14:paraId="2492F2AB" wp14:textId="2F4A611A">
      <w:pPr>
        <w:spacing w:after="160" w:line="259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8AF74C" w:rsidR="1F8AF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 степени опасности для информационных ресурсов пользователя компьютерные вирусы можно разделить на: </w:t>
      </w:r>
    </w:p>
    <w:p xmlns:wp14="http://schemas.microsoft.com/office/word/2010/wordml" w:rsidP="1F8AF74C" w14:paraId="25884BE1" wp14:textId="36ACFEBD">
      <w:pPr>
        <w:pStyle w:val="ListParagraph"/>
        <w:numPr>
          <w:ilvl w:val="0"/>
          <w:numId w:val="3"/>
        </w:numPr>
        <w:spacing w:after="16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8AF74C" w:rsidR="1F8AF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безвредные вирусы;</w:t>
      </w:r>
    </w:p>
    <w:p xmlns:wp14="http://schemas.microsoft.com/office/word/2010/wordml" w:rsidP="1F8AF74C" w14:paraId="7F46D115" wp14:textId="502ADC9F">
      <w:pPr>
        <w:pStyle w:val="ListParagraph"/>
        <w:numPr>
          <w:ilvl w:val="0"/>
          <w:numId w:val="3"/>
        </w:numPr>
        <w:spacing w:after="16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8AF74C" w:rsidR="1F8AF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опасные вирусы; </w:t>
      </w:r>
    </w:p>
    <w:p xmlns:wp14="http://schemas.microsoft.com/office/word/2010/wordml" w:rsidP="1F8AF74C" w14:paraId="6EDE1F80" wp14:textId="24A695A1">
      <w:pPr>
        <w:pStyle w:val="ListParagraph"/>
        <w:numPr>
          <w:ilvl w:val="0"/>
          <w:numId w:val="3"/>
        </w:numPr>
        <w:spacing w:after="16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8AF74C" w:rsidR="1F8AF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очень опасные вирусы. </w:t>
      </w:r>
    </w:p>
    <w:p xmlns:wp14="http://schemas.microsoft.com/office/word/2010/wordml" w:rsidP="1F8AF74C" w14:paraId="61040A79" wp14:textId="530F8920">
      <w:pPr>
        <w:spacing w:after="160" w:line="259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8AF74C" w:rsidR="1F8AF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Безвредные компьютерные вирусы создаются авторами, которые не ставят себе цели нанести какой-либо ущерб ресурсам КС. Ими, как правило, движет желание показать свои возможности программиста. Другими словами, создание компьютерных вирусов для таких людей - своеобразная попытка самоутверждения. Деструктивное воздействие таких вирусов сводится к выводу на экран монитора невинных текстов и картинок, исполнению музыкальных фрагментов и т. п.</w:t>
      </w:r>
    </w:p>
    <w:p xmlns:wp14="http://schemas.microsoft.com/office/word/2010/wordml" w:rsidP="1F8AF74C" w14:paraId="089CCC02" wp14:textId="4713F2DF">
      <w:pPr>
        <w:spacing w:after="160" w:line="259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8AF74C" w:rsidR="1F8AF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 опасным относятся вирусы, которые вызывают существенное снижение эффективности КС, но не приводящие к нарушению целостности и конфиденциальности информации, хранящейся в запоминающих устройствах. Последствия таких вирусов могут быть ликвидированы без особых затрат материальных и временных ресурсов. Примерами таких вирусов являются вирусы, занимающие память ЭВМ и каналы связи, но не блокирующие работу сети; вирусы, вызывающие необходимость повторного выполнения программ, перезагрузки операционной системы или повторной передачи данных по каналам связи и т. п. </w:t>
      </w:r>
    </w:p>
    <w:p xmlns:wp14="http://schemas.microsoft.com/office/word/2010/wordml" w:rsidP="1F8AF74C" w14:paraId="24801825" wp14:textId="18811B44">
      <w:pPr>
        <w:spacing w:after="160" w:line="259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8AF74C" w:rsidR="1F8AF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Очень опасными следует считать вирусы, вызывающие нарушение конфиденциальности, уничтожение, необратимую модификацию (в том числе и шифрование) информации, а также вирусы, блокирующие доступ к информации, приводящие к отказу аппаратных средств и наносящие ущерб здоровью пользователям. Такие вирусы стирают отдельные файлы, системные области памяти, форматируют диски, получают несанкционированный доступ к информации, шифруют данные и т. п.</w:t>
      </w:r>
    </w:p>
    <w:p xmlns:wp14="http://schemas.microsoft.com/office/word/2010/wordml" w:rsidP="1F8AF74C" w14:paraId="14C152FD" wp14:textId="311177C8">
      <w:pPr>
        <w:spacing w:after="160" w:line="259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8AF74C" w:rsidR="1F8AF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соответствии с особенностями алгоритма функционирования вирусы можно разделить на два класса: </w:t>
      </w:r>
    </w:p>
    <w:p xmlns:wp14="http://schemas.microsoft.com/office/word/2010/wordml" w:rsidP="1F8AF74C" w14:paraId="35B027CB" wp14:textId="52509868">
      <w:pPr>
        <w:pStyle w:val="ListParagraph"/>
        <w:numPr>
          <w:ilvl w:val="0"/>
          <w:numId w:val="4"/>
        </w:numPr>
        <w:spacing w:after="160" w:line="259" w:lineRule="auto"/>
        <w:ind w:left="72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8AF74C" w:rsidR="1F8AF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вирусы, не изменяющие среду обитания (файлы и секторы) при распространении; </w:t>
      </w:r>
    </w:p>
    <w:p xmlns:wp14="http://schemas.microsoft.com/office/word/2010/wordml" w:rsidP="1F8AF74C" w14:paraId="4212D51B" wp14:textId="0C81CADC">
      <w:pPr>
        <w:pStyle w:val="ListParagraph"/>
        <w:numPr>
          <w:ilvl w:val="0"/>
          <w:numId w:val="4"/>
        </w:numPr>
        <w:spacing w:after="160" w:line="259" w:lineRule="auto"/>
        <w:ind w:left="72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8AF74C" w:rsidR="1F8AF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вирусы, изменяющие среду обитания при распространении. </w:t>
      </w:r>
    </w:p>
    <w:p xmlns:wp14="http://schemas.microsoft.com/office/word/2010/wordml" w:rsidP="1F8AF74C" w14:paraId="67D43576" wp14:textId="3BECAC8E">
      <w:pPr>
        <w:spacing w:after="160" w:line="259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8AF74C" w:rsidR="1F8AF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свою очередь, вирусы, не изменяющие среду обитания, могут быть разделены на две группы: </w:t>
      </w:r>
    </w:p>
    <w:p xmlns:wp14="http://schemas.microsoft.com/office/word/2010/wordml" w:rsidP="1F8AF74C" w14:paraId="5F07D8E5" wp14:textId="508D854E">
      <w:pPr>
        <w:pStyle w:val="ListParagraph"/>
        <w:numPr>
          <w:ilvl w:val="0"/>
          <w:numId w:val="4"/>
        </w:numPr>
        <w:spacing w:after="160" w:line="266" w:lineRule="auto"/>
        <w:ind w:left="72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8AF74C" w:rsidR="1F8AF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вирусы-"спутники" (соmраniоn); </w:t>
      </w:r>
    </w:p>
    <w:p xmlns:wp14="http://schemas.microsoft.com/office/word/2010/wordml" w:rsidP="1F8AF74C" w14:paraId="2627B1FB" wp14:textId="282F2C08">
      <w:pPr>
        <w:pStyle w:val="ListParagraph"/>
        <w:numPr>
          <w:ilvl w:val="0"/>
          <w:numId w:val="4"/>
        </w:numPr>
        <w:spacing w:after="160" w:line="266" w:lineRule="auto"/>
        <w:ind w:left="72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8AF74C" w:rsidR="1F8AF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вирусы-"черви" (worm). </w:t>
      </w:r>
    </w:p>
    <w:p xmlns:wp14="http://schemas.microsoft.com/office/word/2010/wordml" w:rsidP="1F8AF74C" w14:paraId="7154C13F" wp14:textId="76C3AFBB">
      <w:pPr>
        <w:spacing w:after="160" w:line="259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8AF74C" w:rsidR="1F8AF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Вирусы-"спутники" не изменяют файлы. Механизм их действия состоит в создании копий исполняемых файлов.</w:t>
      </w:r>
    </w:p>
    <w:p xmlns:wp14="http://schemas.microsoft.com/office/word/2010/wordml" w:rsidP="1F8AF74C" w14:paraId="28A796F7" wp14:textId="65B66290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8AF74C" w:rsidR="1F8AF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Известны следующие методы обнаружения вирусов: </w:t>
      </w:r>
    </w:p>
    <w:p xmlns:wp14="http://schemas.microsoft.com/office/word/2010/wordml" w:rsidP="1F8AF74C" w14:paraId="6B08ECC0" wp14:textId="53F90CA6">
      <w:pPr>
        <w:pStyle w:val="ListParagraph"/>
        <w:numPr>
          <w:ilvl w:val="0"/>
          <w:numId w:val="4"/>
        </w:numPr>
        <w:spacing w:after="160" w:line="259" w:lineRule="auto"/>
        <w:ind w:left="72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8AF74C" w:rsidR="1F8AF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сканирование; </w:t>
      </w:r>
    </w:p>
    <w:p xmlns:wp14="http://schemas.microsoft.com/office/word/2010/wordml" w:rsidP="1F8AF74C" w14:paraId="34543A66" wp14:textId="1D886B1F">
      <w:pPr>
        <w:pStyle w:val="ListParagraph"/>
        <w:numPr>
          <w:ilvl w:val="0"/>
          <w:numId w:val="4"/>
        </w:numPr>
        <w:spacing w:after="160" w:line="259" w:lineRule="auto"/>
        <w:ind w:left="72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8AF74C" w:rsidR="1F8AF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обнаружение изменений; </w:t>
      </w:r>
    </w:p>
    <w:p xmlns:wp14="http://schemas.microsoft.com/office/word/2010/wordml" w:rsidP="1F8AF74C" w14:paraId="3DBC60C4" wp14:textId="1AC19659">
      <w:pPr>
        <w:pStyle w:val="ListParagraph"/>
        <w:numPr>
          <w:ilvl w:val="0"/>
          <w:numId w:val="4"/>
        </w:numPr>
        <w:spacing w:after="160" w:line="259" w:lineRule="auto"/>
        <w:ind w:left="72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8AF74C" w:rsidR="1F8AF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эвристический анализ; </w:t>
      </w:r>
    </w:p>
    <w:p xmlns:wp14="http://schemas.microsoft.com/office/word/2010/wordml" w:rsidP="1F8AF74C" w14:paraId="4940867E" wp14:textId="71201564">
      <w:pPr>
        <w:pStyle w:val="ListParagraph"/>
        <w:numPr>
          <w:ilvl w:val="0"/>
          <w:numId w:val="4"/>
        </w:numPr>
        <w:spacing w:after="160" w:line="259" w:lineRule="auto"/>
        <w:ind w:left="72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8AF74C" w:rsidR="1F8AF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использование резидентных сторожей; </w:t>
      </w:r>
    </w:p>
    <w:p xmlns:wp14="http://schemas.microsoft.com/office/word/2010/wordml" w:rsidP="1F8AF74C" w14:paraId="01D7DEF5" wp14:textId="4A29EE6E">
      <w:pPr>
        <w:pStyle w:val="ListParagraph"/>
        <w:numPr>
          <w:ilvl w:val="0"/>
          <w:numId w:val="4"/>
        </w:numPr>
        <w:spacing w:after="160" w:line="259" w:lineRule="auto"/>
        <w:ind w:left="72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8AF74C" w:rsidR="1F8AF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вакцинирование программ; </w:t>
      </w:r>
    </w:p>
    <w:p xmlns:wp14="http://schemas.microsoft.com/office/word/2010/wordml" w:rsidP="1F8AF74C" w14:paraId="07BF03F6" wp14:textId="2223637F">
      <w:pPr>
        <w:pStyle w:val="ListParagraph"/>
        <w:numPr>
          <w:ilvl w:val="0"/>
          <w:numId w:val="4"/>
        </w:numPr>
        <w:spacing w:after="160" w:line="259" w:lineRule="auto"/>
        <w:ind w:left="72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8AF74C" w:rsidR="1F8AF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аппаратно-программная защита от вирусов. </w:t>
      </w:r>
    </w:p>
    <w:p xmlns:wp14="http://schemas.microsoft.com/office/word/2010/wordml" w:rsidP="1F8AF74C" w14:paraId="4D267EC9" wp14:textId="01BD9596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8AF74C" w:rsidR="1F8AF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Сканирование - один из самых простых методов обнаружения вирусов. Сканирование осуществляется программой-сканером, которая просматривает файлы в поисках опознавательной части вируса - сигнатуры.</w:t>
      </w:r>
    </w:p>
    <w:p xmlns:wp14="http://schemas.microsoft.com/office/word/2010/wordml" w:rsidP="1F8AF74C" w14:paraId="169CB6BD" wp14:textId="55056456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F8AF74C" w14:paraId="225C8501" wp14:textId="40B4A96E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8AF74C" w:rsidR="1F8AF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Шаг 1. Выключить ЭВМ для уничтожения резидентных вирусов.</w:t>
      </w:r>
    </w:p>
    <w:p xmlns:wp14="http://schemas.microsoft.com/office/word/2010/wordml" w:rsidP="1F8AF74C" w14:paraId="38F3E60E" wp14:textId="695CD2B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>
        <w:drawing>
          <wp:inline xmlns:wp14="http://schemas.microsoft.com/office/word/2010/wordprocessingDrawing" wp14:editId="51E5D8C3" wp14:anchorId="10155457">
            <wp:extent cx="4572000" cy="2771775"/>
            <wp:effectExtent l="0" t="0" r="0" b="0"/>
            <wp:docPr id="1026250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bc57ca835a4a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8AF74C" w14:paraId="75B78177" wp14:textId="41BE0128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8AF74C" w:rsidR="1F8AF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Шаг 2. Осуществить загрузку эталонной операционной системы со сменного носителя информации, в которой отсутствуют вирусы.</w:t>
      </w:r>
    </w:p>
    <w:p xmlns:wp14="http://schemas.microsoft.com/office/word/2010/wordml" w:rsidP="1F8AF74C" w14:paraId="2EE11984" wp14:textId="666C45F0">
      <w:pPr>
        <w:spacing w:after="160" w:line="259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8AF74C" w:rsidR="1F8AF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Выбрать в биосе загрузку Windows с флешки. На флешку предварительно установить чистую ОС</w:t>
      </w:r>
    </w:p>
    <w:p xmlns:wp14="http://schemas.microsoft.com/office/word/2010/wordml" w:rsidP="1F8AF74C" w14:paraId="005F0305" wp14:textId="2357A7DD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8AF74C" w:rsidR="1F8AF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Шаг 3. Сохранить на сменных носителях информации важные для вас файлы, которые не имеют резервных копий.</w:t>
      </w:r>
    </w:p>
    <w:p xmlns:wp14="http://schemas.microsoft.com/office/word/2010/wordml" w:rsidP="1F8AF74C" w14:paraId="4B58C701" wp14:textId="36A02343">
      <w:pPr>
        <w:spacing w:after="160" w:line="259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8AF74C" w:rsidR="1F8AF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Так как есть доступ в жёсткий диск ПК, можно забрать все важные файлы. При этом не запуская вредоносные программы (вирусы).</w:t>
      </w:r>
    </w:p>
    <w:p xmlns:wp14="http://schemas.microsoft.com/office/word/2010/wordml" w:rsidP="1F8AF74C" w14:paraId="0180E592" wp14:textId="73A365FD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8AF74C" w:rsidR="1F8AF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Шаг 4. Использовать антивирусные средства для удаления вирусов и восстановления файлов.</w:t>
      </w:r>
    </w:p>
    <w:p xmlns:wp14="http://schemas.microsoft.com/office/word/2010/wordml" w:rsidP="1F8AF74C" w14:paraId="38579BC9" wp14:textId="20ABEB35">
      <w:pPr>
        <w:spacing w:after="160" w:line="259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8AF74C" w:rsidR="1F8AF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Запуск антивирусного ПО</w:t>
      </w:r>
    </w:p>
    <w:p xmlns:wp14="http://schemas.microsoft.com/office/word/2010/wordml" w:rsidP="1F8AF74C" w14:paraId="4D59BDEF" wp14:textId="6C0D3429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8AF74C" w:rsidR="1F8AF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Шаг 5. Форматирование </w:t>
      </w:r>
    </w:p>
    <w:p xmlns:wp14="http://schemas.microsoft.com/office/word/2010/wordml" w:rsidP="1F8AF74C" w14:paraId="6E3D9DA6" wp14:textId="7DFCD284">
      <w:pPr>
        <w:spacing w:after="160" w:line="259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8AF74C" w:rsidR="1F8AF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Удалить все файлы и подозрительные ПО.</w:t>
      </w:r>
    </w:p>
    <w:p xmlns:wp14="http://schemas.microsoft.com/office/word/2010/wordml" w:rsidP="1F8AF74C" w14:paraId="1701AB20" wp14:textId="7772B466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8AF74C" w:rsidR="1F8AF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Шаг 6. Восстановить ОС.</w:t>
      </w:r>
    </w:p>
    <w:p xmlns:wp14="http://schemas.microsoft.com/office/word/2010/wordml" w:rsidP="1F8AF74C" w14:paraId="50CC2D38" wp14:textId="33FA3949">
      <w:pPr>
        <w:spacing w:after="160" w:line="259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8AF74C" w:rsidR="1F8AF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После очистки вернуть все файлы из носителей</w:t>
      </w:r>
    </w:p>
    <w:p xmlns:wp14="http://schemas.microsoft.com/office/word/2010/wordml" w:rsidP="1F8AF74C" w14:paraId="549E09DF" wp14:textId="255D27FC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8AF74C" w:rsidR="1F8AF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Шаг 7. Проверка восстановленных файлов</w:t>
      </w:r>
    </w:p>
    <w:p xmlns:wp14="http://schemas.microsoft.com/office/word/2010/wordml" w:rsidP="1F8AF74C" w14:paraId="08B1A046" wp14:textId="410805E3">
      <w:pPr>
        <w:spacing w:after="160" w:line="259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8AF74C" w:rsidR="1F8AF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Тщательно проверить файлы, сохраненные после обнаружения заражения, и, при необходимости, удалить вирусы и восстановить файлы;</w:t>
      </w:r>
    </w:p>
    <w:p xmlns:wp14="http://schemas.microsoft.com/office/word/2010/wordml" w:rsidP="1F8AF74C" w14:paraId="5FC0CE0C" wp14:textId="240E5905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8AF74C" w:rsidR="1F8AF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Шаг 8. Завершить восстановление информации всесторонней проверкой ЭВМ с помощью всех имеющихся в распоряжении пользователя антивирусных средств.</w:t>
      </w:r>
    </w:p>
    <w:p xmlns:wp14="http://schemas.microsoft.com/office/word/2010/wordml" w:rsidP="1F8AF74C" w14:paraId="501817AE" wp14:textId="19016562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8AF74C" w:rsidR="1F8AF74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Вывод: </w:t>
      </w:r>
      <w:r w:rsidRPr="1F8AF74C" w:rsidR="1F8AF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изучил</w:t>
      </w:r>
      <w:r w:rsidRPr="1F8AF74C" w:rsidR="1F8AF74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F8AF74C" w:rsidR="1F8AF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способы обнаружения вирусов и устранение последствий их влияния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ed45a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b4048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fdd2a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bd176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961FD7"/>
    <w:rsid w:val="1F8AF74C"/>
    <w:rsid w:val="7896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1FD7"/>
  <w15:chartTrackingRefBased/>
  <w15:docId w15:val="{5F12EBC6-0F92-4F2E-8C18-58E0C79BB8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7bc57ca835a4ad6" /><Relationship Type="http://schemas.openxmlformats.org/officeDocument/2006/relationships/numbering" Target="numbering.xml" Id="R6fbf6be2946640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2022-06-10T16:33:03.4279924Z</dcterms:created>
  <dcterms:modified xsi:type="dcterms:W3CDTF">2022-06-10T16:34:23.1411461Z</dcterms:modified>
  <dc:creator>02 h1ro</dc:creator>
  <lastModifiedBy>02 h1ro</lastModifiedBy>
</coreProperties>
</file>