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4499" w:rsidRPr="00BA076C" w:rsidRDefault="006D537F" w:rsidP="00BA076C">
      <w:pPr>
        <w:widowControl w:val="0"/>
        <w:jc w:val="center"/>
        <w:rPr>
          <w:b/>
          <w:sz w:val="32"/>
          <w:szCs w:val="24"/>
        </w:rPr>
      </w:pPr>
      <w:r w:rsidRPr="00BA076C">
        <w:rPr>
          <w:rFonts w:ascii="Times New Roman" w:eastAsia="Times New Roman" w:hAnsi="Times New Roman" w:cs="Times New Roman"/>
          <w:b/>
          <w:sz w:val="36"/>
          <w:szCs w:val="24"/>
        </w:rPr>
        <w:t>Colin Patrick Kirkmire</w:t>
      </w:r>
    </w:p>
    <w:p w:rsidR="00BA076C" w:rsidRDefault="00B3681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615 S 5</w:t>
      </w:r>
      <w:r w:rsidRPr="00B3681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St East</w:t>
      </w:r>
    </w:p>
    <w:p w:rsidR="008A182F" w:rsidRDefault="000E58BC"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Missoula, MT</w:t>
      </w:r>
      <w:r w:rsidR="00BA076C">
        <w:rPr>
          <w:rFonts w:ascii="Times New Roman" w:eastAsia="Times New Roman" w:hAnsi="Times New Roman" w:cs="Times New Roman"/>
          <w:sz w:val="24"/>
          <w:szCs w:val="24"/>
        </w:rPr>
        <w:t>, 59801</w:t>
      </w:r>
    </w:p>
    <w:p w:rsidR="0032327A" w:rsidRPr="00353D0C" w:rsidRDefault="0032327A" w:rsidP="00BA076C">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colin.kirkmire@umontana.edu</w:t>
      </w:r>
    </w:p>
    <w:p w:rsidR="008A182F" w:rsidRDefault="00CC07B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 546-7316</w:t>
      </w:r>
    </w:p>
    <w:p w:rsidR="0032327A" w:rsidRPr="002B0CDE" w:rsidRDefault="0032327A" w:rsidP="00D549F5">
      <w:pPr>
        <w:widowControl w:val="0"/>
        <w:jc w:val="center"/>
        <w:rPr>
          <w:rFonts w:ascii="Times New Roman" w:eastAsia="Times New Roman" w:hAnsi="Times New Roman" w:cs="Times New Roman"/>
          <w:sz w:val="14"/>
          <w:szCs w:val="24"/>
        </w:rPr>
      </w:pPr>
    </w:p>
    <w:p w:rsidR="0032327A" w:rsidRDefault="0032327A" w:rsidP="00D549F5">
      <w:pPr>
        <w:widowControl w:val="0"/>
        <w:jc w:val="center"/>
        <w:rPr>
          <w:rFonts w:ascii="Times New Roman" w:eastAsia="Times New Roman" w:hAnsi="Times New Roman" w:cs="Times New Roman"/>
          <w:b/>
          <w:sz w:val="24"/>
          <w:szCs w:val="24"/>
          <w:u w:val="single"/>
        </w:rPr>
      </w:pPr>
      <w:r w:rsidRPr="0032327A">
        <w:rPr>
          <w:rFonts w:ascii="Times New Roman" w:eastAsia="Times New Roman" w:hAnsi="Times New Roman" w:cs="Times New Roman"/>
          <w:b/>
          <w:sz w:val="24"/>
          <w:szCs w:val="24"/>
          <w:u w:val="single"/>
        </w:rPr>
        <w:t>Education</w:t>
      </w:r>
    </w:p>
    <w:p w:rsidR="00D549F5" w:rsidRPr="00D549F5" w:rsidRDefault="00D549F5" w:rsidP="00D549F5">
      <w:pPr>
        <w:widowControl w:val="0"/>
        <w:jc w:val="center"/>
        <w:rPr>
          <w:rFonts w:ascii="Times New Roman" w:eastAsia="Times New Roman" w:hAnsi="Times New Roman" w:cs="Times New Roman"/>
          <w:b/>
          <w:sz w:val="10"/>
          <w:szCs w:val="24"/>
          <w:u w:val="single"/>
        </w:rPr>
      </w:pPr>
    </w:p>
    <w:p w:rsidR="0032327A" w:rsidRPr="00573A71" w:rsidRDefault="00573A71" w:rsidP="00D549F5">
      <w:pPr>
        <w:widowControl w:val="0"/>
        <w:rPr>
          <w:rFonts w:ascii="Times New Roman" w:eastAsia="Times New Roman" w:hAnsi="Times New Roman" w:cs="Times New Roman"/>
          <w:b/>
          <w:color w:val="000000" w:themeColor="text1"/>
          <w:sz w:val="24"/>
          <w:u w:val="single"/>
        </w:rPr>
      </w:pPr>
      <w:r w:rsidRPr="00573A71">
        <w:rPr>
          <w:rFonts w:ascii="Times New Roman" w:eastAsia="Times New Roman" w:hAnsi="Times New Roman" w:cs="Times New Roman"/>
          <w:b/>
          <w:color w:val="000000" w:themeColor="text1"/>
          <w:sz w:val="24"/>
          <w:u w:val="single"/>
        </w:rPr>
        <w:t xml:space="preserve">M.S. Forest Biometrics        </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w:t>
      </w:r>
      <w:r w:rsidR="0032327A" w:rsidRPr="00573A71">
        <w:rPr>
          <w:rFonts w:ascii="Times New Roman" w:eastAsia="Times New Roman" w:hAnsi="Times New Roman" w:cs="Times New Roman"/>
          <w:b/>
          <w:color w:val="000000" w:themeColor="text1"/>
          <w:sz w:val="24"/>
          <w:u w:val="single"/>
        </w:rPr>
        <w:t>Cumulative GPA 3.</w:t>
      </w:r>
      <w:r w:rsidRPr="00573A71">
        <w:rPr>
          <w:rFonts w:ascii="Times New Roman" w:eastAsia="Times New Roman" w:hAnsi="Times New Roman" w:cs="Times New Roman"/>
          <w:b/>
          <w:color w:val="000000" w:themeColor="text1"/>
          <w:sz w:val="24"/>
          <w:u w:val="single"/>
        </w:rPr>
        <w:t>7</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w:t>
      </w:r>
      <w:r w:rsidR="001E6589">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Graduat</w:t>
      </w:r>
      <w:r w:rsidR="001E6589">
        <w:rPr>
          <w:rFonts w:ascii="Times New Roman" w:eastAsia="Times New Roman" w:hAnsi="Times New Roman" w:cs="Times New Roman"/>
          <w:b/>
          <w:color w:val="000000" w:themeColor="text1"/>
          <w:sz w:val="24"/>
          <w:u w:val="single"/>
        </w:rPr>
        <w:t xml:space="preserve">ed May </w:t>
      </w:r>
      <w:r w:rsidRPr="00573A71">
        <w:rPr>
          <w:rFonts w:ascii="Times New Roman" w:eastAsia="Times New Roman" w:hAnsi="Times New Roman" w:cs="Times New Roman"/>
          <w:b/>
          <w:color w:val="000000" w:themeColor="text1"/>
          <w:sz w:val="24"/>
          <w:u w:val="single"/>
        </w:rPr>
        <w:t>201</w:t>
      </w:r>
      <w:r w:rsidR="0032327A" w:rsidRPr="00573A71">
        <w:rPr>
          <w:rFonts w:ascii="Times New Roman" w:eastAsia="Times New Roman" w:hAnsi="Times New Roman" w:cs="Times New Roman"/>
          <w:b/>
          <w:color w:val="000000" w:themeColor="text1"/>
          <w:sz w:val="24"/>
          <w:u w:val="single"/>
        </w:rPr>
        <w:t>7</w:t>
      </w:r>
      <w:r w:rsidRPr="00573A71">
        <w:rPr>
          <w:rFonts w:ascii="Times New Roman" w:eastAsia="Times New Roman" w:hAnsi="Times New Roman" w:cs="Times New Roman"/>
          <w:b/>
          <w:color w:val="000000" w:themeColor="text1"/>
          <w:sz w:val="24"/>
          <w:u w:val="single"/>
        </w:rPr>
        <w:t xml:space="preserve">                    </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Montana, Missoula, MT</w:t>
      </w:r>
    </w:p>
    <w:p w:rsidR="0032327A" w:rsidRPr="00003274" w:rsidRDefault="001E6589" w:rsidP="00D549F5">
      <w:pPr>
        <w:pStyle w:val="ListParagraph"/>
        <w:widowControl w:val="0"/>
        <w:numPr>
          <w:ilvl w:val="0"/>
          <w:numId w:val="11"/>
        </w:numPr>
        <w:rPr>
          <w:rFonts w:ascii="Times New Roman" w:eastAsia="Times New Roman" w:hAnsi="Times New Roman" w:cs="Times New Roman"/>
          <w:color w:val="auto"/>
        </w:rPr>
      </w:pPr>
      <w:r>
        <w:rPr>
          <w:rFonts w:ascii="Times New Roman" w:eastAsia="Times New Roman" w:hAnsi="Times New Roman" w:cs="Times New Roman"/>
          <w:color w:val="auto"/>
        </w:rPr>
        <w:t>31</w:t>
      </w:r>
      <w:r w:rsidR="0032327A" w:rsidRPr="00003274">
        <w:rPr>
          <w:rFonts w:ascii="Times New Roman" w:eastAsia="Times New Roman" w:hAnsi="Times New Roman" w:cs="Times New Roman"/>
          <w:color w:val="auto"/>
        </w:rPr>
        <w:t xml:space="preserve"> semester hours completed </w:t>
      </w:r>
    </w:p>
    <w:p w:rsidR="005A38CB" w:rsidRDefault="0032327A" w:rsidP="00D42747">
      <w:pPr>
        <w:pStyle w:val="ListParagraph"/>
        <w:widowControl w:val="0"/>
        <w:numPr>
          <w:ilvl w:val="0"/>
          <w:numId w:val="11"/>
        </w:numPr>
        <w:rPr>
          <w:rFonts w:ascii="Times New Roman" w:eastAsia="Times New Roman" w:hAnsi="Times New Roman" w:cs="Times New Roman"/>
          <w:color w:val="auto"/>
        </w:rPr>
      </w:pPr>
      <w:r w:rsidRPr="005A38CB">
        <w:rPr>
          <w:rFonts w:ascii="Times New Roman" w:eastAsia="Times New Roman" w:hAnsi="Times New Roman" w:cs="Times New Roman"/>
          <w:color w:val="auto"/>
        </w:rPr>
        <w:t xml:space="preserve">12 semester credits of graduate level statistics </w:t>
      </w:r>
    </w:p>
    <w:p w:rsidR="00DF7387" w:rsidRPr="005A38CB" w:rsidRDefault="00DF7387" w:rsidP="00D42747">
      <w:pPr>
        <w:pStyle w:val="ListParagraph"/>
        <w:widowControl w:val="0"/>
        <w:numPr>
          <w:ilvl w:val="0"/>
          <w:numId w:val="11"/>
        </w:numPr>
        <w:rPr>
          <w:rFonts w:ascii="Times New Roman" w:eastAsia="Times New Roman" w:hAnsi="Times New Roman" w:cs="Times New Roman"/>
          <w:color w:val="auto"/>
        </w:rPr>
      </w:pPr>
      <w:r w:rsidRPr="005A38CB">
        <w:rPr>
          <w:rFonts w:ascii="Times New Roman" w:eastAsia="Times New Roman" w:hAnsi="Times New Roman" w:cs="Times New Roman"/>
          <w:color w:val="auto"/>
        </w:rPr>
        <w:t>Research</w:t>
      </w:r>
      <w:r w:rsidR="002672C1" w:rsidRPr="005A38CB">
        <w:rPr>
          <w:rFonts w:ascii="Times New Roman" w:eastAsia="Times New Roman" w:hAnsi="Times New Roman" w:cs="Times New Roman"/>
          <w:color w:val="auto"/>
        </w:rPr>
        <w:t>ing</w:t>
      </w:r>
      <w:r w:rsidRPr="005A38CB">
        <w:rPr>
          <w:rFonts w:ascii="Times New Roman" w:eastAsia="Times New Roman" w:hAnsi="Times New Roman" w:cs="Times New Roman"/>
          <w:color w:val="auto"/>
        </w:rPr>
        <w:t xml:space="preserve"> the growth rates of ponderosa pine saplings following variable retention harvest</w:t>
      </w:r>
    </w:p>
    <w:p w:rsidR="00BA076C" w:rsidRPr="00BA076C" w:rsidRDefault="00BA076C" w:rsidP="00D549F5">
      <w:pPr>
        <w:pStyle w:val="ListParagraph"/>
        <w:widowControl w:val="0"/>
        <w:rPr>
          <w:rFonts w:ascii="Times New Roman" w:eastAsia="Times New Roman" w:hAnsi="Times New Roman" w:cs="Times New Roman"/>
          <w:color w:val="auto"/>
          <w:sz w:val="10"/>
        </w:rPr>
      </w:pPr>
    </w:p>
    <w:p w:rsidR="0032327A" w:rsidRPr="00573A71" w:rsidRDefault="0032327A" w:rsidP="00D549F5">
      <w:pPr>
        <w:widowControl w:val="0"/>
        <w:rPr>
          <w:rFonts w:ascii="Times New Roman" w:eastAsia="Times New Roman" w:hAnsi="Times New Roman" w:cs="Times New Roman"/>
          <w:b/>
          <w:color w:val="000000" w:themeColor="text1"/>
          <w:sz w:val="24"/>
          <w:szCs w:val="24"/>
          <w:u w:val="single"/>
        </w:rPr>
      </w:pPr>
      <w:r w:rsidRPr="00573A71">
        <w:rPr>
          <w:rFonts w:ascii="Times New Roman" w:eastAsia="Times New Roman" w:hAnsi="Times New Roman" w:cs="Times New Roman"/>
          <w:b/>
          <w:color w:val="000000" w:themeColor="text1"/>
          <w:sz w:val="24"/>
          <w:szCs w:val="24"/>
          <w:u w:val="single"/>
        </w:rPr>
        <w:t>B.S. Sust</w:t>
      </w:r>
      <w:r w:rsidR="00573A71" w:rsidRPr="00573A71">
        <w:rPr>
          <w:rFonts w:ascii="Times New Roman" w:eastAsia="Times New Roman" w:hAnsi="Times New Roman" w:cs="Times New Roman"/>
          <w:b/>
          <w:color w:val="000000" w:themeColor="text1"/>
          <w:sz w:val="24"/>
          <w:szCs w:val="24"/>
          <w:u w:val="single"/>
        </w:rPr>
        <w:t xml:space="preserve">ainable Forest Management </w:t>
      </w:r>
      <w:r w:rsidR="00573A71">
        <w:rPr>
          <w:rFonts w:ascii="Times New Roman" w:eastAsia="Times New Roman" w:hAnsi="Times New Roman" w:cs="Times New Roman"/>
          <w:b/>
          <w:color w:val="000000" w:themeColor="text1"/>
          <w:sz w:val="24"/>
          <w:szCs w:val="24"/>
          <w:u w:val="single"/>
        </w:rPr>
        <w:t xml:space="preserve">              </w:t>
      </w:r>
      <w:r w:rsidRPr="00573A71">
        <w:rPr>
          <w:rFonts w:ascii="Times New Roman" w:eastAsia="Times New Roman" w:hAnsi="Times New Roman" w:cs="Times New Roman"/>
          <w:b/>
          <w:color w:val="000000" w:themeColor="text1"/>
          <w:sz w:val="24"/>
          <w:szCs w:val="24"/>
          <w:u w:val="single"/>
        </w:rPr>
        <w:t>GPA 3.4</w:t>
      </w:r>
      <w:r w:rsidR="00573A71">
        <w:rPr>
          <w:rFonts w:ascii="Times New Roman" w:eastAsia="Times New Roman" w:hAnsi="Times New Roman" w:cs="Times New Roman"/>
          <w:b/>
          <w:color w:val="000000" w:themeColor="text1"/>
          <w:sz w:val="24"/>
          <w:szCs w:val="24"/>
          <w:u w:val="single"/>
        </w:rPr>
        <w:t xml:space="preserve">    </w:t>
      </w:r>
      <w:r w:rsidR="001E6589">
        <w:rPr>
          <w:rFonts w:ascii="Times New Roman" w:eastAsia="Times New Roman" w:hAnsi="Times New Roman" w:cs="Times New Roman"/>
          <w:b/>
          <w:color w:val="000000" w:themeColor="text1"/>
          <w:sz w:val="24"/>
          <w:szCs w:val="24"/>
          <w:u w:val="single"/>
        </w:rPr>
        <w:t xml:space="preserve">                      Graduated </w:t>
      </w:r>
      <w:r w:rsidR="00573A71" w:rsidRPr="00573A71">
        <w:rPr>
          <w:rFonts w:ascii="Times New Roman" w:eastAsia="Times New Roman" w:hAnsi="Times New Roman" w:cs="Times New Roman"/>
          <w:b/>
          <w:color w:val="000000" w:themeColor="text1"/>
          <w:sz w:val="24"/>
          <w:szCs w:val="24"/>
          <w:u w:val="single"/>
        </w:rPr>
        <w:t>June 2015</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Washington, Seattle, WA</w:t>
      </w:r>
    </w:p>
    <w:p w:rsidR="0032327A" w:rsidRPr="00DC4102" w:rsidRDefault="0032327A" w:rsidP="00DC4102">
      <w:pPr>
        <w:pStyle w:val="ListParagraph"/>
        <w:widowControl w:val="0"/>
        <w:numPr>
          <w:ilvl w:val="0"/>
          <w:numId w:val="31"/>
        </w:numPr>
        <w:rPr>
          <w:rFonts w:ascii="Times New Roman" w:eastAsia="Times New Roman" w:hAnsi="Times New Roman" w:cs="Times New Roman"/>
        </w:rPr>
      </w:pPr>
      <w:r w:rsidRPr="00DC4102">
        <w:rPr>
          <w:rFonts w:ascii="Times New Roman" w:eastAsia="Times New Roman" w:hAnsi="Times New Roman" w:cs="Times New Roman"/>
        </w:rPr>
        <w:t xml:space="preserve">Completed biology, ecology, statistical analysis, GIS, forest economics, mensuration,     </w:t>
      </w:r>
    </w:p>
    <w:p w:rsidR="0032327A" w:rsidRPr="00003274" w:rsidRDefault="0032327A" w:rsidP="00D549F5">
      <w:pPr>
        <w:widowControl w:val="0"/>
        <w:ind w:left="361"/>
        <w:rPr>
          <w:rFonts w:ascii="Times New Roman" w:eastAsia="Times New Roman" w:hAnsi="Times New Roman" w:cs="Times New Roman"/>
        </w:rPr>
      </w:pPr>
      <w:r w:rsidRPr="00003274">
        <w:rPr>
          <w:rFonts w:ascii="Times New Roman" w:eastAsia="Times New Roman" w:hAnsi="Times New Roman" w:cs="Times New Roman"/>
        </w:rPr>
        <w:t xml:space="preserve">       silviculture courses</w:t>
      </w:r>
      <w:r w:rsidRPr="00003274">
        <w:t xml:space="preserve">, </w:t>
      </w:r>
      <w:r w:rsidRPr="00003274">
        <w:rPr>
          <w:rFonts w:ascii="Times New Roman" w:eastAsia="Times New Roman" w:hAnsi="Times New Roman" w:cs="Times New Roman"/>
        </w:rPr>
        <w:t>remote sensing and applied forest management courses</w:t>
      </w:r>
    </w:p>
    <w:p w:rsidR="0032327A" w:rsidRPr="00DC4102" w:rsidRDefault="0032327A" w:rsidP="00DC4102">
      <w:pPr>
        <w:pStyle w:val="ListParagraph"/>
        <w:widowControl w:val="0"/>
        <w:numPr>
          <w:ilvl w:val="0"/>
          <w:numId w:val="30"/>
        </w:numPr>
        <w:rPr>
          <w:rFonts w:ascii="Times New Roman" w:hAnsi="Times New Roman" w:cs="Times New Roman"/>
        </w:rPr>
      </w:pPr>
      <w:r w:rsidRPr="00DC4102">
        <w:rPr>
          <w:rFonts w:ascii="Times New Roman" w:hAnsi="Times New Roman" w:cs="Times New Roman"/>
        </w:rPr>
        <w:t>Senior research project for the S</w:t>
      </w:r>
      <w:r w:rsidR="003B6871" w:rsidRPr="00DC4102">
        <w:rPr>
          <w:rFonts w:ascii="Times New Roman" w:hAnsi="Times New Roman" w:cs="Times New Roman"/>
        </w:rPr>
        <w:t xml:space="preserve">tand </w:t>
      </w:r>
      <w:r w:rsidRPr="00DC4102">
        <w:rPr>
          <w:rFonts w:ascii="Times New Roman" w:hAnsi="Times New Roman" w:cs="Times New Roman"/>
        </w:rPr>
        <w:t>M</w:t>
      </w:r>
      <w:r w:rsidR="003B6871" w:rsidRPr="00DC4102">
        <w:rPr>
          <w:rFonts w:ascii="Times New Roman" w:hAnsi="Times New Roman" w:cs="Times New Roman"/>
        </w:rPr>
        <w:t xml:space="preserve">anagement </w:t>
      </w:r>
      <w:r w:rsidRPr="00DC4102">
        <w:rPr>
          <w:rFonts w:ascii="Times New Roman" w:hAnsi="Times New Roman" w:cs="Times New Roman"/>
        </w:rPr>
        <w:t>C</w:t>
      </w:r>
      <w:r w:rsidR="003B6871" w:rsidRPr="00DC4102">
        <w:rPr>
          <w:rFonts w:ascii="Times New Roman" w:hAnsi="Times New Roman" w:cs="Times New Roman"/>
        </w:rPr>
        <w:t>ooperative</w:t>
      </w:r>
      <w:r w:rsidRPr="00DC4102">
        <w:rPr>
          <w:rFonts w:ascii="Times New Roman" w:hAnsi="Times New Roman" w:cs="Times New Roman"/>
        </w:rPr>
        <w:t xml:space="preserve"> analyzing the growth rates of Douglas-fir following ungulate herbivory</w:t>
      </w:r>
    </w:p>
    <w:p w:rsidR="005456B7" w:rsidRPr="002B0CDE" w:rsidRDefault="006D537F" w:rsidP="00D549F5">
      <w:pPr>
        <w:widowControl w:val="0"/>
        <w:rPr>
          <w:rFonts w:ascii="Times New Roman" w:eastAsia="Times New Roman" w:hAnsi="Times New Roman" w:cs="Times New Roman"/>
          <w:sz w:val="8"/>
        </w:rPr>
      </w:pPr>
      <w:r>
        <w:rPr>
          <w:rFonts w:ascii="Times New Roman" w:eastAsia="Times New Roman" w:hAnsi="Times New Roman" w:cs="Times New Roman"/>
          <w:sz w:val="24"/>
        </w:rPr>
        <w:t xml:space="preserve">   </w:t>
      </w:r>
    </w:p>
    <w:p w:rsidR="004D6E68" w:rsidRDefault="0032327A" w:rsidP="00BA076C">
      <w:pPr>
        <w:widowControl w:val="0"/>
        <w:jc w:val="center"/>
        <w:rPr>
          <w:rFonts w:ascii="Times New Roman" w:eastAsia="Times New Roman" w:hAnsi="Times New Roman" w:cs="Times New Roman"/>
          <w:b/>
          <w:color w:val="000000" w:themeColor="text1"/>
          <w:sz w:val="24"/>
          <w:u w:val="double"/>
        </w:rPr>
      </w:pPr>
      <w:r w:rsidRPr="0032327A">
        <w:rPr>
          <w:rFonts w:ascii="Times New Roman" w:eastAsia="Times New Roman" w:hAnsi="Times New Roman" w:cs="Times New Roman"/>
          <w:b/>
          <w:color w:val="000000" w:themeColor="text1"/>
          <w:sz w:val="24"/>
          <w:u w:val="single"/>
        </w:rPr>
        <w:t>Experience</w:t>
      </w:r>
      <w:r w:rsidR="004D6E68">
        <w:rPr>
          <w:rFonts w:ascii="Times New Roman" w:eastAsia="Times New Roman" w:hAnsi="Times New Roman" w:cs="Times New Roman"/>
          <w:b/>
          <w:color w:val="000000" w:themeColor="text1"/>
          <w:sz w:val="24"/>
          <w:u w:val="double"/>
        </w:rPr>
        <w:t xml:space="preserve">      </w:t>
      </w:r>
    </w:p>
    <w:p w:rsidR="007F3465" w:rsidRPr="007F3465" w:rsidRDefault="00FA0B4F" w:rsidP="00BA076C">
      <w:pPr>
        <w:widowControl w:val="0"/>
        <w:jc w:val="center"/>
        <w:rPr>
          <w:rFonts w:ascii="Times New Roman" w:eastAsia="Times New Roman" w:hAnsi="Times New Roman" w:cs="Times New Roman"/>
          <w:b/>
          <w:color w:val="000000" w:themeColor="text1"/>
          <w:sz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14:anchorId="0B25E41C" wp14:editId="47ACB839">
                <wp:simplePos x="0" y="0"/>
                <wp:positionH relativeFrom="margin">
                  <wp:align>center</wp:align>
                </wp:positionH>
                <wp:positionV relativeFrom="paragraph">
                  <wp:posOffset>98425</wp:posOffset>
                </wp:positionV>
                <wp:extent cx="5981700" cy="190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5981700" cy="1905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B5F01"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7.75pt" to="4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" strokecolor="black [3213]" strokeweight="2.5pt">
                <v:stroke linestyle="thinThin"/>
                <w10:wrap anchorx="margin"/>
              </v:line>
            </w:pict>
          </mc:Fallback>
        </mc:AlternateContent>
      </w:r>
    </w:p>
    <w:p w:rsidR="009A1078" w:rsidRDefault="009A1078"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University of Montana College of Forestry and Conservation</w:t>
      </w:r>
      <w:r w:rsidRPr="00DF7387">
        <w:rPr>
          <w:rFonts w:ascii="Times New Roman" w:hAnsi="Times New Roman" w:cs="Times New Roman"/>
          <w:b/>
          <w:i/>
          <w:color w:val="000000" w:themeColor="text1"/>
          <w:szCs w:val="24"/>
          <w:u w:val="single"/>
        </w:rPr>
        <w:t xml:space="preserve">  </w:t>
      </w:r>
      <w:r w:rsidR="001E6589">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August 2016</w:t>
      </w:r>
      <w:r w:rsidRPr="00DF7387">
        <w:rPr>
          <w:rFonts w:ascii="Times New Roman" w:hAnsi="Times New Roman" w:cs="Times New Roman"/>
          <w:b/>
          <w:i/>
          <w:color w:val="000000" w:themeColor="text1"/>
          <w:szCs w:val="24"/>
          <w:u w:val="single"/>
        </w:rPr>
        <w:t>-</w:t>
      </w:r>
      <w:r w:rsidR="001E6589">
        <w:rPr>
          <w:rFonts w:ascii="Times New Roman" w:hAnsi="Times New Roman" w:cs="Times New Roman"/>
          <w:b/>
          <w:i/>
          <w:color w:val="000000" w:themeColor="text1"/>
          <w:szCs w:val="24"/>
          <w:u w:val="single"/>
        </w:rPr>
        <w:t>December 2016</w:t>
      </w:r>
    </w:p>
    <w:p w:rsidR="009A1078" w:rsidRPr="009A1078" w:rsidRDefault="009A1078"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Forestry Field Skills Teaching Assistant</w:t>
      </w:r>
    </w:p>
    <w:p w:rsidR="009A1078" w:rsidRDefault="002672C1"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8A3F35">
        <w:rPr>
          <w:rFonts w:ascii="Times New Roman" w:eastAsia="Times New Roman" w:hAnsi="Times New Roman" w:cs="Times New Roman"/>
          <w:szCs w:val="24"/>
        </w:rPr>
        <w:t xml:space="preserve"> in the instruction of</w:t>
      </w:r>
      <w:r w:rsidR="00EC509A">
        <w:rPr>
          <w:rFonts w:ascii="Times New Roman" w:eastAsia="Times New Roman" w:hAnsi="Times New Roman" w:cs="Times New Roman"/>
          <w:szCs w:val="24"/>
        </w:rPr>
        <w:t xml:space="preserve"> underclassmen forestry students in dendrology, orienteering, map-reading, tree measurements, </w:t>
      </w:r>
      <w:r w:rsidR="008A3F35">
        <w:rPr>
          <w:rFonts w:ascii="Times New Roman" w:eastAsia="Times New Roman" w:hAnsi="Times New Roman" w:cs="Times New Roman"/>
          <w:szCs w:val="24"/>
        </w:rPr>
        <w:t xml:space="preserve">basic forest inventory, </w:t>
      </w:r>
      <w:r w:rsidR="00EC509A">
        <w:rPr>
          <w:rFonts w:ascii="Times New Roman" w:eastAsia="Times New Roman" w:hAnsi="Times New Roman" w:cs="Times New Roman"/>
          <w:szCs w:val="24"/>
        </w:rPr>
        <w:t>fire and fuels management</w:t>
      </w:r>
    </w:p>
    <w:p w:rsidR="00EC509A" w:rsidRDefault="00176F6A"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Responsible for checking out equipment and teaching a portion of each week’s topic</w:t>
      </w:r>
    </w:p>
    <w:p w:rsidR="002672C1" w:rsidRDefault="002672C1" w:rsidP="002672C1">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Providing mentoring regarding attaining forestry internships and field work</w:t>
      </w:r>
    </w:p>
    <w:p w:rsidR="009A1078" w:rsidRPr="00BA076C"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Dr. John Goodburn</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8" w:history="1">
        <w:r w:rsidRPr="009A1078">
          <w:rPr>
            <w:rStyle w:val="Hyperlink"/>
            <w:color w:val="auto"/>
            <w:u w:val="none"/>
          </w:rPr>
          <w:t xml:space="preserve"> </w:t>
        </w:r>
        <w:r w:rsidRPr="009A1078">
          <w:rPr>
            <w:rStyle w:val="Hyperlink"/>
            <w:rFonts w:ascii="Times New Roman" w:eastAsia="Times New Roman" w:hAnsi="Times New Roman" w:cs="Times New Roman"/>
            <w:b/>
            <w:i/>
            <w:color w:val="auto"/>
            <w:sz w:val="20"/>
            <w:szCs w:val="24"/>
            <w:u w:val="none"/>
          </w:rPr>
          <w:t>john.goodburn@umontana.edu</w:t>
        </w:r>
      </w:hyperlink>
      <w:r w:rsidRPr="009A1078">
        <w:rPr>
          <w:rFonts w:ascii="Times New Roman" w:eastAsia="Times New Roman" w:hAnsi="Times New Roman" w:cs="Times New Roman"/>
          <w:b/>
          <w:i/>
          <w:color w:val="auto"/>
          <w:sz w:val="20"/>
          <w:szCs w:val="24"/>
        </w:rPr>
        <w:t xml:space="preserve">     </w:t>
      </w:r>
      <w:r>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Pr="009A1078">
        <w:rPr>
          <w:rFonts w:ascii="Times New Roman" w:eastAsia="Times New Roman" w:hAnsi="Times New Roman" w:cs="Times New Roman"/>
          <w:b/>
          <w:i/>
          <w:sz w:val="20"/>
          <w:szCs w:val="24"/>
        </w:rPr>
        <w:t>406-243-4295</w:t>
      </w:r>
    </w:p>
    <w:p w:rsidR="009A1078" w:rsidRDefault="002672C1" w:rsidP="009A1078">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5408" behindDoc="0" locked="0" layoutInCell="1" allowOverlap="1" wp14:anchorId="69036433" wp14:editId="4227E074">
                <wp:simplePos x="0" y="0"/>
                <wp:positionH relativeFrom="margin">
                  <wp:align>left</wp:align>
                </wp:positionH>
                <wp:positionV relativeFrom="paragraph">
                  <wp:posOffset>113665</wp:posOffset>
                </wp:positionV>
                <wp:extent cx="59817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3A29BB83" id="Straight Connector 4"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8.95pt" to="47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DS0gEAAIADAAAOAAAAZHJzL2Uyb0RvYy54bWysU01v2zAMvQ/YfxB0X+wUzZ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" strokecolor="windowText" strokeweight="1.25pt">
                <w10:wrap anchorx="margin"/>
              </v:line>
            </w:pict>
          </mc:Fallback>
        </mc:AlternateContent>
      </w:r>
    </w:p>
    <w:p w:rsidR="009A1078" w:rsidRDefault="00EC509A"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Swift Creek Study Site</w:t>
      </w:r>
      <w:r w:rsidR="009E58BC">
        <w:rPr>
          <w:rFonts w:ascii="Times New Roman" w:hAnsi="Times New Roman" w:cs="Times New Roman"/>
          <w:b/>
          <w:i/>
          <w:color w:val="000000" w:themeColor="text1"/>
          <w:szCs w:val="24"/>
          <w:u w:val="single"/>
        </w:rPr>
        <w:t>- Sula Ranger District, Sula, MT</w:t>
      </w:r>
      <w:r w:rsidR="009A1078">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176F6A">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9A1078"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June 2016</w:t>
      </w:r>
      <w:r w:rsidR="009A1078" w:rsidRPr="00DF7387">
        <w:rPr>
          <w:rFonts w:ascii="Times New Roman" w:hAnsi="Times New Roman" w:cs="Times New Roman"/>
          <w:b/>
          <w:i/>
          <w:color w:val="000000" w:themeColor="text1"/>
          <w:szCs w:val="24"/>
          <w:u w:val="single"/>
        </w:rPr>
        <w:t>-</w:t>
      </w:r>
      <w:r w:rsidR="009A1078">
        <w:rPr>
          <w:rFonts w:ascii="Times New Roman" w:hAnsi="Times New Roman" w:cs="Times New Roman"/>
          <w:b/>
          <w:i/>
          <w:color w:val="000000" w:themeColor="text1"/>
          <w:szCs w:val="24"/>
          <w:u w:val="single"/>
        </w:rPr>
        <w:t>Aug</w:t>
      </w:r>
      <w:r w:rsidR="00176F6A">
        <w:rPr>
          <w:rFonts w:ascii="Times New Roman" w:hAnsi="Times New Roman" w:cs="Times New Roman"/>
          <w:b/>
          <w:i/>
          <w:color w:val="000000" w:themeColor="text1"/>
          <w:szCs w:val="24"/>
          <w:u w:val="single"/>
        </w:rPr>
        <w:t>ust</w:t>
      </w:r>
      <w:r w:rsidR="009A1078">
        <w:rPr>
          <w:rFonts w:ascii="Times New Roman" w:hAnsi="Times New Roman" w:cs="Times New Roman"/>
          <w:b/>
          <w:i/>
          <w:color w:val="000000" w:themeColor="text1"/>
          <w:szCs w:val="24"/>
          <w:u w:val="single"/>
        </w:rPr>
        <w:t xml:space="preserve"> 2016</w:t>
      </w:r>
    </w:p>
    <w:p w:rsidR="009A1078" w:rsidRPr="00EC509A" w:rsidRDefault="00176F6A"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w:t>
      </w:r>
      <w:r w:rsidR="00EC509A">
        <w:rPr>
          <w:rFonts w:ascii="Times New Roman" w:hAnsi="Times New Roman" w:cs="Times New Roman"/>
          <w:color w:val="000000" w:themeColor="text1"/>
          <w:szCs w:val="24"/>
        </w:rPr>
        <w:t>echnician for biochar study</w:t>
      </w:r>
    </w:p>
    <w:p w:rsidR="009A1078" w:rsidRPr="00DF7387" w:rsidRDefault="009E58BC"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 xml:space="preserve">Assisted in </w:t>
      </w:r>
      <w:r w:rsidR="00DC4102">
        <w:rPr>
          <w:rFonts w:ascii="Times New Roman" w:eastAsia="Times New Roman" w:hAnsi="Times New Roman" w:cs="Times New Roman"/>
          <w:szCs w:val="24"/>
        </w:rPr>
        <w:t xml:space="preserve">semi-weekly </w:t>
      </w:r>
      <w:r>
        <w:rPr>
          <w:rFonts w:ascii="Times New Roman" w:eastAsia="Times New Roman" w:hAnsi="Times New Roman" w:cs="Times New Roman"/>
          <w:szCs w:val="24"/>
        </w:rPr>
        <w:t>monitoring and inspecting data collection including height measurements, health assessments and inter-seasonal changes in diameter for a mature even-aged stand of ponderosa pine</w:t>
      </w:r>
      <w:r w:rsidR="00176F6A">
        <w:rPr>
          <w:rFonts w:ascii="Times New Roman" w:eastAsia="Times New Roman" w:hAnsi="Times New Roman" w:cs="Times New Roman"/>
          <w:szCs w:val="24"/>
        </w:rPr>
        <w:t xml:space="preserve"> that received biochar treatments</w:t>
      </w:r>
    </w:p>
    <w:p w:rsidR="009A1078"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 xml:space="preserve">Haley Anderson </w:t>
      </w:r>
      <w:r w:rsidRPr="00BA076C">
        <w:rPr>
          <w:rFonts w:ascii="Times New Roman" w:eastAsia="Times New Roman" w:hAnsi="Times New Roman" w:cs="Times New Roman"/>
          <w:b/>
          <w:i/>
          <w:sz w:val="20"/>
          <w:szCs w:val="24"/>
        </w:rPr>
        <w:t xml:space="preserve">-may </w:t>
      </w:r>
      <w:r w:rsidRPr="009E58BC">
        <w:rPr>
          <w:rFonts w:ascii="Times New Roman" w:eastAsia="Times New Roman" w:hAnsi="Times New Roman" w:cs="Times New Roman"/>
          <w:b/>
          <w:i/>
          <w:color w:val="auto"/>
          <w:sz w:val="20"/>
          <w:szCs w:val="24"/>
        </w:rPr>
        <w:t xml:space="preserve">contact    </w:t>
      </w:r>
      <w:r w:rsidR="009E58BC">
        <w:rPr>
          <w:rFonts w:ascii="Times New Roman" w:eastAsia="Times New Roman" w:hAnsi="Times New Roman" w:cs="Times New Roman"/>
          <w:b/>
          <w:i/>
          <w:color w:val="auto"/>
          <w:sz w:val="20"/>
          <w:szCs w:val="24"/>
        </w:rPr>
        <w:t xml:space="preserve">            </w:t>
      </w:r>
      <w:r w:rsidRPr="009E58BC">
        <w:rPr>
          <w:rFonts w:ascii="Times New Roman" w:eastAsia="Times New Roman" w:hAnsi="Times New Roman" w:cs="Times New Roman"/>
          <w:b/>
          <w:i/>
          <w:color w:val="auto"/>
          <w:sz w:val="20"/>
          <w:szCs w:val="24"/>
        </w:rPr>
        <w:t xml:space="preserve">    </w:t>
      </w:r>
      <w:hyperlink r:id="rId9" w:history="1">
        <w:r w:rsidR="009E58BC" w:rsidRPr="009E58BC">
          <w:rPr>
            <w:rStyle w:val="Hyperlink"/>
            <w:rFonts w:ascii="Times New Roman" w:eastAsia="Times New Roman" w:hAnsi="Times New Roman" w:cs="Times New Roman"/>
            <w:b/>
            <w:i/>
            <w:color w:val="auto"/>
            <w:sz w:val="20"/>
            <w:szCs w:val="24"/>
            <w:u w:val="none"/>
          </w:rPr>
          <w:t>haley1.anderson@umontana.edu</w:t>
        </w:r>
      </w:hyperlink>
      <w:r w:rsidRPr="009E58BC">
        <w:rPr>
          <w:rFonts w:ascii="Times New Roman" w:eastAsia="Times New Roman" w:hAnsi="Times New Roman" w:cs="Times New Roman"/>
          <w:b/>
          <w:i/>
          <w:color w:val="auto"/>
          <w:sz w:val="20"/>
          <w:szCs w:val="24"/>
        </w:rPr>
        <w:t xml:space="preserve"> </w:t>
      </w:r>
      <w:r w:rsidR="009E58BC">
        <w:rPr>
          <w:rFonts w:ascii="Times New Roman" w:eastAsia="Times New Roman" w:hAnsi="Times New Roman" w:cs="Times New Roman"/>
          <w:b/>
          <w:i/>
          <w:color w:val="auto"/>
          <w:sz w:val="20"/>
          <w:szCs w:val="24"/>
        </w:rPr>
        <w:t xml:space="preserve">                   </w:t>
      </w:r>
      <w:r w:rsidR="0018061F">
        <w:rPr>
          <w:rFonts w:ascii="Times New Roman" w:eastAsia="Times New Roman" w:hAnsi="Times New Roman" w:cs="Times New Roman"/>
          <w:b/>
          <w:i/>
          <w:sz w:val="20"/>
          <w:szCs w:val="24"/>
        </w:rPr>
        <w:t>425-802-2638</w:t>
      </w:r>
    </w:p>
    <w:p w:rsidR="00176F6A" w:rsidRDefault="002672C1" w:rsidP="009A1078">
      <w:pPr>
        <w:widowControl w:val="0"/>
        <w:rPr>
          <w:rFonts w:ascii="Times New Roman" w:eastAsia="Times New Roman" w:hAnsi="Times New Roman" w:cs="Times New Roman"/>
          <w:b/>
          <w:i/>
          <w:sz w:val="20"/>
          <w:szCs w:val="24"/>
        </w:rPr>
      </w:pPr>
      <w:r>
        <w:rPr>
          <w:rFonts w:ascii="Times New Roman" w:eastAsia="Times New Roman" w:hAnsi="Times New Roman" w:cs="Times New Roman"/>
          <w:noProof/>
          <w:sz w:val="28"/>
        </w:rPr>
        <mc:AlternateContent>
          <mc:Choice Requires="wps">
            <w:drawing>
              <wp:anchor distT="0" distB="0" distL="114300" distR="114300" simplePos="0" relativeHeight="251667456" behindDoc="0" locked="0" layoutInCell="1" allowOverlap="1" wp14:anchorId="69036433" wp14:editId="4227E074">
                <wp:simplePos x="0" y="0"/>
                <wp:positionH relativeFrom="margin">
                  <wp:align>left</wp:align>
                </wp:positionH>
                <wp:positionV relativeFrom="paragraph">
                  <wp:posOffset>95250</wp:posOffset>
                </wp:positionV>
                <wp:extent cx="59817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65CAED80"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7.5pt" to="47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" strokecolor="windowText" strokeweight="1.25pt">
                <w10:wrap anchorx="margin"/>
              </v:line>
            </w:pict>
          </mc:Fallback>
        </mc:AlternateContent>
      </w:r>
    </w:p>
    <w:p w:rsidR="00176F6A" w:rsidRDefault="00176F6A" w:rsidP="00176F6A">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Regional Biomass Sampling</w:t>
      </w:r>
      <w:r w:rsidR="005A38CB">
        <w:rPr>
          <w:rFonts w:ascii="Times New Roman" w:hAnsi="Times New Roman" w:cs="Times New Roman"/>
          <w:b/>
          <w:i/>
          <w:color w:val="000000" w:themeColor="text1"/>
          <w:szCs w:val="24"/>
          <w:u w:val="single"/>
        </w:rPr>
        <w:t xml:space="preserve"> and Taper Me</w:t>
      </w:r>
      <w:bookmarkStart w:id="0" w:name="_GoBack"/>
      <w:bookmarkEnd w:id="0"/>
      <w:r w:rsidR="005A38CB">
        <w:rPr>
          <w:rFonts w:ascii="Times New Roman" w:hAnsi="Times New Roman" w:cs="Times New Roman"/>
          <w:b/>
          <w:i/>
          <w:color w:val="000000" w:themeColor="text1"/>
          <w:szCs w:val="24"/>
          <w:u w:val="single"/>
        </w:rPr>
        <w:t xml:space="preserve">asurements - Moscow , ID </w:t>
      </w:r>
      <w:r>
        <w:rPr>
          <w:rFonts w:ascii="Times New Roman" w:hAnsi="Times New Roman" w:cs="Times New Roman"/>
          <w:b/>
          <w:i/>
          <w:color w:val="000000" w:themeColor="text1"/>
          <w:szCs w:val="24"/>
          <w:u w:val="single"/>
        </w:rPr>
        <w:t xml:space="preserve">            </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April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August 2016</w:t>
      </w:r>
    </w:p>
    <w:p w:rsidR="00176F6A" w:rsidRPr="00EC509A" w:rsidRDefault="00176F6A" w:rsidP="00176F6A">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technician for destructive biomass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Recorded data for and pursued efficient means of simultaneously sampling felled trees in terms of both randomized branch sampling and stem taper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Assisted in safely felling mature trees and maintaining a safe working environment</w:t>
      </w:r>
    </w:p>
    <w:p w:rsidR="00176F6A" w:rsidRPr="00DF7387" w:rsidRDefault="00CB73D6"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Prepared and measured samples in laboratory</w:t>
      </w:r>
    </w:p>
    <w:p w:rsidR="00176F6A" w:rsidRPr="00BA076C" w:rsidRDefault="00176F6A" w:rsidP="009A1078">
      <w:pPr>
        <w:widowControl w:val="0"/>
        <w:rPr>
          <w:rFonts w:ascii="Times New Roman" w:eastAsia="Times New Roman" w:hAnsi="Times New Roman" w:cs="Times New Roman"/>
          <w:b/>
          <w:i/>
          <w:sz w:val="20"/>
          <w:szCs w:val="24"/>
        </w:rPr>
      </w:pPr>
      <w:r w:rsidRPr="00176F6A">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-may contact</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 xml:space="preserve">    david.affleck@umontana.edu                       406-243-4186</w:t>
      </w:r>
    </w:p>
    <w:p w:rsidR="00F947AF" w:rsidRDefault="002672C1" w:rsidP="00BA076C">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w:lastRenderedPageBreak/>
        <mc:AlternateContent>
          <mc:Choice Requires="wps">
            <w:drawing>
              <wp:anchor distT="0" distB="0" distL="114300" distR="114300" simplePos="0" relativeHeight="251669504" behindDoc="0" locked="0" layoutInCell="1" allowOverlap="1" wp14:anchorId="71AC4C32" wp14:editId="79F40C20">
                <wp:simplePos x="0" y="0"/>
                <wp:positionH relativeFrom="margin">
                  <wp:align>left</wp:align>
                </wp:positionH>
                <wp:positionV relativeFrom="paragraph">
                  <wp:posOffset>-45720</wp:posOffset>
                </wp:positionV>
                <wp:extent cx="59817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3A6BED4" id="Straight Connector 6"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3.6pt" to="47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" strokecolor="windowText" strokeweight="1.25pt">
                <w10:wrap anchorx="margin"/>
              </v:line>
            </w:pict>
          </mc:Fallback>
        </mc:AlternateContent>
      </w:r>
      <w:r w:rsidR="00F947AF" w:rsidRPr="00DF7387">
        <w:rPr>
          <w:rFonts w:ascii="Times New Roman" w:hAnsi="Times New Roman" w:cs="Times New Roman"/>
          <w:b/>
          <w:i/>
          <w:color w:val="000000" w:themeColor="text1"/>
          <w:szCs w:val="24"/>
          <w:u w:val="single"/>
        </w:rPr>
        <w:t>Inland Northwest Growth and Yield Cooperative</w:t>
      </w:r>
      <w:r w:rsidR="009E58BC">
        <w:rPr>
          <w:rFonts w:ascii="Times New Roman" w:hAnsi="Times New Roman" w:cs="Times New Roman"/>
          <w:b/>
          <w:i/>
          <w:color w:val="000000" w:themeColor="text1"/>
          <w:szCs w:val="24"/>
          <w:u w:val="single"/>
        </w:rPr>
        <w:t xml:space="preserve"> - Missoula, MT      </w:t>
      </w:r>
      <w:r w:rsidR="009A1078">
        <w:rPr>
          <w:rFonts w:ascii="Times New Roman" w:hAnsi="Times New Roman" w:cs="Times New Roman"/>
          <w:b/>
          <w:i/>
          <w:color w:val="000000" w:themeColor="text1"/>
          <w:szCs w:val="24"/>
          <w:u w:val="single"/>
        </w:rPr>
        <w:t xml:space="preserve">                     </w:t>
      </w:r>
      <w:r w:rsidR="00DF7387">
        <w:rPr>
          <w:rFonts w:ascii="Times New Roman" w:hAnsi="Times New Roman" w:cs="Times New Roman"/>
          <w:b/>
          <w:i/>
          <w:color w:val="000000" w:themeColor="text1"/>
          <w:szCs w:val="24"/>
          <w:u w:val="single"/>
        </w:rPr>
        <w:t xml:space="preserve"> </w:t>
      </w:r>
      <w:r w:rsidR="00003274"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F947AF" w:rsidRPr="00DF7387">
        <w:rPr>
          <w:rFonts w:ascii="Times New Roman" w:hAnsi="Times New Roman" w:cs="Times New Roman"/>
          <w:b/>
          <w:i/>
          <w:color w:val="000000" w:themeColor="text1"/>
          <w:szCs w:val="24"/>
          <w:u w:val="single"/>
        </w:rPr>
        <w:t xml:space="preserve"> June 2015-</w:t>
      </w:r>
      <w:r w:rsidR="009A1078">
        <w:rPr>
          <w:rFonts w:ascii="Times New Roman" w:hAnsi="Times New Roman" w:cs="Times New Roman"/>
          <w:b/>
          <w:i/>
          <w:color w:val="000000" w:themeColor="text1"/>
          <w:szCs w:val="24"/>
          <w:u w:val="single"/>
        </w:rPr>
        <w:t>Present</w:t>
      </w:r>
    </w:p>
    <w:p w:rsidR="009A1078" w:rsidRPr="009A1078" w:rsidRDefault="009A1078" w:rsidP="00BA076C">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Graduate Research Assistant</w:t>
      </w:r>
    </w:p>
    <w:p w:rsidR="00F947AF" w:rsidRPr="00DF7387" w:rsidRDefault="005A38CB"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Le</w:t>
      </w:r>
      <w:r w:rsidR="00F947AF" w:rsidRPr="00DF7387">
        <w:rPr>
          <w:rFonts w:ascii="Times New Roman" w:eastAsia="Times New Roman" w:hAnsi="Times New Roman" w:cs="Times New Roman"/>
          <w:szCs w:val="24"/>
        </w:rPr>
        <w:t xml:space="preserve">d a field crew in completing final measurements for </w:t>
      </w:r>
      <w:r w:rsidR="00DC4102">
        <w:rPr>
          <w:rFonts w:ascii="Times New Roman" w:eastAsia="Times New Roman" w:hAnsi="Times New Roman" w:cs="Times New Roman"/>
          <w:szCs w:val="24"/>
        </w:rPr>
        <w:t xml:space="preserve">a </w:t>
      </w:r>
      <w:r w:rsidR="008A3F35">
        <w:rPr>
          <w:rFonts w:ascii="Times New Roman" w:eastAsia="Times New Roman" w:hAnsi="Times New Roman" w:cs="Times New Roman"/>
          <w:szCs w:val="24"/>
        </w:rPr>
        <w:t>15-year</w:t>
      </w:r>
      <w:r w:rsidR="00F947AF" w:rsidRPr="00DF7387">
        <w:rPr>
          <w:rFonts w:ascii="Times New Roman" w:eastAsia="Times New Roman" w:hAnsi="Times New Roman" w:cs="Times New Roman"/>
          <w:szCs w:val="24"/>
        </w:rPr>
        <w:t xml:space="preserve"> study of small tree growth</w:t>
      </w:r>
    </w:p>
    <w:p w:rsidR="00003274" w:rsidRPr="00DF7387" w:rsidRDefault="00003274"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Analyzed and maintained </w:t>
      </w:r>
      <w:r w:rsidR="00176F6A">
        <w:rPr>
          <w:rFonts w:ascii="Times New Roman" w:eastAsia="Times New Roman" w:hAnsi="Times New Roman" w:cs="Times New Roman"/>
          <w:szCs w:val="24"/>
        </w:rPr>
        <w:t xml:space="preserve">a </w:t>
      </w:r>
      <w:r w:rsidRPr="00DF7387">
        <w:rPr>
          <w:rFonts w:ascii="Times New Roman" w:eastAsia="Times New Roman" w:hAnsi="Times New Roman" w:cs="Times New Roman"/>
          <w:szCs w:val="24"/>
        </w:rPr>
        <w:t>database of over 40,000 tree records across 27 installations</w:t>
      </w:r>
    </w:p>
    <w:p w:rsidR="00F947AF" w:rsidRPr="00DF7387" w:rsidRDefault="00F947AF"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Currently investigating how </w:t>
      </w:r>
      <w:r w:rsidR="00F96D8E" w:rsidRPr="00DF7387">
        <w:rPr>
          <w:rFonts w:ascii="Times New Roman" w:eastAsia="Times New Roman" w:hAnsi="Times New Roman" w:cs="Times New Roman"/>
          <w:szCs w:val="24"/>
        </w:rPr>
        <w:t>results</w:t>
      </w:r>
      <w:r w:rsidRPr="00DF7387">
        <w:rPr>
          <w:rFonts w:ascii="Times New Roman" w:eastAsia="Times New Roman" w:hAnsi="Times New Roman" w:cs="Times New Roman"/>
          <w:szCs w:val="24"/>
        </w:rPr>
        <w:t xml:space="preserve"> can be utilized in improving the predicted growth of small trees under vario</w:t>
      </w:r>
      <w:r w:rsidR="00B14DD0" w:rsidRPr="00DF7387">
        <w:rPr>
          <w:rFonts w:ascii="Times New Roman" w:eastAsia="Times New Roman" w:hAnsi="Times New Roman" w:cs="Times New Roman"/>
          <w:szCs w:val="24"/>
        </w:rPr>
        <w:t>us levels of retained overstory</w:t>
      </w:r>
      <w:r w:rsidR="00970955" w:rsidRPr="00DF7387">
        <w:rPr>
          <w:rFonts w:ascii="Times New Roman" w:eastAsia="Times New Roman" w:hAnsi="Times New Roman" w:cs="Times New Roman"/>
          <w:szCs w:val="24"/>
        </w:rPr>
        <w:t xml:space="preserve"> and site conditions</w:t>
      </w:r>
    </w:p>
    <w:p w:rsidR="00F96D8E" w:rsidRDefault="00F96D8E"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Presented preliminary findings at SAF National Convention</w:t>
      </w:r>
      <w:r w:rsidR="005A38CB">
        <w:rPr>
          <w:rFonts w:ascii="Times New Roman" w:eastAsia="Times New Roman" w:hAnsi="Times New Roman" w:cs="Times New Roman"/>
          <w:szCs w:val="24"/>
        </w:rPr>
        <w:t xml:space="preserve">, </w:t>
      </w:r>
      <w:r w:rsidR="00F92A65" w:rsidRPr="00DF7387">
        <w:rPr>
          <w:rFonts w:ascii="Times New Roman" w:eastAsia="Times New Roman" w:hAnsi="Times New Roman" w:cs="Times New Roman"/>
          <w:szCs w:val="24"/>
        </w:rPr>
        <w:t>Western Mensurationists</w:t>
      </w:r>
      <w:r w:rsidR="005A38CB">
        <w:rPr>
          <w:rFonts w:ascii="Times New Roman" w:eastAsia="Times New Roman" w:hAnsi="Times New Roman" w:cs="Times New Roman"/>
          <w:szCs w:val="24"/>
        </w:rPr>
        <w:t>’ Conference and Inland Northwest Growth and Yield Cooperative Annual Meeting</w:t>
      </w:r>
    </w:p>
    <w:p w:rsidR="002B0CDE" w:rsidRPr="00DF7387" w:rsidRDefault="0018061F"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2B0CDE">
        <w:rPr>
          <w:rFonts w:ascii="Times New Roman" w:eastAsia="Times New Roman" w:hAnsi="Times New Roman" w:cs="Times New Roman"/>
          <w:szCs w:val="24"/>
        </w:rPr>
        <w:t xml:space="preserve"> in sampling for nation-wide regional biomass collaboration</w:t>
      </w:r>
    </w:p>
    <w:p w:rsidR="0032327A" w:rsidRPr="00BA076C" w:rsidRDefault="0032327A" w:rsidP="00BA076C">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sidR="00485687">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10" w:history="1">
        <w:r w:rsidR="004D6E68" w:rsidRPr="00BA076C">
          <w:rPr>
            <w:rStyle w:val="Hyperlink"/>
            <w:rFonts w:ascii="Times New Roman" w:eastAsia="Times New Roman" w:hAnsi="Times New Roman" w:cs="Times New Roman"/>
            <w:b/>
            <w:i/>
            <w:color w:val="000000" w:themeColor="text1"/>
            <w:sz w:val="20"/>
            <w:szCs w:val="24"/>
            <w:u w:val="none"/>
          </w:rPr>
          <w:t>david.affleck@umontana.edu</w:t>
        </w:r>
      </w:hyperlink>
      <w:r w:rsidR="004D6E68" w:rsidRPr="00BA076C">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004D6E68" w:rsidRPr="00BA076C">
        <w:rPr>
          <w:rFonts w:ascii="Times New Roman" w:eastAsia="Times New Roman" w:hAnsi="Times New Roman" w:cs="Times New Roman"/>
          <w:b/>
          <w:i/>
          <w:sz w:val="20"/>
          <w:szCs w:val="24"/>
        </w:rPr>
        <w:t xml:space="preserve"> 406-243-4186</w:t>
      </w:r>
    </w:p>
    <w:p w:rsidR="00FA0B4F" w:rsidRPr="002B0CDE" w:rsidRDefault="002672C1" w:rsidP="00BA076C">
      <w:pPr>
        <w:widowControl w:val="0"/>
        <w:rPr>
          <w:rFonts w:ascii="Times New Roman" w:eastAsia="Times New Roman" w:hAnsi="Times New Roman" w:cs="Times New Roman"/>
          <w:b/>
          <w:i/>
          <w:sz w:val="16"/>
        </w:rPr>
      </w:pPr>
      <w:r>
        <w:rPr>
          <w:rFonts w:ascii="Times New Roman" w:eastAsia="Times New Roman" w:hAnsi="Times New Roman" w:cs="Times New Roman"/>
          <w:noProof/>
          <w:sz w:val="28"/>
        </w:rPr>
        <mc:AlternateContent>
          <mc:Choice Requires="wps">
            <w:drawing>
              <wp:anchor distT="0" distB="0" distL="114300" distR="114300" simplePos="0" relativeHeight="251661312" behindDoc="0" locked="0" layoutInCell="1" allowOverlap="1" wp14:anchorId="34584B81" wp14:editId="3A55598C">
                <wp:simplePos x="0" y="0"/>
                <wp:positionH relativeFrom="margin">
                  <wp:align>left</wp:align>
                </wp:positionH>
                <wp:positionV relativeFrom="paragraph">
                  <wp:posOffset>97155</wp:posOffset>
                </wp:positionV>
                <wp:extent cx="59817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2158129" id="Straight Connecto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7.65pt" to="47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" strokecolor="windowText" strokeweight="1.25pt">
                <w10:wrap anchorx="margin"/>
              </v:line>
            </w:pict>
          </mc:Fallback>
        </mc:AlternateContent>
      </w:r>
    </w:p>
    <w:p w:rsidR="000F10FF" w:rsidRPr="00DF7387" w:rsidRDefault="000F10FF" w:rsidP="00BA076C">
      <w:pPr>
        <w:widowControl w:val="0"/>
        <w:rPr>
          <w:rFonts w:ascii="Times New Roman" w:hAnsi="Times New Roman" w:cs="Times New Roman"/>
          <w:b/>
          <w:i/>
          <w:color w:val="000000" w:themeColor="text1"/>
          <w:szCs w:val="24"/>
          <w:u w:val="single"/>
        </w:rPr>
      </w:pPr>
      <w:r w:rsidRPr="00DF7387">
        <w:rPr>
          <w:rFonts w:ascii="Times New Roman" w:hAnsi="Times New Roman" w:cs="Times New Roman"/>
          <w:b/>
          <w:i/>
          <w:color w:val="000000" w:themeColor="text1"/>
          <w:szCs w:val="24"/>
          <w:u w:val="single"/>
        </w:rPr>
        <w:t>Intern at</w:t>
      </w:r>
      <w:r w:rsidR="009E58BC">
        <w:rPr>
          <w:rFonts w:ascii="Times New Roman" w:hAnsi="Times New Roman" w:cs="Times New Roman"/>
          <w:b/>
          <w:i/>
          <w:color w:val="000000" w:themeColor="text1"/>
          <w:szCs w:val="24"/>
          <w:u w:val="single"/>
        </w:rPr>
        <w:t xml:space="preserve"> Professional Forestry Services-</w:t>
      </w:r>
      <w:r w:rsidRPr="00DF7387">
        <w:rPr>
          <w:rFonts w:ascii="Times New Roman" w:hAnsi="Times New Roman" w:cs="Times New Roman"/>
          <w:b/>
          <w:i/>
          <w:color w:val="000000" w:themeColor="text1"/>
          <w:szCs w:val="24"/>
          <w:u w:val="single"/>
        </w:rPr>
        <w:t xml:space="preserve"> Tumwater, W</w:t>
      </w:r>
      <w:r w:rsidR="009E58BC">
        <w:rPr>
          <w:rFonts w:ascii="Times New Roman" w:hAnsi="Times New Roman" w:cs="Times New Roman"/>
          <w:b/>
          <w:i/>
          <w:color w:val="000000" w:themeColor="text1"/>
          <w:szCs w:val="24"/>
          <w:u w:val="single"/>
        </w:rPr>
        <w:t xml:space="preserve">A              </w:t>
      </w:r>
      <w:r w:rsidR="000B1C23"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June 2014</w:t>
      </w:r>
      <w:r w:rsidR="000B1C23" w:rsidRPr="00DF7387">
        <w:rPr>
          <w:rFonts w:ascii="Times New Roman" w:hAnsi="Times New Roman" w:cs="Times New Roman"/>
          <w:b/>
          <w:i/>
          <w:color w:val="000000" w:themeColor="text1"/>
          <w:szCs w:val="24"/>
          <w:u w:val="single"/>
        </w:rPr>
        <w:t>-September 2014</w:t>
      </w:r>
    </w:p>
    <w:p w:rsidR="000F10FF" w:rsidRPr="00DF7387" w:rsidRDefault="000F10FF"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Improved practical forest</w:t>
      </w:r>
      <w:r w:rsidR="00F96D8E" w:rsidRPr="00DF7387">
        <w:rPr>
          <w:rFonts w:ascii="Times New Roman" w:eastAsia="Times New Roman" w:hAnsi="Times New Roman" w:cs="Times New Roman"/>
          <w:szCs w:val="24"/>
        </w:rPr>
        <w:t>ry</w:t>
      </w:r>
      <w:r w:rsidRPr="00DF7387">
        <w:rPr>
          <w:rFonts w:ascii="Times New Roman" w:eastAsia="Times New Roman" w:hAnsi="Times New Roman" w:cs="Times New Roman"/>
          <w:szCs w:val="24"/>
        </w:rPr>
        <w:t xml:space="preserve"> skills and expanded my industry knowledge working for a private company that manages over seventeen thousand acres for a variety of ownerships</w:t>
      </w:r>
    </w:p>
    <w:p w:rsidR="00F7604E" w:rsidRPr="00DF7387" w:rsidRDefault="00F7604E"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Became familiar with </w:t>
      </w:r>
      <w:r w:rsidR="00194DC0" w:rsidRPr="00DF7387">
        <w:rPr>
          <w:rFonts w:ascii="Times New Roman" w:eastAsia="Times New Roman" w:hAnsi="Times New Roman" w:cs="Times New Roman"/>
          <w:szCs w:val="24"/>
        </w:rPr>
        <w:t xml:space="preserve">Washington’s </w:t>
      </w:r>
      <w:r w:rsidRPr="00DF7387">
        <w:rPr>
          <w:rFonts w:ascii="Times New Roman" w:eastAsia="Times New Roman" w:hAnsi="Times New Roman" w:cs="Times New Roman"/>
          <w:szCs w:val="24"/>
        </w:rPr>
        <w:t>Forest Practice</w:t>
      </w:r>
      <w:r w:rsidR="00194DC0" w:rsidRPr="00DF7387">
        <w:rPr>
          <w:rFonts w:ascii="Times New Roman" w:eastAsia="Times New Roman" w:hAnsi="Times New Roman" w:cs="Times New Roman"/>
          <w:szCs w:val="24"/>
        </w:rPr>
        <w:t>s</w:t>
      </w:r>
      <w:r w:rsidRPr="00DF7387">
        <w:rPr>
          <w:rFonts w:ascii="Times New Roman" w:eastAsia="Times New Roman" w:hAnsi="Times New Roman" w:cs="Times New Roman"/>
          <w:szCs w:val="24"/>
        </w:rPr>
        <w:t>, SFI Standards and other regulations</w:t>
      </w:r>
    </w:p>
    <w:p w:rsidR="00CA680A" w:rsidRPr="00DF7387" w:rsidRDefault="00CA680A"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Used laser rangefinders,</w:t>
      </w:r>
      <w:r w:rsidR="00690EAE" w:rsidRPr="00DF7387">
        <w:rPr>
          <w:rFonts w:ascii="Times New Roman" w:eastAsia="Times New Roman" w:hAnsi="Times New Roman" w:cs="Times New Roman"/>
          <w:szCs w:val="24"/>
        </w:rPr>
        <w:t xml:space="preserve"> relaskop</w:t>
      </w:r>
      <w:r w:rsidR="002334C6" w:rsidRPr="00DF7387">
        <w:rPr>
          <w:rFonts w:ascii="Times New Roman" w:eastAsia="Times New Roman" w:hAnsi="Times New Roman" w:cs="Times New Roman"/>
          <w:szCs w:val="24"/>
        </w:rPr>
        <w:t>,</w:t>
      </w:r>
      <w:r w:rsidRPr="00DF7387">
        <w:rPr>
          <w:rFonts w:ascii="Times New Roman" w:eastAsia="Times New Roman" w:hAnsi="Times New Roman" w:cs="Times New Roman"/>
          <w:szCs w:val="24"/>
        </w:rPr>
        <w:t xml:space="preserve"> cruis</w:t>
      </w:r>
      <w:r w:rsidR="00690EAE" w:rsidRPr="00DF7387">
        <w:rPr>
          <w:rFonts w:ascii="Times New Roman" w:eastAsia="Times New Roman" w:hAnsi="Times New Roman" w:cs="Times New Roman"/>
          <w:szCs w:val="24"/>
        </w:rPr>
        <w:t>e</w:t>
      </w:r>
      <w:r w:rsidRPr="00DF7387">
        <w:rPr>
          <w:rFonts w:ascii="Times New Roman" w:eastAsia="Times New Roman" w:hAnsi="Times New Roman" w:cs="Times New Roman"/>
          <w:szCs w:val="24"/>
        </w:rPr>
        <w:t xml:space="preserve"> inventory programs and GPS</w:t>
      </w:r>
    </w:p>
    <w:p w:rsidR="000B1C23" w:rsidRPr="00BA076C" w:rsidRDefault="000B1C23" w:rsidP="00BA076C">
      <w:pPr>
        <w:widowControl w:val="0"/>
        <w:rPr>
          <w:rFonts w:ascii="Times New Roman" w:eastAsia="Times New Roman" w:hAnsi="Times New Roman" w:cs="Times New Roman"/>
          <w:b/>
          <w:i/>
        </w:rPr>
      </w:pPr>
      <w:r w:rsidRPr="00BA076C">
        <w:rPr>
          <w:rFonts w:ascii="Times New Roman" w:eastAsia="Times New Roman" w:hAnsi="Times New Roman" w:cs="Times New Roman"/>
          <w:b/>
          <w:i/>
          <w:sz w:val="20"/>
        </w:rPr>
        <w:t>Supervisor: Mike Jackson CF,</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ACF -may contact   </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mjackson@proforestry.com</w:t>
      </w:r>
      <w:r w:rsidRPr="00BA076C">
        <w:rPr>
          <w:rFonts w:ascii="Times New Roman" w:eastAsia="Times New Roman" w:hAnsi="Times New Roman" w:cs="Times New Roman"/>
          <w:b/>
          <w:i/>
          <w:sz w:val="20"/>
        </w:rPr>
        <w:t xml:space="preserve">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360-280-9398</w:t>
      </w:r>
    </w:p>
    <w:p w:rsidR="002B0CDE" w:rsidRDefault="00003274" w:rsidP="002B0CDE">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3360" behindDoc="0" locked="0" layoutInCell="1" allowOverlap="1" wp14:anchorId="4598002E" wp14:editId="734BC1C5">
                <wp:simplePos x="0" y="0"/>
                <wp:positionH relativeFrom="margin">
                  <wp:align>left</wp:align>
                </wp:positionH>
                <wp:positionV relativeFrom="paragraph">
                  <wp:posOffset>6680</wp:posOffset>
                </wp:positionV>
                <wp:extent cx="59817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A8475FA" id="Straight Connector 3"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55pt" to="47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H0gEAAIADAAAOAAAAZHJzL2Uyb0RvYy54bWysU01v2zAMvQ/YfxB0X+y0yJ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" strokecolor="windowText" strokeweight="1.25pt">
                <w10:wrap anchorx="margin"/>
              </v:line>
            </w:pict>
          </mc:Fallback>
        </mc:AlternateContent>
      </w:r>
    </w:p>
    <w:p w:rsidR="007A72ED" w:rsidRPr="002B4FB8" w:rsidRDefault="009E58BC" w:rsidP="002B0CDE">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Inventory Data Manager- Black Diamond, WA</w:t>
      </w:r>
      <w:r w:rsidR="00E44560" w:rsidRPr="002B4FB8">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7F3465" w:rsidRPr="002B4FB8">
        <w:rPr>
          <w:rFonts w:ascii="Times New Roman" w:hAnsi="Times New Roman" w:cs="Times New Roman"/>
          <w:b/>
          <w:i/>
          <w:color w:val="000000" w:themeColor="text1"/>
          <w:szCs w:val="24"/>
          <w:u w:val="single"/>
        </w:rPr>
        <w:t>March</w:t>
      </w:r>
      <w:r>
        <w:rPr>
          <w:rFonts w:ascii="Times New Roman" w:hAnsi="Times New Roman" w:cs="Times New Roman"/>
          <w:b/>
          <w:i/>
          <w:color w:val="000000" w:themeColor="text1"/>
          <w:szCs w:val="24"/>
          <w:u w:val="single"/>
        </w:rPr>
        <w:t xml:space="preserve"> 2014</w:t>
      </w:r>
      <w:r w:rsidR="007F3465" w:rsidRPr="002B4FB8">
        <w:rPr>
          <w:rFonts w:ascii="Times New Roman" w:hAnsi="Times New Roman" w:cs="Times New Roman"/>
          <w:b/>
          <w:i/>
          <w:color w:val="000000" w:themeColor="text1"/>
          <w:szCs w:val="24"/>
          <w:u w:val="single"/>
        </w:rPr>
        <w:t>-June</w:t>
      </w:r>
      <w:r w:rsidR="009A1078">
        <w:rPr>
          <w:rFonts w:ascii="Times New Roman" w:hAnsi="Times New Roman" w:cs="Times New Roman"/>
          <w:b/>
          <w:i/>
          <w:color w:val="000000" w:themeColor="text1"/>
          <w:szCs w:val="24"/>
          <w:u w:val="single"/>
        </w:rPr>
        <w:t xml:space="preserve"> 2014 </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 xml:space="preserve">Managed database for </w:t>
      </w:r>
      <w:r w:rsidR="00353D0C" w:rsidRPr="00DF7387">
        <w:rPr>
          <w:rFonts w:ascii="Times New Roman" w:hAnsi="Times New Roman" w:cs="Times New Roman"/>
          <w:szCs w:val="24"/>
        </w:rPr>
        <w:t xml:space="preserve">640 </w:t>
      </w:r>
      <w:r w:rsidRPr="00DF7387">
        <w:rPr>
          <w:rFonts w:ascii="Times New Roman" w:hAnsi="Times New Roman" w:cs="Times New Roman"/>
          <w:szCs w:val="24"/>
        </w:rPr>
        <w:t>acres of recently acquired p</w:t>
      </w:r>
      <w:r w:rsidR="00B14DD0" w:rsidRPr="00DF7387">
        <w:rPr>
          <w:rFonts w:ascii="Times New Roman" w:hAnsi="Times New Roman" w:cs="Times New Roman"/>
          <w:szCs w:val="24"/>
        </w:rPr>
        <w:t>ublic land southwest of Seattle</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Used Access to compile data and F</w:t>
      </w:r>
      <w:r w:rsidR="00F947AF" w:rsidRPr="00DF7387">
        <w:rPr>
          <w:rFonts w:ascii="Times New Roman" w:hAnsi="Times New Roman" w:cs="Times New Roman"/>
          <w:szCs w:val="24"/>
        </w:rPr>
        <w:t xml:space="preserve">VS </w:t>
      </w:r>
      <w:r w:rsidRPr="00DF7387">
        <w:rPr>
          <w:rFonts w:ascii="Times New Roman" w:hAnsi="Times New Roman" w:cs="Times New Roman"/>
          <w:szCs w:val="24"/>
        </w:rPr>
        <w:t>to project future conditions</w:t>
      </w:r>
    </w:p>
    <w:p w:rsidR="007A72ED" w:rsidRPr="00DF7387" w:rsidRDefault="00F947AF"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Projections used to guide</w:t>
      </w:r>
      <w:r w:rsidR="007A72ED" w:rsidRPr="00DF7387">
        <w:rPr>
          <w:rFonts w:ascii="Times New Roman" w:hAnsi="Times New Roman" w:cs="Times New Roman"/>
          <w:szCs w:val="24"/>
        </w:rPr>
        <w:t xml:space="preserve"> individual stand level prescription</w:t>
      </w:r>
      <w:r w:rsidRPr="00DF7387">
        <w:rPr>
          <w:rFonts w:ascii="Times New Roman" w:hAnsi="Times New Roman" w:cs="Times New Roman"/>
          <w:szCs w:val="24"/>
        </w:rPr>
        <w:t>s</w:t>
      </w:r>
      <w:r w:rsidR="007A72ED" w:rsidRPr="00DF7387">
        <w:rPr>
          <w:rFonts w:ascii="Times New Roman" w:hAnsi="Times New Roman" w:cs="Times New Roman"/>
          <w:szCs w:val="24"/>
        </w:rPr>
        <w:t xml:space="preserve"> that were presented to King County</w:t>
      </w:r>
    </w:p>
    <w:p w:rsidR="000B1C23" w:rsidRDefault="000B1C23" w:rsidP="00BA076C">
      <w:pPr>
        <w:widowControl w:val="0"/>
        <w:rPr>
          <w:rFonts w:ascii="Times New Roman" w:eastAsia="Times New Roman" w:hAnsi="Times New Roman" w:cs="Times New Roman"/>
          <w:b/>
          <w:i/>
          <w:sz w:val="20"/>
        </w:rPr>
      </w:pPr>
      <w:r w:rsidRPr="00BA076C">
        <w:rPr>
          <w:rFonts w:ascii="Times New Roman" w:eastAsia="Times New Roman" w:hAnsi="Times New Roman" w:cs="Times New Roman"/>
          <w:b/>
          <w:i/>
          <w:sz w:val="20"/>
        </w:rPr>
        <w:t xml:space="preserve">Supervisor: Dr. Derek Churchill -may contact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 xml:space="preserve">derekch@uw.edu                                </w:t>
      </w:r>
      <w:r w:rsid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sz w:val="20"/>
        </w:rPr>
        <w:t>206-391-9832</w:t>
      </w:r>
    </w:p>
    <w:p w:rsidR="00B95872" w:rsidRPr="005A38CB" w:rsidRDefault="00B95872" w:rsidP="00BA076C">
      <w:pPr>
        <w:widowControl w:val="0"/>
        <w:rPr>
          <w:rFonts w:ascii="Times New Roman" w:eastAsia="Times New Roman" w:hAnsi="Times New Roman" w:cs="Times New Roman"/>
          <w:sz w:val="4"/>
          <w:szCs w:val="24"/>
        </w:rPr>
      </w:pPr>
    </w:p>
    <w:p w:rsidR="00B95872" w:rsidRPr="00B95872" w:rsidRDefault="00B95872" w:rsidP="00B95872">
      <w:pPr>
        <w:widowControl w:val="0"/>
        <w:spacing w:line="240" w:lineRule="auto"/>
        <w:rPr>
          <w:rFonts w:ascii="Times New Roman" w:eastAsia="Times New Roman" w:hAnsi="Times New Roman" w:cs="Times New Roman"/>
          <w:b/>
          <w:color w:val="000000" w:themeColor="text1"/>
          <w:sz w:val="2"/>
          <w:u w:val="single"/>
        </w:rPr>
      </w:pPr>
    </w:p>
    <w:p w:rsidR="002672C1"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Professional Presentations</w:t>
      </w:r>
    </w:p>
    <w:p w:rsidR="002672C1" w:rsidRPr="00B95872" w:rsidRDefault="002672C1" w:rsidP="002672C1">
      <w:pPr>
        <w:widowControl w:val="0"/>
        <w:rPr>
          <w:rStyle w:val="Strong"/>
          <w:rFonts w:ascii="Times New Roman" w:hAnsi="Times New Roman" w:cs="Times New Roman"/>
          <w:b w:val="0"/>
          <w:color w:val="222222"/>
          <w:sz w:val="8"/>
          <w:szCs w:val="21"/>
          <w:shd w:val="clear" w:color="auto" w:fill="FFFFFF"/>
        </w:rPr>
      </w:pPr>
    </w:p>
    <w:p w:rsidR="002672C1" w:rsidRDefault="002672C1" w:rsidP="002672C1">
      <w:pPr>
        <w:widowControl w:val="0"/>
        <w:spacing w:line="240" w:lineRule="auto"/>
        <w:rPr>
          <w:rFonts w:ascii="Times New Roman" w:hAnsi="Times New Roman" w:cs="Times New Roman"/>
          <w:iCs/>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 xml:space="preserve">, University of Montana (Forest Biometrics). </w:t>
      </w:r>
      <w:r w:rsidRPr="00B45F7B">
        <w:rPr>
          <w:rFonts w:ascii="Times New Roman" w:hAnsi="Times New Roman" w:cs="Times New Roman"/>
          <w:iCs/>
          <w:color w:val="222222"/>
          <w:sz w:val="20"/>
          <w:szCs w:val="21"/>
          <w:shd w:val="clear" w:color="auto" w:fill="FFFFFF"/>
        </w:rPr>
        <w:t xml:space="preserve">Growth Response of Small Trees under Varying Levels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B45F7B">
        <w:rPr>
          <w:rFonts w:ascii="Times New Roman" w:hAnsi="Times New Roman" w:cs="Times New Roman"/>
          <w:iCs/>
          <w:color w:val="222222"/>
          <w:sz w:val="20"/>
          <w:szCs w:val="21"/>
          <w:shd w:val="clear" w:color="auto" w:fill="FFFFFF"/>
        </w:rPr>
        <w:t>of Overstory Retention, Vegetative Competition and Site Quality</w:t>
      </w:r>
      <w:r>
        <w:rPr>
          <w:rFonts w:ascii="Times New Roman" w:hAnsi="Times New Roman" w:cs="Times New Roman"/>
          <w:iCs/>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xml:space="preserve">. </w:t>
      </w:r>
      <w:r w:rsidRPr="00B45F7B">
        <w:rPr>
          <w:rStyle w:val="Emphasis"/>
          <w:rFonts w:ascii="Times New Roman" w:hAnsi="Times New Roman" w:cs="Times New Roman"/>
          <w:b/>
          <w:i w:val="0"/>
          <w:color w:val="222222"/>
          <w:sz w:val="20"/>
          <w:szCs w:val="21"/>
          <w:shd w:val="clear" w:color="auto" w:fill="FFFFFF"/>
        </w:rPr>
        <w:t>Western Mensurationists</w:t>
      </w:r>
      <w:r w:rsidR="005A38CB">
        <w:rPr>
          <w:rStyle w:val="Emphasis"/>
          <w:rFonts w:ascii="Times New Roman" w:hAnsi="Times New Roman" w:cs="Times New Roman"/>
          <w:b/>
          <w:i w:val="0"/>
          <w:color w:val="222222"/>
          <w:sz w:val="20"/>
          <w:szCs w:val="21"/>
          <w:shd w:val="clear" w:color="auto" w:fill="FFFFFF"/>
        </w:rPr>
        <w:t>’</w:t>
      </w:r>
      <w:r w:rsidRPr="00B45F7B">
        <w:rPr>
          <w:rStyle w:val="Emphasis"/>
          <w:rFonts w:ascii="Times New Roman" w:hAnsi="Times New Roman" w:cs="Times New Roman"/>
          <w:b/>
          <w:i w:val="0"/>
          <w:color w:val="222222"/>
          <w:sz w:val="20"/>
          <w:szCs w:val="21"/>
          <w:shd w:val="clear" w:color="auto" w:fill="FFFFFF"/>
        </w:rPr>
        <w:t xml:space="preserve"> Meeting, Skamania, WA,</w:t>
      </w:r>
      <w:r>
        <w:rPr>
          <w:rStyle w:val="Emphasis"/>
          <w:rFonts w:ascii="Times New Roman" w:hAnsi="Times New Roman" w:cs="Times New Roman"/>
          <w:i w:val="0"/>
          <w:color w:val="222222"/>
          <w:sz w:val="20"/>
          <w:szCs w:val="21"/>
          <w:shd w:val="clear" w:color="auto" w:fill="FFFFFF"/>
        </w:rPr>
        <w:t xml:space="preserve"> June</w:t>
      </w:r>
      <w:r w:rsidRPr="00970955">
        <w:rPr>
          <w:rStyle w:val="Emphasis"/>
          <w:rFonts w:ascii="Times New Roman" w:hAnsi="Times New Roman" w:cs="Times New Roman"/>
          <w:i w:val="0"/>
          <w:color w:val="222222"/>
          <w:sz w:val="20"/>
          <w:szCs w:val="21"/>
          <w:shd w:val="clear" w:color="auto" w:fill="FFFFFF"/>
        </w:rPr>
        <w:t xml:space="preserve">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jc w:val="center"/>
        <w:rPr>
          <w:rFonts w:ascii="Times New Roman" w:eastAsia="Times New Roman" w:hAnsi="Times New Roman" w:cs="Times New Roman"/>
          <w:b/>
          <w:color w:val="000000" w:themeColor="text1"/>
          <w:sz w:val="8"/>
          <w:u w:val="single"/>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Pr>
          <w:rFonts w:ascii="Times New Roman" w:hAnsi="Times New Roman" w:cs="Times New Roman"/>
          <w:color w:val="222222"/>
          <w:sz w:val="20"/>
          <w:szCs w:val="21"/>
          <w:shd w:val="clear" w:color="auto" w:fill="FFFFFF"/>
        </w:rPr>
        <w:t>.</w:t>
      </w:r>
      <w:r w:rsidRPr="00970955">
        <w:rPr>
          <w:rFonts w:ascii="Times New Roman" w:hAnsi="Times New Roman" w:cs="Times New Roman"/>
          <w:color w:val="222222"/>
          <w:sz w:val="20"/>
          <w:szCs w:val="21"/>
          <w:shd w:val="clear" w:color="auto" w:fill="FFFFFF"/>
        </w:rPr>
        <w:t xml:space="preserve"> </w:t>
      </w:r>
      <w:r w:rsidRPr="00970955">
        <w:rPr>
          <w:rStyle w:val="Emphasis"/>
          <w:rFonts w:ascii="Times New Roman" w:hAnsi="Times New Roman" w:cs="Times New Roman"/>
          <w:i w:val="0"/>
          <w:color w:val="222222"/>
          <w:sz w:val="20"/>
          <w:szCs w:val="21"/>
          <w:shd w:val="clear" w:color="auto" w:fill="FFFFFF"/>
        </w:rPr>
        <w:t xml:space="preserve">Sapling height growth following partial overstory removal: INGY's Small Tree Competing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970955">
        <w:rPr>
          <w:rStyle w:val="Emphasis"/>
          <w:rFonts w:ascii="Times New Roman" w:hAnsi="Times New Roman" w:cs="Times New Roman"/>
          <w:i w:val="0"/>
          <w:color w:val="222222"/>
          <w:sz w:val="20"/>
          <w:szCs w:val="21"/>
          <w:shd w:val="clear" w:color="auto" w:fill="FFFFFF"/>
        </w:rPr>
        <w:t>Vegetation study</w:t>
      </w:r>
      <w:r>
        <w:rPr>
          <w:rStyle w:val="Emphasis"/>
          <w:rFonts w:ascii="Times New Roman" w:hAnsi="Times New Roman" w:cs="Times New Roman"/>
          <w:i w:val="0"/>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Inland Northwest Growth and Yield Cooperative Technical Meeting, Coeur d’Alene</w:t>
      </w:r>
      <w:r>
        <w:rPr>
          <w:rStyle w:val="Emphasis"/>
          <w:rFonts w:ascii="Times New Roman" w:hAnsi="Times New Roman" w:cs="Times New Roman"/>
          <w:b/>
          <w:i w:val="0"/>
          <w:color w:val="222222"/>
          <w:sz w:val="20"/>
          <w:szCs w:val="21"/>
          <w:shd w:val="clear" w:color="auto" w:fill="FFFFFF"/>
        </w:rPr>
        <w:t>, ID</w:t>
      </w:r>
      <w:r w:rsidRPr="00970955">
        <w:rPr>
          <w:rStyle w:val="Emphasis"/>
          <w:rFonts w:ascii="Times New Roman" w:hAnsi="Times New Roman" w:cs="Times New Roman"/>
          <w:i w:val="0"/>
          <w:color w:val="222222"/>
          <w:sz w:val="20"/>
          <w:szCs w:val="21"/>
          <w:shd w:val="clear" w:color="auto" w:fill="FFFFFF"/>
        </w:rPr>
        <w:t>, April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rPr>
          <w:rStyle w:val="Emphasis"/>
          <w:rFonts w:ascii="Times New Roman" w:hAnsi="Times New Roman" w:cs="Times New Roman"/>
          <w:i w:val="0"/>
          <w:color w:val="222222"/>
          <w:sz w:val="8"/>
          <w:szCs w:val="21"/>
          <w:shd w:val="clear" w:color="auto" w:fill="FFFFFF"/>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w:t>
      </w:r>
      <w:r>
        <w:rPr>
          <w:rFonts w:ascii="Times New Roman" w:hAnsi="Times New Roman" w:cs="Times New Roman"/>
          <w:color w:val="222222"/>
          <w:sz w:val="20"/>
          <w:szCs w:val="21"/>
          <w:shd w:val="clear" w:color="auto" w:fill="FFFFFF"/>
        </w:rPr>
        <w:t xml:space="preserve"> John Goodburn,</w:t>
      </w:r>
      <w:r w:rsidRPr="00B45F7B">
        <w:t xml:space="preserve"> </w:t>
      </w:r>
      <w:r w:rsidRPr="00B45F7B">
        <w:rPr>
          <w:rStyle w:val="Emphasis"/>
          <w:rFonts w:ascii="Times New Roman" w:hAnsi="Times New Roman" w:cs="Times New Roman"/>
          <w:i w:val="0"/>
          <w:color w:val="222222"/>
          <w:sz w:val="20"/>
          <w:szCs w:val="21"/>
          <w:shd w:val="clear" w:color="auto" w:fill="FFFFFF"/>
        </w:rPr>
        <w:t xml:space="preserve">Effects of Overstory Retention and Understory Vegetation on Small Tree Growth </w:t>
      </w:r>
    </w:p>
    <w:p w:rsidR="002672C1" w:rsidRDefault="002672C1" w:rsidP="002672C1">
      <w:pPr>
        <w:widowControl w:val="0"/>
        <w:spacing w:line="240" w:lineRule="auto"/>
        <w:rPr>
          <w:rStyle w:val="Emphasis"/>
          <w:rFonts w:ascii="Times New Roman" w:hAnsi="Times New Roman" w:cs="Times New Roman"/>
          <w:b/>
          <w:i w:val="0"/>
          <w:color w:val="222222"/>
          <w:sz w:val="20"/>
          <w:szCs w:val="21"/>
          <w:shd w:val="clear" w:color="auto" w:fill="FFFFFF"/>
        </w:rPr>
      </w:pPr>
      <w:r>
        <w:rPr>
          <w:rStyle w:val="Emphasis"/>
          <w:rFonts w:ascii="Times New Roman" w:hAnsi="Times New Roman" w:cs="Times New Roman"/>
          <w:i w:val="0"/>
          <w:color w:val="222222"/>
          <w:sz w:val="20"/>
          <w:szCs w:val="21"/>
          <w:shd w:val="clear" w:color="auto" w:fill="FFFFFF"/>
        </w:rPr>
        <w:tab/>
      </w:r>
      <w:r w:rsidRPr="00B45F7B">
        <w:rPr>
          <w:rStyle w:val="Emphasis"/>
          <w:rFonts w:ascii="Times New Roman" w:hAnsi="Times New Roman" w:cs="Times New Roman"/>
          <w:i w:val="0"/>
          <w:color w:val="222222"/>
          <w:sz w:val="20"/>
          <w:szCs w:val="21"/>
          <w:shd w:val="clear" w:color="auto" w:fill="FFFFFF"/>
        </w:rPr>
        <w:t>Rates in the Inland Northwes</w:t>
      </w:r>
      <w:r w:rsidRPr="00BE7BC2">
        <w:rPr>
          <w:rStyle w:val="Emphasis"/>
          <w:rFonts w:ascii="Times New Roman" w:hAnsi="Times New Roman" w:cs="Times New Roman"/>
          <w:i w:val="0"/>
          <w:color w:val="222222"/>
          <w:sz w:val="20"/>
          <w:szCs w:val="21"/>
          <w:shd w:val="clear" w:color="auto" w:fill="FFFFFF"/>
        </w:rPr>
        <w:t>t</w:t>
      </w:r>
      <w:r>
        <w:rPr>
          <w:rStyle w:val="Emphasis"/>
          <w:rFonts w:ascii="Times New Roman" w:hAnsi="Times New Roman" w:cs="Times New Roman"/>
          <w:i w:val="0"/>
          <w:color w:val="222222"/>
          <w:sz w:val="20"/>
          <w:szCs w:val="21"/>
          <w:shd w:val="clear" w:color="auto" w:fill="FFFFFF"/>
        </w:rPr>
        <w:t xml:space="preserve"> (Poster)</w:t>
      </w:r>
      <w:r w:rsidRPr="00BE7BC2">
        <w:rPr>
          <w:rStyle w:val="Emphasis"/>
          <w:rFonts w:ascii="Times New Roman" w:hAnsi="Times New Roman" w:cs="Times New Roman"/>
          <w:i w:val="0"/>
          <w:color w:val="222222"/>
          <w:sz w:val="20"/>
          <w:szCs w:val="21"/>
          <w:shd w:val="clear" w:color="auto" w:fill="FFFFFF"/>
        </w:rPr>
        <w:t xml:space="preserve">. </w:t>
      </w:r>
      <w:r>
        <w:rPr>
          <w:rStyle w:val="Emphasis"/>
          <w:rFonts w:ascii="Times New Roman" w:hAnsi="Times New Roman" w:cs="Times New Roman"/>
          <w:b/>
          <w:i w:val="0"/>
          <w:color w:val="222222"/>
          <w:sz w:val="20"/>
          <w:szCs w:val="21"/>
          <w:shd w:val="clear" w:color="auto" w:fill="FFFFFF"/>
        </w:rPr>
        <w:t>Society of American Foresters National Convention</w:t>
      </w:r>
      <w:r w:rsidRPr="00B45F7B">
        <w:rPr>
          <w:rStyle w:val="Emphasis"/>
          <w:rFonts w:ascii="Times New Roman" w:hAnsi="Times New Roman" w:cs="Times New Roman"/>
          <w:b/>
          <w:i w:val="0"/>
          <w:color w:val="222222"/>
          <w:sz w:val="20"/>
          <w:szCs w:val="21"/>
          <w:shd w:val="clear" w:color="auto" w:fill="FFFFFF"/>
        </w:rPr>
        <w:t>,</w:t>
      </w:r>
      <w:r>
        <w:rPr>
          <w:rStyle w:val="Emphasis"/>
          <w:rFonts w:ascii="Times New Roman" w:hAnsi="Times New Roman" w:cs="Times New Roman"/>
          <w:b/>
          <w:i w:val="0"/>
          <w:color w:val="222222"/>
          <w:sz w:val="20"/>
          <w:szCs w:val="21"/>
          <w:shd w:val="clear" w:color="auto" w:fill="FFFFFF"/>
        </w:rPr>
        <w:t xml:space="preserve"> Baton </w:t>
      </w: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Pr>
          <w:rStyle w:val="Emphasis"/>
          <w:rFonts w:ascii="Times New Roman" w:hAnsi="Times New Roman" w:cs="Times New Roman"/>
          <w:b/>
          <w:i w:val="0"/>
          <w:color w:val="222222"/>
          <w:sz w:val="20"/>
          <w:szCs w:val="21"/>
          <w:shd w:val="clear" w:color="auto" w:fill="FFFFFF"/>
        </w:rPr>
        <w:tab/>
        <w:t>Rouge, LA,</w:t>
      </w:r>
      <w:r>
        <w:rPr>
          <w:rStyle w:val="Emphasis"/>
          <w:rFonts w:ascii="Times New Roman" w:hAnsi="Times New Roman" w:cs="Times New Roman"/>
          <w:i w:val="0"/>
          <w:color w:val="222222"/>
          <w:sz w:val="20"/>
          <w:szCs w:val="21"/>
          <w:shd w:val="clear" w:color="auto" w:fill="FFFFFF"/>
        </w:rPr>
        <w:t xml:space="preserve"> November 2015.</w:t>
      </w:r>
    </w:p>
    <w:p w:rsidR="00B95872" w:rsidRPr="00A048E7" w:rsidRDefault="00B95872" w:rsidP="002672C1">
      <w:pPr>
        <w:widowControl w:val="0"/>
        <w:spacing w:line="240" w:lineRule="auto"/>
        <w:rPr>
          <w:rStyle w:val="Emphasis"/>
          <w:rFonts w:ascii="Times New Roman" w:hAnsi="Times New Roman" w:cs="Times New Roman"/>
          <w:i w:val="0"/>
          <w:color w:val="222222"/>
          <w:sz w:val="10"/>
          <w:szCs w:val="21"/>
          <w:shd w:val="clear" w:color="auto" w:fill="FFFFFF"/>
        </w:rPr>
      </w:pPr>
    </w:p>
    <w:p w:rsidR="002672C1" w:rsidRPr="003D3717"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Academic References</w:t>
      </w:r>
    </w:p>
    <w:p w:rsidR="002672C1" w:rsidRPr="00B95872" w:rsidRDefault="002672C1" w:rsidP="002672C1">
      <w:pPr>
        <w:widowControl w:val="0"/>
        <w:jc w:val="center"/>
        <w:rPr>
          <w:rFonts w:ascii="Times New Roman" w:eastAsia="Times New Roman" w:hAnsi="Times New Roman" w:cs="Times New Roman"/>
          <w:b/>
          <w:color w:val="000000" w:themeColor="text1"/>
          <w:sz w:val="8"/>
          <w:u w:val="single"/>
        </w:rPr>
      </w:pPr>
    </w:p>
    <w:p w:rsidR="00B95872" w:rsidRDefault="00B95872" w:rsidP="00B95872">
      <w:pPr>
        <w:widowControl w:val="0"/>
        <w:spacing w:line="240" w:lineRule="auto"/>
        <w:jc w:val="both"/>
        <w:rPr>
          <w:rFonts w:ascii="Times New Roman" w:eastAsia="Times New Roman" w:hAnsi="Times New Roman" w:cs="Times New Roman"/>
          <w:b/>
          <w:color w:val="000000" w:themeColor="text1"/>
        </w:rPr>
        <w:sectPr w:rsidR="00B95872">
          <w:footerReference w:type="default" r:id="rId11"/>
          <w:pgSz w:w="12240" w:h="15840"/>
          <w:pgMar w:top="1440" w:right="1440" w:bottom="1440" w:left="1440" w:header="720" w:footer="720" w:gutter="0"/>
          <w:cols w:space="720"/>
        </w:sectPr>
      </w:pPr>
    </w:p>
    <w:p w:rsidR="00B95872"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John Goodburn</w:t>
      </w: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Associate Professor of Silviculture; Undergraduate Program Director, Forestry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Montana -Missoula Montana</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john.goodburn@umontana.edu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406-</w:t>
      </w:r>
      <w:r w:rsidRPr="006C4B99">
        <w:rPr>
          <w:rFonts w:ascii="Times New Roman" w:eastAsia="Times New Roman" w:hAnsi="Times New Roman" w:cs="Times New Roman"/>
          <w:color w:val="000000" w:themeColor="text1"/>
        </w:rPr>
        <w:t>243-4295</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2672C1">
        <w:rPr>
          <w:rFonts w:ascii="Times New Roman" w:eastAsia="Times New Roman" w:hAnsi="Times New Roman" w:cs="Times New Roman"/>
          <w:b/>
          <w:color w:val="000000" w:themeColor="text1"/>
        </w:rPr>
        <w:t xml:space="preserve">Dr. David Affleck, Associate Professor of Biometrics; Director, </w:t>
      </w:r>
      <w:r>
        <w:rPr>
          <w:rFonts w:ascii="Times New Roman" w:eastAsia="Times New Roman" w:hAnsi="Times New Roman" w:cs="Times New Roman"/>
          <w:b/>
          <w:color w:val="000000" w:themeColor="text1"/>
        </w:rPr>
        <w:t>INGY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University of Montana -Missoula, Montana</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9A1078">
        <w:rPr>
          <w:rFonts w:ascii="Times New Roman" w:eastAsia="Times New Roman" w:hAnsi="Times New Roman" w:cs="Times New Roman"/>
          <w:color w:val="000000" w:themeColor="text1"/>
        </w:rPr>
        <w:t>david.affleck@umontana.edu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406-243-4186</w:t>
      </w:r>
    </w:p>
    <w:p w:rsidR="00B13916" w:rsidRDefault="00B13916" w:rsidP="00B95872">
      <w:pPr>
        <w:widowControl w:val="0"/>
        <w:spacing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Mike Jackson CF, ACF</w:t>
      </w: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 </w:t>
      </w:r>
      <w:r w:rsidR="00B13916">
        <w:rPr>
          <w:rFonts w:ascii="Times New Roman" w:eastAsia="Times New Roman" w:hAnsi="Times New Roman" w:cs="Times New Roman"/>
          <w:b/>
          <w:color w:val="000000" w:themeColor="text1"/>
        </w:rPr>
        <w:t>Professional Forestry Services</w:t>
      </w:r>
      <w:r w:rsidRPr="002672C1">
        <w:rPr>
          <w:rFonts w:ascii="Times New Roman" w:eastAsia="Times New Roman" w:hAnsi="Times New Roman" w:cs="Times New Roman"/>
          <w:b/>
          <w:color w:val="000000" w:themeColor="text1"/>
        </w:rPr>
        <w:t>,</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Oympia, Washington</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sidRPr="00B13916">
        <w:rPr>
          <w:rFonts w:ascii="Times New Roman" w:eastAsia="Times New Roman" w:hAnsi="Times New Roman" w:cs="Times New Roman"/>
          <w:color w:val="000000" w:themeColor="text1"/>
        </w:rPr>
        <w:t>mjackson@proforestry.com</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360</w:t>
      </w:r>
      <w:r w:rsidR="002672C1">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280-9398</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Eri</w:t>
      </w:r>
      <w:r w:rsidR="003C2509">
        <w:rPr>
          <w:rFonts w:ascii="Times New Roman" w:eastAsia="Times New Roman" w:hAnsi="Times New Roman" w:cs="Times New Roman"/>
          <w:b/>
          <w:color w:val="000000" w:themeColor="text1"/>
        </w:rPr>
        <w:t xml:space="preserve">k Turnblom, </w:t>
      </w:r>
      <w:r w:rsidRPr="002672C1">
        <w:rPr>
          <w:rFonts w:ascii="Times New Roman" w:eastAsia="Times New Roman" w:hAnsi="Times New Roman" w:cs="Times New Roman"/>
          <w:b/>
          <w:color w:val="000000" w:themeColor="text1"/>
        </w:rPr>
        <w:t>Associate Professor of Environmental and Forest Sciences</w:t>
      </w:r>
      <w:r w:rsidR="00841D0F">
        <w:rPr>
          <w:rFonts w:ascii="Times New Roman" w:eastAsia="Times New Roman" w:hAnsi="Times New Roman" w:cs="Times New Roman"/>
          <w:b/>
          <w:color w:val="000000" w:themeColor="text1"/>
        </w:rPr>
        <w:t>, Director, SMC</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Washington -Seattle, Washington</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ect@uw.edu</w:t>
      </w:r>
    </w:p>
    <w:p w:rsidR="002672C1" w:rsidRPr="00E973C7"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206-543-2762</w:t>
      </w:r>
    </w:p>
    <w:p w:rsidR="00B95872" w:rsidRDefault="00B95872" w:rsidP="00450B53">
      <w:pPr>
        <w:widowControl w:val="0"/>
        <w:jc w:val="center"/>
        <w:rPr>
          <w:rFonts w:ascii="Times New Roman" w:eastAsia="Times New Roman" w:hAnsi="Times New Roman" w:cs="Times New Roman"/>
          <w:b/>
          <w:color w:val="000000" w:themeColor="text1"/>
          <w:sz w:val="24"/>
          <w:u w:val="single"/>
        </w:rPr>
        <w:sectPr w:rsidR="00B95872" w:rsidSect="00B95872">
          <w:type w:val="continuous"/>
          <w:pgSz w:w="12240" w:h="15840"/>
          <w:pgMar w:top="1440" w:right="1440" w:bottom="1440" w:left="1440" w:header="720" w:footer="720" w:gutter="0"/>
          <w:cols w:num="2" w:space="720"/>
        </w:sectPr>
      </w:pPr>
    </w:p>
    <w:p w:rsidR="00A43F70" w:rsidRDefault="00A43F70" w:rsidP="00A43F70">
      <w:pPr>
        <w:widowControl w:val="0"/>
        <w:jc w:val="center"/>
        <w:rPr>
          <w:rFonts w:ascii="Times New Roman" w:eastAsia="Times New Roman" w:hAnsi="Times New Roman" w:cs="Times New Roman"/>
          <w:b/>
          <w:color w:val="000000" w:themeColor="text1"/>
          <w:sz w:val="24"/>
          <w:u w:val="double"/>
        </w:rPr>
      </w:pPr>
      <w:r>
        <w:rPr>
          <w:rFonts w:ascii="Times New Roman" w:eastAsia="Times New Roman" w:hAnsi="Times New Roman" w:cs="Times New Roman"/>
          <w:b/>
          <w:color w:val="000000" w:themeColor="text1"/>
          <w:sz w:val="24"/>
          <w:u w:val="single"/>
        </w:rPr>
        <w:lastRenderedPageBreak/>
        <w:t>Knowledge Skills &amp; Abilities</w:t>
      </w:r>
    </w:p>
    <w:p w:rsidR="00A43F70" w:rsidRDefault="00A43F70" w:rsidP="00A43F70">
      <w:pPr>
        <w:widowControl w:val="0"/>
        <w:rPr>
          <w:rFonts w:ascii="Times New Roman" w:eastAsia="Times New Roman" w:hAnsi="Times New Roman" w:cs="Times New Roman"/>
          <w:b/>
          <w:color w:val="000000" w:themeColor="text1"/>
          <w:sz w:val="24"/>
          <w:u w:val="double"/>
        </w:rPr>
      </w:pPr>
    </w:p>
    <w:p w:rsidR="00A43F70" w:rsidRDefault="00A43F70" w:rsidP="00A43F70">
      <w:pPr>
        <w:widowControl w:val="0"/>
        <w:rPr>
          <w:rFonts w:ascii="Times New Roman" w:eastAsia="Times New Roman" w:hAnsi="Times New Roman" w:cs="Times New Roman"/>
          <w:b/>
          <w:color w:val="000000" w:themeColor="text1"/>
          <w:sz w:val="24"/>
        </w:rPr>
        <w:sectPr w:rsidR="00A43F70" w:rsidSect="00B95872">
          <w:type w:val="continuous"/>
          <w:pgSz w:w="12240" w:h="15840"/>
          <w:pgMar w:top="1440" w:right="1440" w:bottom="1440" w:left="1440" w:header="720" w:footer="720" w:gutter="0"/>
          <w:cols w:space="720"/>
        </w:sect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Software/Technology/Data </w:t>
      </w:r>
    </w:p>
    <w:p w:rsidR="00A43F70" w:rsidRPr="00E44F13"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Microsoft Office Suite</w:t>
      </w:r>
      <w:r>
        <w:rPr>
          <w:rFonts w:ascii="Times New Roman" w:eastAsia="Times New Roman" w:hAnsi="Times New Roman" w:cs="Times New Roman"/>
          <w:color w:val="000000" w:themeColor="text1"/>
          <w:sz w:val="20"/>
        </w:rPr>
        <w:t xml:space="preserve">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R statistical environment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Forest Vegetation Simulator through both the Suppose GUI and rFVS</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Completed weeklong F</w:t>
      </w:r>
      <w:r>
        <w:rPr>
          <w:rFonts w:ascii="Times New Roman" w:eastAsia="Times New Roman" w:hAnsi="Times New Roman" w:cs="Times New Roman"/>
          <w:color w:val="000000" w:themeColor="text1"/>
          <w:sz w:val="20"/>
        </w:rPr>
        <w:t xml:space="preserve">orest Service </w:t>
      </w:r>
      <w:r w:rsidRPr="00B0690E">
        <w:rPr>
          <w:rFonts w:ascii="Times New Roman" w:eastAsia="Times New Roman" w:hAnsi="Times New Roman" w:cs="Times New Roman"/>
          <w:color w:val="000000" w:themeColor="text1"/>
          <w:sz w:val="20"/>
        </w:rPr>
        <w:t xml:space="preserve">Region 1 FVS training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LateX, R Markdown</w:t>
      </w:r>
      <w:r>
        <w:rPr>
          <w:rFonts w:ascii="Times New Roman" w:eastAsia="Times New Roman" w:hAnsi="Times New Roman" w:cs="Times New Roman"/>
          <w:color w:val="000000" w:themeColor="text1"/>
          <w:sz w:val="20"/>
        </w:rPr>
        <w:t>, Sweave document preparation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SQL, Python, FORTRAN programming languages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Lattice and ggplot2 data visualization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Version control via online source code repositories (GitHub)</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Mendeley and BibTeX citation management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ArcMAP, ArcGIS, ArcPad</w:t>
      </w:r>
    </w:p>
    <w:p w:rsidR="00A43F70" w:rsidRPr="00E44F13" w:rsidRDefault="00A43F70" w:rsidP="00A43F70">
      <w:pPr>
        <w:pStyle w:val="ListParagraph"/>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Instruction Led</w:t>
      </w:r>
    </w:p>
    <w:p w:rsidR="00A43F70" w:rsidRPr="00B0690E" w:rsidRDefault="00A43F70" w:rsidP="00A43F70">
      <w:pPr>
        <w:pStyle w:val="ListParagraph"/>
        <w:widowControl w:val="0"/>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Trained undergraduate students in FVS</w:t>
      </w:r>
      <w:r>
        <w:rPr>
          <w:rFonts w:ascii="Times New Roman" w:eastAsia="Times New Roman" w:hAnsi="Times New Roman" w:cs="Times New Roman"/>
          <w:color w:val="000000" w:themeColor="text1"/>
          <w:sz w:val="20"/>
        </w:rPr>
        <w:t xml:space="preserve"> through Suppose</w:t>
      </w:r>
      <w:r w:rsidRPr="00B0690E">
        <w:rPr>
          <w:rFonts w:ascii="Times New Roman" w:eastAsia="Times New Roman" w:hAnsi="Times New Roman" w:cs="Times New Roman"/>
          <w:color w:val="000000" w:themeColor="text1"/>
          <w:sz w:val="20"/>
        </w:rPr>
        <w:t>, graduate students in rFVS</w:t>
      </w:r>
    </w:p>
    <w:p w:rsidR="00A43F70" w:rsidRPr="00B0690E" w:rsidRDefault="00A43F70" w:rsidP="00A43F70">
      <w:pPr>
        <w:pStyle w:val="ListParagraph"/>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Teaching Assistant in Introduction to Forestry Field Skills</w:t>
      </w:r>
    </w:p>
    <w:p w:rsidR="00A43F70" w:rsidRPr="00B0690E" w:rsidRDefault="00A43F70" w:rsidP="00A43F70">
      <w:pPr>
        <w:widowControl w:val="0"/>
        <w:rPr>
          <w:rFonts w:ascii="Times New Roman" w:eastAsia="Times New Roman" w:hAnsi="Times New Roman" w:cs="Times New Roman"/>
          <w:b/>
          <w:color w:val="000000" w:themeColor="text1"/>
          <w:sz w:val="24"/>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Skills</w:t>
      </w:r>
    </w:p>
    <w:p w:rsidR="00A43F70" w:rsidRPr="00DF7387" w:rsidRDefault="00A43F70" w:rsidP="00A43F70">
      <w:pPr>
        <w:pStyle w:val="ListParagraph"/>
        <w:widowControl w:val="0"/>
        <w:numPr>
          <w:ilvl w:val="0"/>
          <w:numId w:val="24"/>
        </w:numPr>
        <w:rPr>
          <w:sz w:val="18"/>
        </w:rPr>
      </w:pPr>
      <w:r w:rsidRPr="00DF7387">
        <w:rPr>
          <w:rFonts w:ascii="Times New Roman" w:eastAsia="Times New Roman" w:hAnsi="Times New Roman" w:cs="Times New Roman"/>
          <w:sz w:val="20"/>
        </w:rPr>
        <w:t>Excellent written communication, oratory and verbal skills (96</w:t>
      </w:r>
      <w:r w:rsidRPr="00DF7387">
        <w:rPr>
          <w:rFonts w:ascii="Times New Roman" w:eastAsia="Times New Roman" w:hAnsi="Times New Roman" w:cs="Times New Roman"/>
          <w:sz w:val="20"/>
          <w:vertAlign w:val="superscript"/>
        </w:rPr>
        <w:t xml:space="preserve">th </w:t>
      </w:r>
      <w:r w:rsidRPr="00DF7387">
        <w:rPr>
          <w:rFonts w:ascii="Times New Roman" w:eastAsia="Times New Roman" w:hAnsi="Times New Roman" w:cs="Times New Roman"/>
          <w:sz w:val="20"/>
        </w:rPr>
        <w:t>percentile verbal GRE)</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Pacific Northwest/Rocky Mountain Plant ID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GPS/Map/compass backcountry navigation</w:t>
      </w:r>
    </w:p>
    <w:p w:rsidR="00A43F70" w:rsidRPr="00203959" w:rsidRDefault="00A43F70" w:rsidP="00A43F70">
      <w:pPr>
        <w:pStyle w:val="ListParagraph"/>
        <w:widowControl w:val="0"/>
        <w:numPr>
          <w:ilvl w:val="0"/>
          <w:numId w:val="24"/>
        </w:numPr>
        <w:rPr>
          <w:rFonts w:ascii="Times New Roman" w:eastAsia="Times New Roman" w:hAnsi="Times New Roman" w:cs="Times New Roman"/>
          <w:color w:val="auto"/>
          <w:sz w:val="20"/>
        </w:rPr>
      </w:pPr>
      <w:r w:rsidRPr="00203959">
        <w:rPr>
          <w:rFonts w:ascii="Times New Roman" w:eastAsia="Times New Roman" w:hAnsi="Times New Roman" w:cs="Times New Roman"/>
          <w:color w:val="auto"/>
          <w:sz w:val="20"/>
        </w:rPr>
        <w:t>First-aid certified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All weather and all terrain hiking/backpacking</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Clinometer, laser range finder, Relaskop, prism, increment borer</w:t>
      </w: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color w:val="000000" w:themeColor="text1"/>
          <w:sz w:val="20"/>
        </w:rPr>
      </w:pPr>
      <w:r w:rsidRPr="00AF233E">
        <w:rPr>
          <w:rFonts w:ascii="Times New Roman" w:eastAsia="Times New Roman" w:hAnsi="Times New Roman" w:cs="Times New Roman"/>
          <w:b/>
          <w:color w:val="000000" w:themeColor="text1"/>
        </w:rPr>
        <w:t>Data Collection/Sampling Knowledge</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Fixed/variable radius plot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Vegetation transect measurements</w:t>
      </w:r>
    </w:p>
    <w:p w:rsidR="00A43F70" w:rsidRPr="00AF233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Stratified, systematic, 3P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Unbiased estimation methods</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Sampling design</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Randomized branch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Edge methods (walkthrough/mirror)</w:t>
      </w:r>
    </w:p>
    <w:p w:rsidR="00A43F70" w:rsidRPr="00D549F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sectPr w:rsidR="00A43F70" w:rsidRPr="00D549F5" w:rsidSect="00D549F5">
          <w:type w:val="continuous"/>
          <w:pgSz w:w="12240" w:h="15840"/>
          <w:pgMar w:top="1440" w:right="1440" w:bottom="1440" w:left="1440" w:header="720" w:footer="720" w:gutter="0"/>
          <w:cols w:num="2" w:space="720"/>
        </w:sectPr>
      </w:pP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Leadership Positions</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Vice-Chair University of Montana Student SAF Chapter                                                   May 2016-Present</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SAF Region 1 Student Representative                                                                             May 2014-May 2015</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Phi Kappa Psi Fraternity Recruitment Chair                                                     January 2013- December 2014</w:t>
      </w:r>
    </w:p>
    <w:p w:rsidR="00A43F70" w:rsidRPr="00CE2F45" w:rsidRDefault="00A43F70" w:rsidP="00A43F70">
      <w:pPr>
        <w:widowControl w:val="0"/>
        <w:ind w:left="360"/>
        <w:rPr>
          <w:rFonts w:ascii="Times New Roman" w:eastAsia="Times New Roman" w:hAnsi="Times New Roman" w:cs="Times New Roman"/>
          <w:color w:val="000000" w:themeColor="text1"/>
          <w:sz w:val="10"/>
        </w:rPr>
      </w:pPr>
      <w:r w:rsidRPr="002916CB">
        <w:rPr>
          <w:rFonts w:ascii="Times New Roman" w:eastAsia="Times New Roman" w:hAnsi="Times New Roman" w:cs="Times New Roman"/>
          <w:color w:val="000000" w:themeColor="text1"/>
          <w:sz w:val="20"/>
        </w:rPr>
        <w:t xml:space="preserve">                                              </w:t>
      </w:r>
    </w:p>
    <w:p w:rsidR="005A38CB" w:rsidRPr="005A38CB" w:rsidRDefault="00A43F70" w:rsidP="005A38CB">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Awards and Honors</w:t>
      </w:r>
    </w:p>
    <w:p w:rsidR="005A38CB" w:rsidRDefault="005A38CB"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INGY Graduate Research Assistantship                                                                             June 2015 - present</w:t>
      </w:r>
    </w:p>
    <w:p w:rsidR="00A43F70" w:rsidRDefault="005A38CB"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Consistent</w:t>
      </w:r>
      <w:r w:rsidR="00A43F70">
        <w:rPr>
          <w:rFonts w:ascii="Times New Roman" w:eastAsia="Times New Roman" w:hAnsi="Times New Roman" w:cs="Times New Roman"/>
          <w:color w:val="000000" w:themeColor="text1"/>
          <w:sz w:val="20"/>
        </w:rPr>
        <w:t xml:space="preserve"> University of Washington Dean’s List                   </w:t>
      </w:r>
      <w:r>
        <w:rPr>
          <w:rFonts w:ascii="Times New Roman" w:eastAsia="Times New Roman" w:hAnsi="Times New Roman" w:cs="Times New Roman"/>
          <w:color w:val="000000" w:themeColor="text1"/>
          <w:sz w:val="20"/>
        </w:rPr>
        <w:t xml:space="preserve"> </w:t>
      </w:r>
      <w:r w:rsidR="00A43F70">
        <w:rPr>
          <w:rFonts w:ascii="Times New Roman" w:eastAsia="Times New Roman" w:hAnsi="Times New Roman" w:cs="Times New Roman"/>
          <w:color w:val="000000" w:themeColor="text1"/>
          <w:sz w:val="20"/>
        </w:rPr>
        <w:t xml:space="preserve">                                  January 2014-June 2015</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J. Kenneth Pearce Forest Engineering Scholarship                                                               2014</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Paul R. Wineman Academic Scholarship                                                                              2012</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Eagle Scout                                                                                                                                                 2011</w:t>
      </w:r>
    </w:p>
    <w:p w:rsidR="00A43F70" w:rsidRDefault="00A43F70" w:rsidP="00A43F70">
      <w:pPr>
        <w:widowControl w:val="0"/>
        <w:rPr>
          <w:rStyle w:val="Emphasis"/>
          <w:rFonts w:ascii="Times New Roman" w:hAnsi="Times New Roman" w:cs="Times New Roman"/>
          <w:i w:val="0"/>
          <w:color w:val="222222"/>
          <w:sz w:val="20"/>
          <w:szCs w:val="21"/>
          <w:shd w:val="clear" w:color="auto" w:fill="FFFFFF"/>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450B53" w:rsidRPr="003D3717" w:rsidRDefault="00450B53" w:rsidP="00450B53">
      <w:pPr>
        <w:widowControl w:val="0"/>
        <w:jc w:val="center"/>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lastRenderedPageBreak/>
        <w:t>Relevant Coursework</w:t>
      </w:r>
    </w:p>
    <w:p w:rsidR="00450B53" w:rsidRDefault="00450B53" w:rsidP="00450B53">
      <w:pPr>
        <w:widowControl w:val="0"/>
        <w:jc w:val="center"/>
        <w:rPr>
          <w:rFonts w:ascii="Times New Roman" w:eastAsia="Times New Roman" w:hAnsi="Times New Roman" w:cs="Times New Roman"/>
          <w:b/>
          <w:color w:val="000000" w:themeColor="text1"/>
          <w:u w:val="single"/>
        </w:rPr>
      </w:pPr>
    </w:p>
    <w:p w:rsidR="003B6871" w:rsidRPr="003B6871" w:rsidRDefault="003B6871" w:rsidP="00450B53">
      <w:pPr>
        <w:widowControl w:val="0"/>
        <w:jc w:val="center"/>
        <w:rPr>
          <w:rFonts w:ascii="Times New Roman" w:eastAsia="Times New Roman" w:hAnsi="Times New Roman" w:cs="Times New Roman"/>
          <w:b/>
          <w:i/>
          <w:color w:val="000000" w:themeColor="text1"/>
          <w:sz w:val="20"/>
          <w:u w:val="single"/>
        </w:rPr>
      </w:pPr>
      <w:r>
        <w:rPr>
          <w:rFonts w:ascii="Times New Roman" w:eastAsia="Times New Roman" w:hAnsi="Times New Roman" w:cs="Times New Roman"/>
          <w:b/>
          <w:i/>
          <w:color w:val="000000" w:themeColor="text1"/>
          <w:sz w:val="20"/>
          <w:u w:val="single"/>
        </w:rPr>
        <w:t>Statistical Methods and Reporting</w:t>
      </w:r>
    </w:p>
    <w:p w:rsidR="00450B53" w:rsidRPr="00B444B2" w:rsidRDefault="00450B53" w:rsidP="008A3F35">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Ecological Statistics</w:t>
      </w:r>
      <w:r w:rsidR="00B444B2">
        <w:rPr>
          <w:rFonts w:ascii="Times New Roman" w:eastAsia="Times New Roman" w:hAnsi="Times New Roman" w:cs="Times New Roman"/>
          <w:color w:val="000000" w:themeColor="text1"/>
          <w:sz w:val="20"/>
          <w:u w:val="single"/>
        </w:rPr>
        <w:t>-</w:t>
      </w:r>
      <w:r w:rsidR="00B444B2">
        <w:rPr>
          <w:rFonts w:ascii="Times New Roman" w:eastAsia="Times New Roman" w:hAnsi="Times New Roman" w:cs="Times New Roman"/>
          <w:color w:val="000000" w:themeColor="text1"/>
          <w:sz w:val="20"/>
        </w:rPr>
        <w:t xml:space="preserve"> S</w:t>
      </w:r>
      <w:r w:rsidR="00B444B2" w:rsidRPr="00B444B2">
        <w:rPr>
          <w:rFonts w:ascii="Times New Roman" w:eastAsia="Times New Roman" w:hAnsi="Times New Roman" w:cs="Times New Roman"/>
          <w:color w:val="000000" w:themeColor="text1"/>
          <w:sz w:val="20"/>
        </w:rPr>
        <w:t>tatistical modeling techniques</w:t>
      </w:r>
      <w:r w:rsidR="0072562B">
        <w:rPr>
          <w:rFonts w:ascii="Times New Roman" w:eastAsia="Times New Roman" w:hAnsi="Times New Roman" w:cs="Times New Roman"/>
          <w:color w:val="000000" w:themeColor="text1"/>
          <w:sz w:val="20"/>
        </w:rPr>
        <w:t>.</w:t>
      </w:r>
      <w:r w:rsidR="00B444B2">
        <w:rPr>
          <w:rFonts w:ascii="Times New Roman" w:eastAsia="Times New Roman" w:hAnsi="Times New Roman" w:cs="Times New Roman"/>
          <w:color w:val="000000" w:themeColor="text1"/>
          <w:sz w:val="20"/>
        </w:rPr>
        <w:t xml:space="preserve"> </w:t>
      </w:r>
      <w:r w:rsidR="002672C1">
        <w:rPr>
          <w:rFonts w:ascii="Times New Roman" w:eastAsia="Times New Roman" w:hAnsi="Times New Roman" w:cs="Times New Roman"/>
          <w:color w:val="000000" w:themeColor="text1"/>
          <w:sz w:val="20"/>
        </w:rPr>
        <w:t xml:space="preserve">Data </w:t>
      </w:r>
      <w:r w:rsidR="00B444B2" w:rsidRPr="00B444B2">
        <w:rPr>
          <w:rFonts w:ascii="Times New Roman" w:eastAsia="Times New Roman" w:hAnsi="Times New Roman" w:cs="Times New Roman"/>
          <w:color w:val="000000" w:themeColor="text1"/>
          <w:sz w:val="20"/>
        </w:rPr>
        <w:t>management, visualization, and scripting with R.</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Explores various parametric and semi-parametric modeling strategies that allow for non-linear response functions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and/or non-Gaussian response distributions. Estimation and inference in the context of generalized linear models,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generalized additive models, and classification and regression trees</w:t>
      </w:r>
      <w:r w:rsidR="002672C1">
        <w:rPr>
          <w:rFonts w:ascii="Times New Roman" w:eastAsia="Times New Roman" w:hAnsi="Times New Roman" w:cs="Times New Roman"/>
          <w:color w:val="000000" w:themeColor="text1"/>
          <w:sz w:val="20"/>
        </w:rPr>
        <w:t>.</w:t>
      </w:r>
      <w:r w:rsidR="00B444B2" w:rsidRPr="00B444B2">
        <w:rPr>
          <w:rFonts w:ascii="Times New Roman" w:eastAsia="Times New Roman" w:hAnsi="Times New Roman" w:cs="Times New Roman"/>
          <w:color w:val="000000" w:themeColor="text1"/>
          <w:sz w:val="20"/>
        </w:rPr>
        <w:t xml:space="preserve"> </w:t>
      </w:r>
    </w:p>
    <w:p w:rsidR="00450B53" w:rsidRDefault="00450B53" w:rsidP="00450B53">
      <w:pPr>
        <w:widowControl w:val="0"/>
        <w:rPr>
          <w:rFonts w:ascii="Times New Roman" w:eastAsia="Times New Roman" w:hAnsi="Times New Roman" w:cs="Times New Roman"/>
          <w:color w:val="000000" w:themeColor="text1"/>
          <w:sz w:val="20"/>
        </w:rPr>
      </w:pPr>
    </w:p>
    <w:p w:rsidR="00450B53" w:rsidRPr="00B444B2" w:rsidRDefault="00450B53"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Sampling Design</w:t>
      </w:r>
      <w:r w:rsidR="00B444B2">
        <w:rPr>
          <w:rFonts w:ascii="Times New Roman" w:eastAsia="Times New Roman" w:hAnsi="Times New Roman" w:cs="Times New Roman"/>
          <w:color w:val="000000" w:themeColor="text1"/>
          <w:sz w:val="20"/>
          <w:u w:val="single"/>
        </w:rPr>
        <w:t>-</w:t>
      </w:r>
      <w:r w:rsidR="00B444B2" w:rsidRPr="00B444B2">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B444B2" w:rsidRPr="00B444B2">
        <w:rPr>
          <w:rFonts w:ascii="Times New Roman" w:eastAsia="Times New Roman" w:hAnsi="Times New Roman" w:cs="Times New Roman"/>
          <w:color w:val="000000" w:themeColor="text1"/>
          <w:sz w:val="20"/>
        </w:rPr>
        <w:t>tatistical sampling emphasizing natural and</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environmental resource applications. Principles of inferences and alternative estimators are studied in the context</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of simple random, systematic, unequal probability, stratified, and 3P/Poisson designs. Variable radius plot sampling, line intersect sampling, and other probability proportional to size designs used in forest and ecological</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 xml:space="preserve">inventories are also covered. </w:t>
      </w:r>
    </w:p>
    <w:p w:rsidR="00B444B2" w:rsidRPr="00B444B2" w:rsidRDefault="00B444B2" w:rsidP="00B444B2">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br/>
      </w:r>
      <w:r w:rsidR="002B4FB8">
        <w:rPr>
          <w:rFonts w:ascii="Times New Roman" w:eastAsia="Times New Roman" w:hAnsi="Times New Roman" w:cs="Times New Roman"/>
          <w:color w:val="000000" w:themeColor="text1"/>
          <w:sz w:val="20"/>
          <w:u w:val="single"/>
        </w:rPr>
        <w:t>Graduate Statistics and L</w:t>
      </w:r>
      <w:r w:rsidRPr="00B444B2">
        <w:rPr>
          <w:rFonts w:ascii="Times New Roman" w:eastAsia="Times New Roman" w:hAnsi="Times New Roman" w:cs="Times New Roman"/>
          <w:color w:val="000000" w:themeColor="text1"/>
          <w:sz w:val="20"/>
          <w:u w:val="single"/>
        </w:rPr>
        <w:t>ab-</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Graphical and numerical summaries of data, elementary sampling, designing</w:t>
      </w:r>
    </w:p>
    <w:p w:rsidR="00B444B2" w:rsidRPr="00B444B2"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experiments, probability as a model for random phenomena and as a tool for making statistical inferences, random</w:t>
      </w:r>
    </w:p>
    <w:p w:rsidR="00450B53"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variables, basic ideas of inference and hypothesis testing.</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Multiple regression, experimental design, analysis of variance, other statistical models.</w:t>
      </w:r>
    </w:p>
    <w:p w:rsidR="00450B53" w:rsidRPr="003B6871" w:rsidRDefault="00450B53" w:rsidP="003B6871">
      <w:pPr>
        <w:widowControl w:val="0"/>
        <w:jc w:val="center"/>
        <w:rPr>
          <w:rFonts w:ascii="Times New Roman" w:eastAsia="Times New Roman" w:hAnsi="Times New Roman" w:cs="Times New Roman"/>
          <w:b/>
          <w:i/>
          <w:color w:val="000000" w:themeColor="text1"/>
          <w:sz w:val="20"/>
        </w:rPr>
      </w:pPr>
    </w:p>
    <w:p w:rsidR="00450B53" w:rsidRDefault="003B6871" w:rsidP="003B6871">
      <w:pPr>
        <w:widowControl w:val="0"/>
        <w:jc w:val="center"/>
        <w:rPr>
          <w:rFonts w:ascii="Times New Roman" w:eastAsia="Times New Roman" w:hAnsi="Times New Roman" w:cs="Times New Roman"/>
          <w:b/>
          <w:i/>
          <w:color w:val="000000" w:themeColor="text1"/>
          <w:sz w:val="20"/>
          <w:u w:val="single"/>
        </w:rPr>
      </w:pPr>
      <w:r w:rsidRPr="003B6871">
        <w:rPr>
          <w:rFonts w:ascii="Times New Roman" w:eastAsia="Times New Roman" w:hAnsi="Times New Roman" w:cs="Times New Roman"/>
          <w:b/>
          <w:i/>
          <w:color w:val="000000" w:themeColor="text1"/>
          <w:sz w:val="20"/>
          <w:u w:val="single"/>
        </w:rPr>
        <w:t>Forest Management and Silviculture</w:t>
      </w:r>
    </w:p>
    <w:p w:rsidR="00B0690E" w:rsidRDefault="00B0690E" w:rsidP="003B6871">
      <w:pPr>
        <w:widowControl w:val="0"/>
        <w:jc w:val="center"/>
        <w:rPr>
          <w:rFonts w:ascii="Times New Roman" w:eastAsia="Times New Roman" w:hAnsi="Times New Roman" w:cs="Times New Roman"/>
          <w:b/>
          <w:i/>
          <w:color w:val="000000" w:themeColor="text1"/>
          <w:sz w:val="20"/>
          <w:u w:val="single"/>
        </w:rPr>
      </w:pPr>
    </w:p>
    <w:p w:rsidR="00871E70" w:rsidRPr="00871E70" w:rsidRDefault="00871E70" w:rsidP="00B0690E">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u w:val="single"/>
        </w:rPr>
        <w:t>Natural Resource Measurements-</w:t>
      </w:r>
      <w:r>
        <w:rPr>
          <w:rFonts w:ascii="Times New Roman" w:eastAsia="Times New Roman" w:hAnsi="Times New Roman" w:cs="Times New Roman"/>
          <w:color w:val="000000" w:themeColor="text1"/>
          <w:sz w:val="20"/>
        </w:rPr>
        <w:t xml:space="preserve"> Principles</w:t>
      </w:r>
      <w:r w:rsidRPr="00871E70">
        <w:rPr>
          <w:rFonts w:ascii="Times New Roman" w:eastAsia="Times New Roman" w:hAnsi="Times New Roman" w:cs="Times New Roman"/>
          <w:color w:val="000000" w:themeColor="text1"/>
          <w:sz w:val="20"/>
        </w:rPr>
        <w:t xml:space="preserve"> of measurement, basic field measurement skills, measurement of vegetation, including stand examination, timber cruising, size, weight, volume and biomass of trees, and stream flow. </w:t>
      </w:r>
      <w:r>
        <w:rPr>
          <w:rFonts w:ascii="Times New Roman" w:eastAsia="Times New Roman" w:hAnsi="Times New Roman" w:cs="Times New Roman"/>
          <w:color w:val="000000" w:themeColor="text1"/>
          <w:sz w:val="20"/>
        </w:rPr>
        <w:t>Sampling</w:t>
      </w:r>
      <w:r w:rsidRPr="00871E70">
        <w:rPr>
          <w:rFonts w:ascii="Times New Roman" w:eastAsia="Times New Roman" w:hAnsi="Times New Roman" w:cs="Times New Roman"/>
          <w:color w:val="000000" w:themeColor="text1"/>
          <w:sz w:val="20"/>
        </w:rPr>
        <w:t xml:space="preserve"> techniques for trees and lesser vegetation and linear regression modeling to predict quantities from basic measurements.</w:t>
      </w:r>
    </w:p>
    <w:p w:rsidR="00871E70" w:rsidRDefault="00871E70" w:rsidP="00B0690E">
      <w:pPr>
        <w:widowControl w:val="0"/>
        <w:rPr>
          <w:rFonts w:ascii="Times New Roman" w:eastAsia="Times New Roman" w:hAnsi="Times New Roman" w:cs="Times New Roman"/>
          <w:color w:val="000000" w:themeColor="text1"/>
          <w:sz w:val="20"/>
          <w:u w:val="single"/>
        </w:rPr>
      </w:pPr>
    </w:p>
    <w:p w:rsidR="00B0690E" w:rsidRDefault="00B0690E" w:rsidP="00B0690E">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Forest Management Economics-</w:t>
      </w:r>
      <w:r w:rsidRPr="00152A7C">
        <w:t xml:space="preserve"> </w:t>
      </w:r>
      <w:r>
        <w:rPr>
          <w:rFonts w:ascii="Times New Roman" w:eastAsia="Times New Roman" w:hAnsi="Times New Roman" w:cs="Times New Roman"/>
          <w:color w:val="000000" w:themeColor="text1"/>
          <w:sz w:val="20"/>
        </w:rPr>
        <w:t xml:space="preserve">Optimization </w:t>
      </w:r>
      <w:r w:rsidRPr="00152A7C">
        <w:rPr>
          <w:rFonts w:ascii="Times New Roman" w:eastAsia="Times New Roman" w:hAnsi="Times New Roman" w:cs="Times New Roman"/>
          <w:color w:val="000000" w:themeColor="text1"/>
          <w:sz w:val="20"/>
        </w:rPr>
        <w:t>techniques, including linear and nonlinear programming, concepts in interest and time evaluation of alternatives, marginal cost analysis, and computer spreadsheet assisted analysis</w:t>
      </w:r>
    </w:p>
    <w:p w:rsidR="00B0690E" w:rsidRDefault="00B0690E" w:rsidP="00B0690E">
      <w:pPr>
        <w:widowControl w:val="0"/>
        <w:rPr>
          <w:rFonts w:ascii="Times New Roman" w:eastAsia="Times New Roman" w:hAnsi="Times New Roman" w:cs="Times New Roman"/>
          <w:color w:val="000000" w:themeColor="text1"/>
          <w:sz w:val="20"/>
        </w:rPr>
      </w:pPr>
    </w:p>
    <w:p w:rsidR="00B0690E" w:rsidRPr="00B0690E" w:rsidRDefault="00B0690E" w:rsidP="00B0690E">
      <w:pPr>
        <w:widowControl w:val="0"/>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u w:val="single"/>
        </w:rPr>
        <w:t>Forest Operations-</w:t>
      </w:r>
      <w:r w:rsidRPr="00B0690E">
        <w:rPr>
          <w:rFonts w:ascii="Times New Roman" w:eastAsia="Times New Roman" w:hAnsi="Times New Roman" w:cs="Times New Roman"/>
          <w:color w:val="000000" w:themeColor="text1"/>
          <w:sz w:val="20"/>
        </w:rPr>
        <w:t xml:space="preserve"> Forest land surveying, low volume road access planning, and timber harvesting concepts. Low volume road design principles and practical application of field road location. Overview of road drainage design, construction techniques and maintenance. Reviews basic harvest systems and setting design processes, including cost, production control, environmental and safety considerations.</w:t>
      </w:r>
    </w:p>
    <w:p w:rsidR="003B6871" w:rsidRDefault="003B6871" w:rsidP="003B6871">
      <w:pPr>
        <w:widowControl w:val="0"/>
        <w:jc w:val="center"/>
        <w:rPr>
          <w:rFonts w:ascii="Times New Roman" w:eastAsia="Times New Roman" w:hAnsi="Times New Roman" w:cs="Times New Roman"/>
          <w:color w:val="000000" w:themeColor="text1"/>
          <w:sz w:val="20"/>
        </w:rPr>
      </w:pPr>
    </w:p>
    <w:p w:rsidR="003B6871" w:rsidRDefault="003B6871"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Advanced Silviculture</w:t>
      </w:r>
      <w:r w:rsidR="00296F99" w:rsidRPr="00152A7C">
        <w:rPr>
          <w:rFonts w:ascii="Times New Roman" w:eastAsia="Times New Roman" w:hAnsi="Times New Roman" w:cs="Times New Roman"/>
          <w:color w:val="000000" w:themeColor="text1"/>
          <w:sz w:val="20"/>
          <w:u w:val="single"/>
        </w:rPr>
        <w:t>-</w:t>
      </w:r>
      <w:r w:rsid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152A7C" w:rsidRPr="00152A7C">
        <w:rPr>
          <w:rFonts w:ascii="Times New Roman" w:eastAsia="Times New Roman" w:hAnsi="Times New Roman" w:cs="Times New Roman"/>
          <w:color w:val="000000" w:themeColor="text1"/>
          <w:sz w:val="20"/>
        </w:rPr>
        <w:t>tand development in plantation forest systems and its relationship to forest yield, the advantages and limitations of plantation silviculture relating to specific biotic, abiotic, and economic conditions, and management for objectives other than time yield.</w:t>
      </w:r>
    </w:p>
    <w:p w:rsidR="00152A7C" w:rsidRDefault="00152A7C" w:rsidP="003B6871">
      <w:pPr>
        <w:widowControl w:val="0"/>
        <w:rPr>
          <w:rFonts w:ascii="Times New Roman" w:eastAsia="Times New Roman" w:hAnsi="Times New Roman" w:cs="Times New Roman"/>
          <w:color w:val="000000" w:themeColor="text1"/>
          <w:sz w:val="20"/>
        </w:rPr>
      </w:pPr>
    </w:p>
    <w:p w:rsidR="00152A7C" w:rsidRPr="00152A7C" w:rsidRDefault="00152A7C"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Remote Sensing</w:t>
      </w:r>
      <w:r w:rsidRP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H</w:t>
      </w:r>
      <w:r w:rsidRPr="00152A7C">
        <w:rPr>
          <w:rFonts w:ascii="Times New Roman" w:eastAsia="Times New Roman" w:hAnsi="Times New Roman" w:cs="Times New Roman"/>
          <w:color w:val="000000" w:themeColor="text1"/>
          <w:sz w:val="20"/>
        </w:rPr>
        <w:t xml:space="preserve">yperspatial remote sensing fundamentals, interpretation and manipulation of aerial photography, satellite imagery, and Light Detection and Ranging (LiDAR). Uses traditional and 'state of the art' image processing techniques. </w:t>
      </w:r>
      <w:r w:rsidR="00A644F6">
        <w:rPr>
          <w:rFonts w:ascii="Times New Roman" w:eastAsia="Times New Roman" w:hAnsi="Times New Roman" w:cs="Times New Roman"/>
          <w:color w:val="000000" w:themeColor="text1"/>
          <w:sz w:val="20"/>
        </w:rPr>
        <w:t>Evaluate</w:t>
      </w:r>
      <w:r w:rsidRPr="00152A7C">
        <w:rPr>
          <w:rFonts w:ascii="Times New Roman" w:eastAsia="Times New Roman" w:hAnsi="Times New Roman" w:cs="Times New Roman"/>
          <w:color w:val="000000" w:themeColor="text1"/>
          <w:sz w:val="20"/>
        </w:rPr>
        <w:t xml:space="preserve"> available hyperspatial remote sensing data sources and design simple projects related to environmental applications.</w:t>
      </w:r>
    </w:p>
    <w:p w:rsidR="003B6871" w:rsidRDefault="003B6871" w:rsidP="003B6871">
      <w:pPr>
        <w:widowControl w:val="0"/>
        <w:rPr>
          <w:rFonts w:ascii="Times New Roman" w:eastAsia="Times New Roman" w:hAnsi="Times New Roman" w:cs="Times New Roman"/>
          <w:color w:val="000000" w:themeColor="text1"/>
          <w:sz w:val="20"/>
        </w:rPr>
      </w:pPr>
    </w:p>
    <w:p w:rsidR="00296F99" w:rsidRDefault="00296F99"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Wildland Hydrology-</w:t>
      </w:r>
      <w:r w:rsidR="00152A7C" w:rsidRPr="00152A7C">
        <w:t xml:space="preserve"> </w:t>
      </w:r>
      <w:r w:rsidR="00152A7C" w:rsidRPr="00152A7C">
        <w:rPr>
          <w:rFonts w:ascii="Times New Roman" w:eastAsia="Times New Roman" w:hAnsi="Times New Roman" w:cs="Times New Roman"/>
          <w:color w:val="000000" w:themeColor="text1"/>
          <w:sz w:val="20"/>
        </w:rPr>
        <w:t>Introduction to the hydrologic cycle and basic hydrologic methods as applied to wildlands. Effects of forest management activities on hydrologic processes</w:t>
      </w:r>
    </w:p>
    <w:p w:rsidR="00296F99" w:rsidRDefault="00296F99" w:rsidP="003B6871">
      <w:pPr>
        <w:widowControl w:val="0"/>
        <w:rPr>
          <w:rFonts w:ascii="Times New Roman" w:eastAsia="Times New Roman" w:hAnsi="Times New Roman" w:cs="Times New Roman"/>
          <w:color w:val="000000" w:themeColor="text1"/>
          <w:sz w:val="20"/>
        </w:rPr>
      </w:pPr>
    </w:p>
    <w:p w:rsidR="0032327A" w:rsidRDefault="0032327A" w:rsidP="00BA076C">
      <w:pPr>
        <w:pStyle w:val="ListParagraph"/>
        <w:widowControl w:val="0"/>
      </w:pPr>
    </w:p>
    <w:p w:rsidR="002672C1" w:rsidRDefault="002672C1" w:rsidP="00BA076C">
      <w:pPr>
        <w:pStyle w:val="ListParagraph"/>
        <w:widowControl w:val="0"/>
      </w:pPr>
    </w:p>
    <w:p w:rsidR="00C43A11" w:rsidRDefault="00C43A11" w:rsidP="00E44F13">
      <w:pPr>
        <w:widowControl w:val="0"/>
        <w:rPr>
          <w:rFonts w:ascii="Times New Roman" w:eastAsia="Times New Roman" w:hAnsi="Times New Roman" w:cs="Times New Roman"/>
          <w:b/>
          <w:color w:val="000000" w:themeColor="text1"/>
          <w:sz w:val="24"/>
        </w:rPr>
        <w:sectPr w:rsidR="00C43A11" w:rsidSect="00C43A11">
          <w:type w:val="continuous"/>
          <w:pgSz w:w="12240" w:h="15840"/>
          <w:pgMar w:top="1440" w:right="1440" w:bottom="1440" w:left="1440" w:header="720" w:footer="720" w:gutter="0"/>
          <w:cols w:space="720"/>
        </w:sectPr>
      </w:pPr>
    </w:p>
    <w:p w:rsidR="0032327A" w:rsidRDefault="0032327A" w:rsidP="007F67AB">
      <w:pPr>
        <w:pStyle w:val="ListParagraph"/>
        <w:widowControl w:val="0"/>
        <w:spacing w:line="240" w:lineRule="auto"/>
      </w:pPr>
    </w:p>
    <w:sectPr w:rsidR="0032327A" w:rsidSect="00E44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70A" w:rsidRDefault="004C170A" w:rsidP="00BE7BC2">
      <w:pPr>
        <w:spacing w:line="240" w:lineRule="auto"/>
      </w:pPr>
      <w:r>
        <w:separator/>
      </w:r>
    </w:p>
  </w:endnote>
  <w:endnote w:type="continuationSeparator" w:id="0">
    <w:p w:rsidR="004C170A" w:rsidRDefault="004C170A" w:rsidP="00BE7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34171128"/>
      <w:docPartObj>
        <w:docPartGallery w:val="Page Numbers (Bottom of Page)"/>
        <w:docPartUnique/>
      </w:docPartObj>
    </w:sdtPr>
    <w:sdtEndPr>
      <w:rPr>
        <w:noProof/>
      </w:rPr>
    </w:sdtEndPr>
    <w:sdtContent>
      <w:p w:rsidR="00BE7BC2" w:rsidRPr="00211086" w:rsidRDefault="00BE7BC2">
        <w:pPr>
          <w:pStyle w:val="Footer"/>
          <w:jc w:val="center"/>
          <w:rPr>
            <w:rFonts w:ascii="Times New Roman" w:hAnsi="Times New Roman" w:cs="Times New Roman"/>
          </w:rPr>
        </w:pPr>
        <w:r w:rsidRPr="00211086">
          <w:rPr>
            <w:rFonts w:ascii="Times New Roman" w:hAnsi="Times New Roman" w:cs="Times New Roman"/>
          </w:rPr>
          <w:fldChar w:fldCharType="begin"/>
        </w:r>
        <w:r w:rsidRPr="00211086">
          <w:rPr>
            <w:rFonts w:ascii="Times New Roman" w:hAnsi="Times New Roman" w:cs="Times New Roman"/>
          </w:rPr>
          <w:instrText xml:space="preserve"> PAGE   \* MERGEFORMAT </w:instrText>
        </w:r>
        <w:r w:rsidRPr="00211086">
          <w:rPr>
            <w:rFonts w:ascii="Times New Roman" w:hAnsi="Times New Roman" w:cs="Times New Roman"/>
          </w:rPr>
          <w:fldChar w:fldCharType="separate"/>
        </w:r>
        <w:r w:rsidR="001E6589">
          <w:rPr>
            <w:rFonts w:ascii="Times New Roman" w:hAnsi="Times New Roman" w:cs="Times New Roman"/>
            <w:noProof/>
          </w:rPr>
          <w:t>4</w:t>
        </w:r>
        <w:r w:rsidRPr="00211086">
          <w:rPr>
            <w:rFonts w:ascii="Times New Roman" w:hAnsi="Times New Roman" w:cs="Times New Roman"/>
            <w:noProof/>
          </w:rPr>
          <w:fldChar w:fldCharType="end"/>
        </w:r>
      </w:p>
    </w:sdtContent>
  </w:sdt>
  <w:p w:rsidR="00BE7BC2" w:rsidRDefault="00BE7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70A" w:rsidRDefault="004C170A" w:rsidP="00BE7BC2">
      <w:pPr>
        <w:spacing w:line="240" w:lineRule="auto"/>
      </w:pPr>
      <w:r>
        <w:separator/>
      </w:r>
    </w:p>
  </w:footnote>
  <w:footnote w:type="continuationSeparator" w:id="0">
    <w:p w:rsidR="004C170A" w:rsidRDefault="004C170A" w:rsidP="00BE7B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A90"/>
    <w:multiLevelType w:val="hybridMultilevel"/>
    <w:tmpl w:val="6A30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43D"/>
    <w:multiLevelType w:val="hybridMultilevel"/>
    <w:tmpl w:val="5004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0C53"/>
    <w:multiLevelType w:val="hybridMultilevel"/>
    <w:tmpl w:val="E8A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D46AD"/>
    <w:multiLevelType w:val="hybridMultilevel"/>
    <w:tmpl w:val="4EA4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D35F3"/>
    <w:multiLevelType w:val="hybridMultilevel"/>
    <w:tmpl w:val="E182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B4444"/>
    <w:multiLevelType w:val="hybridMultilevel"/>
    <w:tmpl w:val="28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795"/>
    <w:multiLevelType w:val="hybridMultilevel"/>
    <w:tmpl w:val="667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22CB3"/>
    <w:multiLevelType w:val="hybridMultilevel"/>
    <w:tmpl w:val="03DAF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3830"/>
    <w:multiLevelType w:val="hybridMultilevel"/>
    <w:tmpl w:val="86F4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62D1A"/>
    <w:multiLevelType w:val="hybridMultilevel"/>
    <w:tmpl w:val="FD1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C41D1"/>
    <w:multiLevelType w:val="hybridMultilevel"/>
    <w:tmpl w:val="676C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20561"/>
    <w:multiLevelType w:val="hybridMultilevel"/>
    <w:tmpl w:val="192AD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A705F"/>
    <w:multiLevelType w:val="hybridMultilevel"/>
    <w:tmpl w:val="57A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A5AD2"/>
    <w:multiLevelType w:val="hybridMultilevel"/>
    <w:tmpl w:val="0B20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B05C99"/>
    <w:multiLevelType w:val="hybridMultilevel"/>
    <w:tmpl w:val="5B3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60025"/>
    <w:multiLevelType w:val="hybridMultilevel"/>
    <w:tmpl w:val="BE4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46539"/>
    <w:multiLevelType w:val="hybridMultilevel"/>
    <w:tmpl w:val="2FD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951C0"/>
    <w:multiLevelType w:val="hybridMultilevel"/>
    <w:tmpl w:val="F1A4C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630FF1"/>
    <w:multiLevelType w:val="hybridMultilevel"/>
    <w:tmpl w:val="6BF4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2211B"/>
    <w:multiLevelType w:val="hybridMultilevel"/>
    <w:tmpl w:val="8E0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DF1236"/>
    <w:multiLevelType w:val="hybridMultilevel"/>
    <w:tmpl w:val="9C6C8AD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1" w15:restartNumberingAfterBreak="0">
    <w:nsid w:val="50436CB8"/>
    <w:multiLevelType w:val="hybridMultilevel"/>
    <w:tmpl w:val="ADE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902FA"/>
    <w:multiLevelType w:val="hybridMultilevel"/>
    <w:tmpl w:val="9ED2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E157B"/>
    <w:multiLevelType w:val="hybridMultilevel"/>
    <w:tmpl w:val="A2A4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E0B4C"/>
    <w:multiLevelType w:val="hybridMultilevel"/>
    <w:tmpl w:val="1284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36ECC"/>
    <w:multiLevelType w:val="hybridMultilevel"/>
    <w:tmpl w:val="A26E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A57D92"/>
    <w:multiLevelType w:val="hybridMultilevel"/>
    <w:tmpl w:val="56A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71B01"/>
    <w:multiLevelType w:val="hybridMultilevel"/>
    <w:tmpl w:val="57F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37D6B"/>
    <w:multiLevelType w:val="hybridMultilevel"/>
    <w:tmpl w:val="754C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42F5"/>
    <w:multiLevelType w:val="hybridMultilevel"/>
    <w:tmpl w:val="00E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155E5"/>
    <w:multiLevelType w:val="hybridMultilevel"/>
    <w:tmpl w:val="182CA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C08142D"/>
    <w:multiLevelType w:val="hybridMultilevel"/>
    <w:tmpl w:val="600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3"/>
  </w:num>
  <w:num w:numId="4">
    <w:abstractNumId w:val="2"/>
  </w:num>
  <w:num w:numId="5">
    <w:abstractNumId w:val="28"/>
  </w:num>
  <w:num w:numId="6">
    <w:abstractNumId w:val="1"/>
  </w:num>
  <w:num w:numId="7">
    <w:abstractNumId w:val="20"/>
  </w:num>
  <w:num w:numId="8">
    <w:abstractNumId w:val="29"/>
  </w:num>
  <w:num w:numId="9">
    <w:abstractNumId w:val="24"/>
  </w:num>
  <w:num w:numId="10">
    <w:abstractNumId w:val="17"/>
  </w:num>
  <w:num w:numId="11">
    <w:abstractNumId w:val="12"/>
  </w:num>
  <w:num w:numId="12">
    <w:abstractNumId w:val="19"/>
  </w:num>
  <w:num w:numId="13">
    <w:abstractNumId w:val="26"/>
  </w:num>
  <w:num w:numId="14">
    <w:abstractNumId w:val="25"/>
  </w:num>
  <w:num w:numId="15">
    <w:abstractNumId w:val="5"/>
  </w:num>
  <w:num w:numId="16">
    <w:abstractNumId w:val="13"/>
  </w:num>
  <w:num w:numId="17">
    <w:abstractNumId w:val="7"/>
  </w:num>
  <w:num w:numId="18">
    <w:abstractNumId w:val="30"/>
  </w:num>
  <w:num w:numId="19">
    <w:abstractNumId w:val="21"/>
  </w:num>
  <w:num w:numId="20">
    <w:abstractNumId w:val="9"/>
  </w:num>
  <w:num w:numId="21">
    <w:abstractNumId w:val="15"/>
  </w:num>
  <w:num w:numId="22">
    <w:abstractNumId w:val="22"/>
  </w:num>
  <w:num w:numId="23">
    <w:abstractNumId w:val="8"/>
  </w:num>
  <w:num w:numId="24">
    <w:abstractNumId w:val="14"/>
  </w:num>
  <w:num w:numId="25">
    <w:abstractNumId w:val="16"/>
  </w:num>
  <w:num w:numId="26">
    <w:abstractNumId w:val="0"/>
  </w:num>
  <w:num w:numId="27">
    <w:abstractNumId w:val="6"/>
  </w:num>
  <w:num w:numId="28">
    <w:abstractNumId w:val="31"/>
  </w:num>
  <w:num w:numId="29">
    <w:abstractNumId w:val="11"/>
  </w:num>
  <w:num w:numId="30">
    <w:abstractNumId w:val="27"/>
  </w:num>
  <w:num w:numId="31">
    <w:abstractNumId w:val="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99"/>
    <w:rsid w:val="00003274"/>
    <w:rsid w:val="00024E53"/>
    <w:rsid w:val="00052175"/>
    <w:rsid w:val="000528CF"/>
    <w:rsid w:val="00054499"/>
    <w:rsid w:val="00080FE1"/>
    <w:rsid w:val="000A1D7F"/>
    <w:rsid w:val="000B1C23"/>
    <w:rsid w:val="000B3126"/>
    <w:rsid w:val="000E58BC"/>
    <w:rsid w:val="000F10FF"/>
    <w:rsid w:val="00115DCF"/>
    <w:rsid w:val="0013128C"/>
    <w:rsid w:val="00152A7C"/>
    <w:rsid w:val="00176F6A"/>
    <w:rsid w:val="0018061F"/>
    <w:rsid w:val="00193311"/>
    <w:rsid w:val="00194DC0"/>
    <w:rsid w:val="001D2A95"/>
    <w:rsid w:val="001E5F70"/>
    <w:rsid w:val="001E6589"/>
    <w:rsid w:val="00203959"/>
    <w:rsid w:val="00211086"/>
    <w:rsid w:val="00224AEE"/>
    <w:rsid w:val="002334C6"/>
    <w:rsid w:val="00235256"/>
    <w:rsid w:val="002672C1"/>
    <w:rsid w:val="002916CB"/>
    <w:rsid w:val="00296F99"/>
    <w:rsid w:val="002A21A7"/>
    <w:rsid w:val="002B0CDE"/>
    <w:rsid w:val="002B4FB8"/>
    <w:rsid w:val="0032327A"/>
    <w:rsid w:val="003336F2"/>
    <w:rsid w:val="00352473"/>
    <w:rsid w:val="00353D0C"/>
    <w:rsid w:val="00365274"/>
    <w:rsid w:val="003A019A"/>
    <w:rsid w:val="003A1C8F"/>
    <w:rsid w:val="003B5231"/>
    <w:rsid w:val="003B6871"/>
    <w:rsid w:val="003B7A13"/>
    <w:rsid w:val="003C2509"/>
    <w:rsid w:val="003D3717"/>
    <w:rsid w:val="003E57CA"/>
    <w:rsid w:val="00450B53"/>
    <w:rsid w:val="00452318"/>
    <w:rsid w:val="00464064"/>
    <w:rsid w:val="00485687"/>
    <w:rsid w:val="004C170A"/>
    <w:rsid w:val="004D6E68"/>
    <w:rsid w:val="005342D4"/>
    <w:rsid w:val="005456B7"/>
    <w:rsid w:val="00556199"/>
    <w:rsid w:val="0055728C"/>
    <w:rsid w:val="00560291"/>
    <w:rsid w:val="00564084"/>
    <w:rsid w:val="00573A71"/>
    <w:rsid w:val="005A38CB"/>
    <w:rsid w:val="005E0F95"/>
    <w:rsid w:val="006746F4"/>
    <w:rsid w:val="00690EAE"/>
    <w:rsid w:val="006C4B99"/>
    <w:rsid w:val="006D537F"/>
    <w:rsid w:val="006F7089"/>
    <w:rsid w:val="0072562B"/>
    <w:rsid w:val="007307EB"/>
    <w:rsid w:val="007A72ED"/>
    <w:rsid w:val="007F3465"/>
    <w:rsid w:val="007F67AB"/>
    <w:rsid w:val="008270ED"/>
    <w:rsid w:val="00841D0F"/>
    <w:rsid w:val="008562FC"/>
    <w:rsid w:val="00871E70"/>
    <w:rsid w:val="008A182F"/>
    <w:rsid w:val="008A3F35"/>
    <w:rsid w:val="00931631"/>
    <w:rsid w:val="00937766"/>
    <w:rsid w:val="00946782"/>
    <w:rsid w:val="00970955"/>
    <w:rsid w:val="0098065C"/>
    <w:rsid w:val="009A1078"/>
    <w:rsid w:val="009A3F41"/>
    <w:rsid w:val="009B4713"/>
    <w:rsid w:val="009B780A"/>
    <w:rsid w:val="009E58BC"/>
    <w:rsid w:val="00A048E7"/>
    <w:rsid w:val="00A26F58"/>
    <w:rsid w:val="00A4258D"/>
    <w:rsid w:val="00A43F70"/>
    <w:rsid w:val="00A56F1C"/>
    <w:rsid w:val="00A644F6"/>
    <w:rsid w:val="00A81413"/>
    <w:rsid w:val="00A9187F"/>
    <w:rsid w:val="00A97F82"/>
    <w:rsid w:val="00AA3987"/>
    <w:rsid w:val="00AE1477"/>
    <w:rsid w:val="00AF2335"/>
    <w:rsid w:val="00AF233E"/>
    <w:rsid w:val="00B0690E"/>
    <w:rsid w:val="00B13916"/>
    <w:rsid w:val="00B14DD0"/>
    <w:rsid w:val="00B150A2"/>
    <w:rsid w:val="00B36819"/>
    <w:rsid w:val="00B37955"/>
    <w:rsid w:val="00B444B2"/>
    <w:rsid w:val="00B45F7B"/>
    <w:rsid w:val="00B95872"/>
    <w:rsid w:val="00BA076C"/>
    <w:rsid w:val="00BD0F95"/>
    <w:rsid w:val="00BE7BC2"/>
    <w:rsid w:val="00C168FA"/>
    <w:rsid w:val="00C43A11"/>
    <w:rsid w:val="00C81D15"/>
    <w:rsid w:val="00CA680A"/>
    <w:rsid w:val="00CB73D6"/>
    <w:rsid w:val="00CC07B9"/>
    <w:rsid w:val="00CE2F45"/>
    <w:rsid w:val="00CF2668"/>
    <w:rsid w:val="00D16CE3"/>
    <w:rsid w:val="00D31080"/>
    <w:rsid w:val="00D3530D"/>
    <w:rsid w:val="00D549F5"/>
    <w:rsid w:val="00D6769F"/>
    <w:rsid w:val="00D80072"/>
    <w:rsid w:val="00D94558"/>
    <w:rsid w:val="00DC4102"/>
    <w:rsid w:val="00DF7387"/>
    <w:rsid w:val="00E44560"/>
    <w:rsid w:val="00E44F13"/>
    <w:rsid w:val="00E973C7"/>
    <w:rsid w:val="00EC509A"/>
    <w:rsid w:val="00EF2818"/>
    <w:rsid w:val="00F621B3"/>
    <w:rsid w:val="00F7604E"/>
    <w:rsid w:val="00F76165"/>
    <w:rsid w:val="00F92A65"/>
    <w:rsid w:val="00F947AF"/>
    <w:rsid w:val="00F96D8E"/>
    <w:rsid w:val="00FA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BF0F"/>
  <w15:docId w15:val="{EE0A53B8-8A57-4509-9E7D-C63A2C7B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45F7B"/>
    <w:pPr>
      <w:spacing w:after="0"/>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60291"/>
    <w:pPr>
      <w:ind w:left="720"/>
      <w:contextualSpacing/>
    </w:pPr>
  </w:style>
  <w:style w:type="character" w:styleId="Hyperlink">
    <w:name w:val="Hyperlink"/>
    <w:basedOn w:val="DefaultParagraphFont"/>
    <w:uiPriority w:val="99"/>
    <w:unhideWhenUsed/>
    <w:rsid w:val="008A182F"/>
    <w:rPr>
      <w:color w:val="0000FF" w:themeColor="hyperlink"/>
      <w:u w:val="single"/>
    </w:rPr>
  </w:style>
  <w:style w:type="paragraph" w:styleId="BalloonText">
    <w:name w:val="Balloon Text"/>
    <w:basedOn w:val="Normal"/>
    <w:link w:val="BalloonTextChar"/>
    <w:uiPriority w:val="99"/>
    <w:semiHidden/>
    <w:unhideWhenUsed/>
    <w:rsid w:val="00730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7EB"/>
    <w:rPr>
      <w:rFonts w:ascii="Segoe UI" w:eastAsia="Arial" w:hAnsi="Segoe UI" w:cs="Segoe UI"/>
      <w:color w:val="000000"/>
      <w:sz w:val="18"/>
      <w:szCs w:val="18"/>
    </w:rPr>
  </w:style>
  <w:style w:type="character" w:styleId="Strong">
    <w:name w:val="Strong"/>
    <w:basedOn w:val="DefaultParagraphFont"/>
    <w:uiPriority w:val="22"/>
    <w:qFormat/>
    <w:rsid w:val="00970955"/>
    <w:rPr>
      <w:b/>
      <w:bCs/>
    </w:rPr>
  </w:style>
  <w:style w:type="character" w:styleId="Emphasis">
    <w:name w:val="Emphasis"/>
    <w:basedOn w:val="DefaultParagraphFont"/>
    <w:uiPriority w:val="20"/>
    <w:qFormat/>
    <w:rsid w:val="00970955"/>
    <w:rPr>
      <w:i/>
      <w:iCs/>
    </w:rPr>
  </w:style>
  <w:style w:type="paragraph" w:styleId="Header">
    <w:name w:val="header"/>
    <w:basedOn w:val="Normal"/>
    <w:link w:val="HeaderChar"/>
    <w:uiPriority w:val="99"/>
    <w:unhideWhenUsed/>
    <w:rsid w:val="00BE7BC2"/>
    <w:pPr>
      <w:tabs>
        <w:tab w:val="center" w:pos="4680"/>
        <w:tab w:val="right" w:pos="9360"/>
      </w:tabs>
      <w:spacing w:line="240" w:lineRule="auto"/>
    </w:pPr>
  </w:style>
  <w:style w:type="character" w:customStyle="1" w:styleId="HeaderChar">
    <w:name w:val="Header Char"/>
    <w:basedOn w:val="DefaultParagraphFont"/>
    <w:link w:val="Header"/>
    <w:uiPriority w:val="99"/>
    <w:rsid w:val="00BE7BC2"/>
    <w:rPr>
      <w:rFonts w:ascii="Arial" w:eastAsia="Arial" w:hAnsi="Arial" w:cs="Arial"/>
      <w:color w:val="000000"/>
    </w:rPr>
  </w:style>
  <w:style w:type="paragraph" w:styleId="Footer">
    <w:name w:val="footer"/>
    <w:basedOn w:val="Normal"/>
    <w:link w:val="FooterChar"/>
    <w:uiPriority w:val="99"/>
    <w:unhideWhenUsed/>
    <w:rsid w:val="00BE7BC2"/>
    <w:pPr>
      <w:tabs>
        <w:tab w:val="center" w:pos="4680"/>
        <w:tab w:val="right" w:pos="9360"/>
      </w:tabs>
      <w:spacing w:line="240" w:lineRule="auto"/>
    </w:pPr>
  </w:style>
  <w:style w:type="character" w:customStyle="1" w:styleId="FooterChar">
    <w:name w:val="Footer Char"/>
    <w:basedOn w:val="DefaultParagraphFont"/>
    <w:link w:val="Footer"/>
    <w:uiPriority w:val="99"/>
    <w:rsid w:val="00BE7BC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726">
      <w:bodyDiv w:val="1"/>
      <w:marLeft w:val="0"/>
      <w:marRight w:val="0"/>
      <w:marTop w:val="0"/>
      <w:marBottom w:val="0"/>
      <w:divBdr>
        <w:top w:val="none" w:sz="0" w:space="0" w:color="auto"/>
        <w:left w:val="none" w:sz="0" w:space="0" w:color="auto"/>
        <w:bottom w:val="none" w:sz="0" w:space="0" w:color="auto"/>
        <w:right w:val="none" w:sz="0" w:space="0" w:color="auto"/>
      </w:divBdr>
    </w:div>
    <w:div w:id="163637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john.goodburn@umontan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avid.affleck@umontana.edu" TargetMode="External"/><Relationship Id="rId4" Type="http://schemas.openxmlformats.org/officeDocument/2006/relationships/settings" Target="settings.xml"/><Relationship Id="rId9" Type="http://schemas.openxmlformats.org/officeDocument/2006/relationships/hyperlink" Target="mailto:haley1.anderson@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AB748-00A0-4AE2-8333-79A33E3B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Kirkmire Resume.docx - Google Drive.docx</vt:lpstr>
    </vt:vector>
  </TitlesOfParts>
  <Company>Hewlett-Packard</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Kirkmire Resume.docx - Google Drive.docx</dc:title>
  <dc:creator>Dylan Ross</dc:creator>
  <cp:lastModifiedBy>Kirkmire, Colin</cp:lastModifiedBy>
  <cp:revision>9</cp:revision>
  <cp:lastPrinted>2016-11-13T20:04:00Z</cp:lastPrinted>
  <dcterms:created xsi:type="dcterms:W3CDTF">2017-02-22T18:05:00Z</dcterms:created>
  <dcterms:modified xsi:type="dcterms:W3CDTF">2017-05-20T22:37:00Z</dcterms:modified>
</cp:coreProperties>
</file>