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E109EF" w14:textId="1AB0B033" w:rsidR="001E74BE" w:rsidRDefault="00D312D2" w:rsidP="001E74BE">
      <w:pPr>
        <w:rPr>
          <w:rFonts w:ascii="Times New Roman" w:hAnsi="Times New Roman" w:cs="Times New Roman"/>
          <w:b/>
          <w:sz w:val="36"/>
        </w:rPr>
      </w:pPr>
      <w:r w:rsidRPr="001E74BE">
        <w:rPr>
          <w:rFonts w:ascii="Times New Roman" w:hAnsi="Times New Roman" w:cs="Times New Roman"/>
          <w:b/>
          <w:sz w:val="36"/>
        </w:rPr>
        <w:t>Описание бизнес-функции для сервиса туроператоров</w:t>
      </w:r>
    </w:p>
    <w:p w14:paraId="07645AE4" w14:textId="77777777" w:rsidR="009723B4" w:rsidRDefault="009723B4" w:rsidP="001E74BE">
      <w:pPr>
        <w:rPr>
          <w:rFonts w:ascii="Times New Roman" w:hAnsi="Times New Roman" w:cs="Times New Roman"/>
          <w:b/>
          <w:sz w:val="36"/>
        </w:rPr>
      </w:pPr>
    </w:p>
    <w:sdt>
      <w:sdtPr>
        <w:id w:val="17415953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495F13" w14:textId="3C17E60B" w:rsidR="00311114" w:rsidRPr="009723B4" w:rsidRDefault="00311114" w:rsidP="001E74BE">
          <w:pPr>
            <w:rPr>
              <w:rFonts w:ascii="Times New Roman" w:hAnsi="Times New Roman" w:cs="Times New Roman"/>
              <w:b/>
              <w:sz w:val="48"/>
            </w:rPr>
          </w:pPr>
          <w:r w:rsidRPr="009723B4">
            <w:rPr>
              <w:rFonts w:ascii="Times New Roman" w:hAnsi="Times New Roman" w:cs="Times New Roman"/>
              <w:b/>
              <w:sz w:val="32"/>
            </w:rPr>
            <w:t>Оглавление</w:t>
          </w:r>
        </w:p>
        <w:p w14:paraId="178496D5" w14:textId="4A482D3A" w:rsidR="009723B4" w:rsidRPr="009723B4" w:rsidRDefault="0031111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9723B4">
            <w:rPr>
              <w:sz w:val="24"/>
            </w:rPr>
            <w:fldChar w:fldCharType="begin"/>
          </w:r>
          <w:r w:rsidRPr="009723B4">
            <w:rPr>
              <w:sz w:val="24"/>
            </w:rPr>
            <w:instrText xml:space="preserve"> TOC \o "1-3" \h \z \u </w:instrText>
          </w:r>
          <w:r w:rsidRPr="009723B4">
            <w:rPr>
              <w:sz w:val="24"/>
            </w:rPr>
            <w:fldChar w:fldCharType="separate"/>
          </w:r>
          <w:hyperlink w:anchor="_Toc233299582" w:history="1">
            <w:r w:rsidR="009723B4" w:rsidRPr="009723B4">
              <w:rPr>
                <w:rStyle w:val="a4"/>
                <w:rFonts w:ascii="Times New Roman" w:hAnsi="Times New Roman" w:cs="Times New Roman"/>
                <w:noProof/>
              </w:rPr>
              <w:t>Краткое описание функции</w:t>
            </w:r>
            <w:r w:rsidR="009723B4" w:rsidRPr="009723B4">
              <w:rPr>
                <w:noProof/>
                <w:webHidden/>
              </w:rPr>
              <w:tab/>
            </w:r>
            <w:r w:rsidR="009723B4" w:rsidRPr="009723B4">
              <w:rPr>
                <w:noProof/>
                <w:webHidden/>
              </w:rPr>
              <w:fldChar w:fldCharType="begin"/>
            </w:r>
            <w:r w:rsidR="009723B4" w:rsidRPr="009723B4">
              <w:rPr>
                <w:noProof/>
                <w:webHidden/>
              </w:rPr>
              <w:instrText xml:space="preserve"> PAGEREF _Toc233299582 \h </w:instrText>
            </w:r>
            <w:r w:rsidR="009723B4" w:rsidRPr="009723B4">
              <w:rPr>
                <w:noProof/>
                <w:webHidden/>
              </w:rPr>
            </w:r>
            <w:r w:rsidR="009723B4" w:rsidRPr="009723B4">
              <w:rPr>
                <w:noProof/>
                <w:webHidden/>
              </w:rPr>
              <w:fldChar w:fldCharType="separate"/>
            </w:r>
            <w:r w:rsidR="00A85556">
              <w:rPr>
                <w:noProof/>
                <w:webHidden/>
              </w:rPr>
              <w:t>2</w:t>
            </w:r>
            <w:r w:rsidR="009723B4" w:rsidRPr="009723B4">
              <w:rPr>
                <w:noProof/>
                <w:webHidden/>
              </w:rPr>
              <w:fldChar w:fldCharType="end"/>
            </w:r>
          </w:hyperlink>
        </w:p>
        <w:p w14:paraId="549B203A" w14:textId="518BC886" w:rsidR="009723B4" w:rsidRPr="009723B4" w:rsidRDefault="009E033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299583" w:history="1">
            <w:r w:rsidR="009723B4" w:rsidRPr="009723B4">
              <w:rPr>
                <w:rStyle w:val="a4"/>
                <w:rFonts w:ascii="Times New Roman" w:hAnsi="Times New Roman" w:cs="Times New Roman"/>
                <w:noProof/>
              </w:rPr>
              <w:t>Общая информация</w:t>
            </w:r>
            <w:r w:rsidR="009723B4" w:rsidRPr="009723B4">
              <w:rPr>
                <w:noProof/>
                <w:webHidden/>
              </w:rPr>
              <w:tab/>
            </w:r>
            <w:r w:rsidR="009723B4" w:rsidRPr="009723B4">
              <w:rPr>
                <w:noProof/>
                <w:webHidden/>
              </w:rPr>
              <w:fldChar w:fldCharType="begin"/>
            </w:r>
            <w:r w:rsidR="009723B4" w:rsidRPr="009723B4">
              <w:rPr>
                <w:noProof/>
                <w:webHidden/>
              </w:rPr>
              <w:instrText xml:space="preserve"> PAGEREF _Toc233299583 \h </w:instrText>
            </w:r>
            <w:r w:rsidR="009723B4" w:rsidRPr="009723B4">
              <w:rPr>
                <w:noProof/>
                <w:webHidden/>
              </w:rPr>
            </w:r>
            <w:r w:rsidR="009723B4" w:rsidRPr="009723B4">
              <w:rPr>
                <w:noProof/>
                <w:webHidden/>
              </w:rPr>
              <w:fldChar w:fldCharType="separate"/>
            </w:r>
            <w:r w:rsidR="00A85556">
              <w:rPr>
                <w:noProof/>
                <w:webHidden/>
              </w:rPr>
              <w:t>2</w:t>
            </w:r>
            <w:r w:rsidR="009723B4" w:rsidRPr="009723B4">
              <w:rPr>
                <w:noProof/>
                <w:webHidden/>
              </w:rPr>
              <w:fldChar w:fldCharType="end"/>
            </w:r>
          </w:hyperlink>
        </w:p>
        <w:p w14:paraId="5E302969" w14:textId="4E4E55E6" w:rsidR="009723B4" w:rsidRPr="009723B4" w:rsidRDefault="009E0338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299584" w:history="1">
            <w:r w:rsidR="009723B4" w:rsidRPr="009723B4">
              <w:rPr>
                <w:rStyle w:val="a4"/>
                <w:rFonts w:ascii="Times New Roman" w:hAnsi="Times New Roman" w:cs="Times New Roman"/>
                <w:noProof/>
              </w:rPr>
              <w:t>Аудитория</w:t>
            </w:r>
            <w:r w:rsidR="009723B4" w:rsidRPr="009723B4">
              <w:rPr>
                <w:noProof/>
                <w:webHidden/>
              </w:rPr>
              <w:tab/>
            </w:r>
            <w:r w:rsidR="009723B4" w:rsidRPr="009723B4">
              <w:rPr>
                <w:noProof/>
                <w:webHidden/>
              </w:rPr>
              <w:fldChar w:fldCharType="begin"/>
            </w:r>
            <w:r w:rsidR="009723B4" w:rsidRPr="009723B4">
              <w:rPr>
                <w:noProof/>
                <w:webHidden/>
              </w:rPr>
              <w:instrText xml:space="preserve"> PAGEREF _Toc233299584 \h </w:instrText>
            </w:r>
            <w:r w:rsidR="009723B4" w:rsidRPr="009723B4">
              <w:rPr>
                <w:noProof/>
                <w:webHidden/>
              </w:rPr>
            </w:r>
            <w:r w:rsidR="009723B4" w:rsidRPr="009723B4">
              <w:rPr>
                <w:noProof/>
                <w:webHidden/>
              </w:rPr>
              <w:fldChar w:fldCharType="separate"/>
            </w:r>
            <w:r w:rsidR="00A85556">
              <w:rPr>
                <w:noProof/>
                <w:webHidden/>
              </w:rPr>
              <w:t>2</w:t>
            </w:r>
            <w:r w:rsidR="009723B4" w:rsidRPr="009723B4">
              <w:rPr>
                <w:noProof/>
                <w:webHidden/>
              </w:rPr>
              <w:fldChar w:fldCharType="end"/>
            </w:r>
          </w:hyperlink>
        </w:p>
        <w:p w14:paraId="78B180E6" w14:textId="3AC8330E" w:rsidR="009723B4" w:rsidRPr="009723B4" w:rsidRDefault="009E0338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299585" w:history="1">
            <w:r w:rsidR="009723B4" w:rsidRPr="009723B4">
              <w:rPr>
                <w:rStyle w:val="a4"/>
                <w:rFonts w:ascii="Times New Roman" w:hAnsi="Times New Roman" w:cs="Times New Roman"/>
                <w:noProof/>
              </w:rPr>
              <w:t>Решаемая задача</w:t>
            </w:r>
            <w:r w:rsidR="009723B4" w:rsidRPr="009723B4">
              <w:rPr>
                <w:noProof/>
                <w:webHidden/>
              </w:rPr>
              <w:tab/>
            </w:r>
            <w:r w:rsidR="009723B4" w:rsidRPr="009723B4">
              <w:rPr>
                <w:noProof/>
                <w:webHidden/>
              </w:rPr>
              <w:fldChar w:fldCharType="begin"/>
            </w:r>
            <w:r w:rsidR="009723B4" w:rsidRPr="009723B4">
              <w:rPr>
                <w:noProof/>
                <w:webHidden/>
              </w:rPr>
              <w:instrText xml:space="preserve"> PAGEREF _Toc233299585 \h </w:instrText>
            </w:r>
            <w:r w:rsidR="009723B4" w:rsidRPr="009723B4">
              <w:rPr>
                <w:noProof/>
                <w:webHidden/>
              </w:rPr>
            </w:r>
            <w:r w:rsidR="009723B4" w:rsidRPr="009723B4">
              <w:rPr>
                <w:noProof/>
                <w:webHidden/>
              </w:rPr>
              <w:fldChar w:fldCharType="separate"/>
            </w:r>
            <w:r w:rsidR="00A85556">
              <w:rPr>
                <w:noProof/>
                <w:webHidden/>
              </w:rPr>
              <w:t>2</w:t>
            </w:r>
            <w:r w:rsidR="009723B4" w:rsidRPr="009723B4">
              <w:rPr>
                <w:noProof/>
                <w:webHidden/>
              </w:rPr>
              <w:fldChar w:fldCharType="end"/>
            </w:r>
          </w:hyperlink>
        </w:p>
        <w:p w14:paraId="4CAAFD00" w14:textId="2A63FF22" w:rsidR="009723B4" w:rsidRPr="009723B4" w:rsidRDefault="009E0338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299586" w:history="1">
            <w:r w:rsidR="009723B4" w:rsidRPr="009723B4">
              <w:rPr>
                <w:rStyle w:val="a4"/>
                <w:rFonts w:ascii="Times New Roman" w:hAnsi="Times New Roman" w:cs="Times New Roman"/>
                <w:noProof/>
              </w:rPr>
              <w:t>Бизнес-требования и их приоритеты</w:t>
            </w:r>
            <w:r w:rsidR="009723B4" w:rsidRPr="009723B4">
              <w:rPr>
                <w:noProof/>
                <w:webHidden/>
              </w:rPr>
              <w:tab/>
            </w:r>
            <w:r w:rsidR="009723B4" w:rsidRPr="009723B4">
              <w:rPr>
                <w:noProof/>
                <w:webHidden/>
              </w:rPr>
              <w:fldChar w:fldCharType="begin"/>
            </w:r>
            <w:r w:rsidR="009723B4" w:rsidRPr="009723B4">
              <w:rPr>
                <w:noProof/>
                <w:webHidden/>
              </w:rPr>
              <w:instrText xml:space="preserve"> PAGEREF _Toc233299586 \h </w:instrText>
            </w:r>
            <w:r w:rsidR="009723B4" w:rsidRPr="009723B4">
              <w:rPr>
                <w:noProof/>
                <w:webHidden/>
              </w:rPr>
            </w:r>
            <w:r w:rsidR="009723B4" w:rsidRPr="009723B4">
              <w:rPr>
                <w:noProof/>
                <w:webHidden/>
              </w:rPr>
              <w:fldChar w:fldCharType="separate"/>
            </w:r>
            <w:r w:rsidR="00A85556">
              <w:rPr>
                <w:noProof/>
                <w:webHidden/>
              </w:rPr>
              <w:t>3</w:t>
            </w:r>
            <w:r w:rsidR="009723B4" w:rsidRPr="009723B4">
              <w:rPr>
                <w:noProof/>
                <w:webHidden/>
              </w:rPr>
              <w:fldChar w:fldCharType="end"/>
            </w:r>
          </w:hyperlink>
        </w:p>
        <w:p w14:paraId="56B8D62B" w14:textId="7362F77A" w:rsidR="009723B4" w:rsidRPr="009723B4" w:rsidRDefault="009E0338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299587" w:history="1">
            <w:r w:rsidR="009723B4" w:rsidRPr="009723B4">
              <w:rPr>
                <w:rStyle w:val="a4"/>
                <w:rFonts w:ascii="Times New Roman" w:hAnsi="Times New Roman" w:cs="Times New Roman"/>
                <w:noProof/>
              </w:rPr>
              <w:t>Глоссарий</w:t>
            </w:r>
            <w:r w:rsidR="009723B4" w:rsidRPr="009723B4">
              <w:rPr>
                <w:noProof/>
                <w:webHidden/>
              </w:rPr>
              <w:tab/>
            </w:r>
            <w:r w:rsidR="009723B4" w:rsidRPr="009723B4">
              <w:rPr>
                <w:noProof/>
                <w:webHidden/>
              </w:rPr>
              <w:fldChar w:fldCharType="begin"/>
            </w:r>
            <w:r w:rsidR="009723B4" w:rsidRPr="009723B4">
              <w:rPr>
                <w:noProof/>
                <w:webHidden/>
              </w:rPr>
              <w:instrText xml:space="preserve"> PAGEREF _Toc233299587 \h </w:instrText>
            </w:r>
            <w:r w:rsidR="009723B4" w:rsidRPr="009723B4">
              <w:rPr>
                <w:noProof/>
                <w:webHidden/>
              </w:rPr>
            </w:r>
            <w:r w:rsidR="009723B4" w:rsidRPr="009723B4">
              <w:rPr>
                <w:noProof/>
                <w:webHidden/>
              </w:rPr>
              <w:fldChar w:fldCharType="separate"/>
            </w:r>
            <w:r w:rsidR="00A85556">
              <w:rPr>
                <w:noProof/>
                <w:webHidden/>
              </w:rPr>
              <w:t>3</w:t>
            </w:r>
            <w:r w:rsidR="009723B4" w:rsidRPr="009723B4">
              <w:rPr>
                <w:noProof/>
                <w:webHidden/>
              </w:rPr>
              <w:fldChar w:fldCharType="end"/>
            </w:r>
          </w:hyperlink>
        </w:p>
        <w:p w14:paraId="0BFD226A" w14:textId="089F6713" w:rsidR="009723B4" w:rsidRPr="009723B4" w:rsidRDefault="009E0338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299588" w:history="1">
            <w:r w:rsidR="009723B4" w:rsidRPr="009723B4">
              <w:rPr>
                <w:rStyle w:val="a4"/>
                <w:rFonts w:ascii="Times New Roman" w:hAnsi="Times New Roman" w:cs="Times New Roman"/>
                <w:noProof/>
              </w:rPr>
              <w:t>Критерии качества на входе (DoR)</w:t>
            </w:r>
            <w:r w:rsidR="009723B4" w:rsidRPr="009723B4">
              <w:rPr>
                <w:noProof/>
                <w:webHidden/>
              </w:rPr>
              <w:tab/>
            </w:r>
            <w:r w:rsidR="009723B4" w:rsidRPr="009723B4">
              <w:rPr>
                <w:noProof/>
                <w:webHidden/>
              </w:rPr>
              <w:fldChar w:fldCharType="begin"/>
            </w:r>
            <w:r w:rsidR="009723B4" w:rsidRPr="009723B4">
              <w:rPr>
                <w:noProof/>
                <w:webHidden/>
              </w:rPr>
              <w:instrText xml:space="preserve"> PAGEREF _Toc233299588 \h </w:instrText>
            </w:r>
            <w:r w:rsidR="009723B4" w:rsidRPr="009723B4">
              <w:rPr>
                <w:noProof/>
                <w:webHidden/>
              </w:rPr>
            </w:r>
            <w:r w:rsidR="009723B4" w:rsidRPr="009723B4">
              <w:rPr>
                <w:noProof/>
                <w:webHidden/>
              </w:rPr>
              <w:fldChar w:fldCharType="separate"/>
            </w:r>
            <w:r w:rsidR="00A85556">
              <w:rPr>
                <w:noProof/>
                <w:webHidden/>
              </w:rPr>
              <w:t>4</w:t>
            </w:r>
            <w:r w:rsidR="009723B4" w:rsidRPr="009723B4">
              <w:rPr>
                <w:noProof/>
                <w:webHidden/>
              </w:rPr>
              <w:fldChar w:fldCharType="end"/>
            </w:r>
          </w:hyperlink>
        </w:p>
        <w:p w14:paraId="091DFA7A" w14:textId="0A5A85D2" w:rsidR="009723B4" w:rsidRPr="009723B4" w:rsidRDefault="009E0338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299589" w:history="1">
            <w:r w:rsidR="009723B4" w:rsidRPr="009723B4">
              <w:rPr>
                <w:rStyle w:val="a4"/>
                <w:rFonts w:ascii="Times New Roman" w:hAnsi="Times New Roman" w:cs="Times New Roman"/>
                <w:noProof/>
              </w:rPr>
              <w:t>Критерии приемки (AC)</w:t>
            </w:r>
            <w:r w:rsidR="009723B4" w:rsidRPr="009723B4">
              <w:rPr>
                <w:noProof/>
                <w:webHidden/>
              </w:rPr>
              <w:tab/>
            </w:r>
            <w:r w:rsidR="009723B4" w:rsidRPr="009723B4">
              <w:rPr>
                <w:noProof/>
                <w:webHidden/>
              </w:rPr>
              <w:fldChar w:fldCharType="begin"/>
            </w:r>
            <w:r w:rsidR="009723B4" w:rsidRPr="009723B4">
              <w:rPr>
                <w:noProof/>
                <w:webHidden/>
              </w:rPr>
              <w:instrText xml:space="preserve"> PAGEREF _Toc233299589 \h </w:instrText>
            </w:r>
            <w:r w:rsidR="009723B4" w:rsidRPr="009723B4">
              <w:rPr>
                <w:noProof/>
                <w:webHidden/>
              </w:rPr>
            </w:r>
            <w:r w:rsidR="009723B4" w:rsidRPr="009723B4">
              <w:rPr>
                <w:noProof/>
                <w:webHidden/>
              </w:rPr>
              <w:fldChar w:fldCharType="separate"/>
            </w:r>
            <w:r w:rsidR="00A85556">
              <w:rPr>
                <w:noProof/>
                <w:webHidden/>
              </w:rPr>
              <w:t>4</w:t>
            </w:r>
            <w:r w:rsidR="009723B4" w:rsidRPr="009723B4">
              <w:rPr>
                <w:noProof/>
                <w:webHidden/>
              </w:rPr>
              <w:fldChar w:fldCharType="end"/>
            </w:r>
          </w:hyperlink>
        </w:p>
        <w:p w14:paraId="5E1ED61D" w14:textId="3A034F8E" w:rsidR="009723B4" w:rsidRPr="009723B4" w:rsidRDefault="009E0338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299590" w:history="1">
            <w:r w:rsidR="009723B4" w:rsidRPr="009723B4">
              <w:rPr>
                <w:rStyle w:val="a4"/>
                <w:rFonts w:ascii="Times New Roman" w:hAnsi="Times New Roman" w:cs="Times New Roman"/>
                <w:noProof/>
              </w:rPr>
              <w:t>Ограничения</w:t>
            </w:r>
            <w:r w:rsidR="009723B4" w:rsidRPr="009723B4">
              <w:rPr>
                <w:noProof/>
                <w:webHidden/>
              </w:rPr>
              <w:tab/>
            </w:r>
            <w:r w:rsidR="009723B4" w:rsidRPr="009723B4">
              <w:rPr>
                <w:noProof/>
                <w:webHidden/>
              </w:rPr>
              <w:fldChar w:fldCharType="begin"/>
            </w:r>
            <w:r w:rsidR="009723B4" w:rsidRPr="009723B4">
              <w:rPr>
                <w:noProof/>
                <w:webHidden/>
              </w:rPr>
              <w:instrText xml:space="preserve"> PAGEREF _Toc233299590 \h </w:instrText>
            </w:r>
            <w:r w:rsidR="009723B4" w:rsidRPr="009723B4">
              <w:rPr>
                <w:noProof/>
                <w:webHidden/>
              </w:rPr>
            </w:r>
            <w:r w:rsidR="009723B4" w:rsidRPr="009723B4">
              <w:rPr>
                <w:noProof/>
                <w:webHidden/>
              </w:rPr>
              <w:fldChar w:fldCharType="separate"/>
            </w:r>
            <w:r w:rsidR="00A85556">
              <w:rPr>
                <w:noProof/>
                <w:webHidden/>
              </w:rPr>
              <w:t>4</w:t>
            </w:r>
            <w:r w:rsidR="009723B4" w:rsidRPr="009723B4">
              <w:rPr>
                <w:noProof/>
                <w:webHidden/>
              </w:rPr>
              <w:fldChar w:fldCharType="end"/>
            </w:r>
          </w:hyperlink>
        </w:p>
        <w:p w14:paraId="6008EE6D" w14:textId="75E5104F" w:rsidR="009723B4" w:rsidRPr="009723B4" w:rsidRDefault="009E0338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299591" w:history="1">
            <w:r w:rsidR="009723B4" w:rsidRPr="009723B4">
              <w:rPr>
                <w:rStyle w:val="a4"/>
                <w:rFonts w:ascii="Times New Roman" w:hAnsi="Times New Roman" w:cs="Times New Roman"/>
                <w:noProof/>
              </w:rPr>
              <w:t>Концепция решения</w:t>
            </w:r>
            <w:r w:rsidR="009723B4" w:rsidRPr="009723B4">
              <w:rPr>
                <w:noProof/>
                <w:webHidden/>
              </w:rPr>
              <w:tab/>
            </w:r>
            <w:r w:rsidR="009723B4" w:rsidRPr="009723B4">
              <w:rPr>
                <w:noProof/>
                <w:webHidden/>
              </w:rPr>
              <w:fldChar w:fldCharType="begin"/>
            </w:r>
            <w:r w:rsidR="009723B4" w:rsidRPr="009723B4">
              <w:rPr>
                <w:noProof/>
                <w:webHidden/>
              </w:rPr>
              <w:instrText xml:space="preserve"> PAGEREF _Toc233299591 \h </w:instrText>
            </w:r>
            <w:r w:rsidR="009723B4" w:rsidRPr="009723B4">
              <w:rPr>
                <w:noProof/>
                <w:webHidden/>
              </w:rPr>
            </w:r>
            <w:r w:rsidR="009723B4" w:rsidRPr="009723B4">
              <w:rPr>
                <w:noProof/>
                <w:webHidden/>
              </w:rPr>
              <w:fldChar w:fldCharType="separate"/>
            </w:r>
            <w:r w:rsidR="00A85556">
              <w:rPr>
                <w:noProof/>
                <w:webHidden/>
              </w:rPr>
              <w:t>5</w:t>
            </w:r>
            <w:r w:rsidR="009723B4" w:rsidRPr="009723B4">
              <w:rPr>
                <w:noProof/>
                <w:webHidden/>
              </w:rPr>
              <w:fldChar w:fldCharType="end"/>
            </w:r>
          </w:hyperlink>
        </w:p>
        <w:p w14:paraId="51AFA7E9" w14:textId="41A851F9" w:rsidR="009723B4" w:rsidRPr="009723B4" w:rsidRDefault="009E0338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299592" w:history="1">
            <w:r w:rsidR="009723B4" w:rsidRPr="009723B4">
              <w:rPr>
                <w:rStyle w:val="a4"/>
                <w:rFonts w:ascii="Times New Roman" w:hAnsi="Times New Roman" w:cs="Times New Roman"/>
                <w:noProof/>
              </w:rPr>
              <w:t>Функциональные требования</w:t>
            </w:r>
            <w:r w:rsidR="009723B4" w:rsidRPr="009723B4">
              <w:rPr>
                <w:noProof/>
                <w:webHidden/>
              </w:rPr>
              <w:tab/>
            </w:r>
            <w:r w:rsidR="009723B4" w:rsidRPr="009723B4">
              <w:rPr>
                <w:noProof/>
                <w:webHidden/>
              </w:rPr>
              <w:fldChar w:fldCharType="begin"/>
            </w:r>
            <w:r w:rsidR="009723B4" w:rsidRPr="009723B4">
              <w:rPr>
                <w:noProof/>
                <w:webHidden/>
              </w:rPr>
              <w:instrText xml:space="preserve"> PAGEREF _Toc233299592 \h </w:instrText>
            </w:r>
            <w:r w:rsidR="009723B4" w:rsidRPr="009723B4">
              <w:rPr>
                <w:noProof/>
                <w:webHidden/>
              </w:rPr>
            </w:r>
            <w:r w:rsidR="009723B4" w:rsidRPr="009723B4">
              <w:rPr>
                <w:noProof/>
                <w:webHidden/>
              </w:rPr>
              <w:fldChar w:fldCharType="separate"/>
            </w:r>
            <w:r w:rsidR="00A85556">
              <w:rPr>
                <w:noProof/>
                <w:webHidden/>
              </w:rPr>
              <w:t>5</w:t>
            </w:r>
            <w:r w:rsidR="009723B4" w:rsidRPr="009723B4">
              <w:rPr>
                <w:noProof/>
                <w:webHidden/>
              </w:rPr>
              <w:fldChar w:fldCharType="end"/>
            </w:r>
          </w:hyperlink>
        </w:p>
        <w:p w14:paraId="5AC96717" w14:textId="2C152C38" w:rsidR="009723B4" w:rsidRPr="009723B4" w:rsidRDefault="009E0338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299593" w:history="1">
            <w:r w:rsidR="009723B4" w:rsidRPr="009723B4">
              <w:rPr>
                <w:rStyle w:val="a4"/>
                <w:rFonts w:ascii="Times New Roman" w:hAnsi="Times New Roman" w:cs="Times New Roman"/>
                <w:noProof/>
              </w:rPr>
              <w:t>Use Cases (Сценарии использования)</w:t>
            </w:r>
            <w:r w:rsidR="009723B4" w:rsidRPr="009723B4">
              <w:rPr>
                <w:noProof/>
                <w:webHidden/>
              </w:rPr>
              <w:tab/>
            </w:r>
            <w:r w:rsidR="009723B4" w:rsidRPr="009723B4">
              <w:rPr>
                <w:noProof/>
                <w:webHidden/>
              </w:rPr>
              <w:fldChar w:fldCharType="begin"/>
            </w:r>
            <w:r w:rsidR="009723B4" w:rsidRPr="009723B4">
              <w:rPr>
                <w:noProof/>
                <w:webHidden/>
              </w:rPr>
              <w:instrText xml:space="preserve"> PAGEREF _Toc233299593 \h </w:instrText>
            </w:r>
            <w:r w:rsidR="009723B4" w:rsidRPr="009723B4">
              <w:rPr>
                <w:noProof/>
                <w:webHidden/>
              </w:rPr>
            </w:r>
            <w:r w:rsidR="009723B4" w:rsidRPr="009723B4">
              <w:rPr>
                <w:noProof/>
                <w:webHidden/>
              </w:rPr>
              <w:fldChar w:fldCharType="separate"/>
            </w:r>
            <w:r w:rsidR="00A85556">
              <w:rPr>
                <w:noProof/>
                <w:webHidden/>
              </w:rPr>
              <w:t>5</w:t>
            </w:r>
            <w:r w:rsidR="009723B4" w:rsidRPr="009723B4">
              <w:rPr>
                <w:noProof/>
                <w:webHidden/>
              </w:rPr>
              <w:fldChar w:fldCharType="end"/>
            </w:r>
          </w:hyperlink>
        </w:p>
        <w:p w14:paraId="7B84C833" w14:textId="267AA408" w:rsidR="009723B4" w:rsidRDefault="009E0338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299594" w:history="1">
            <w:r w:rsidR="009723B4" w:rsidRPr="009723B4">
              <w:rPr>
                <w:rStyle w:val="a4"/>
                <w:rFonts w:ascii="Times New Roman" w:hAnsi="Times New Roman" w:cs="Times New Roman"/>
                <w:noProof/>
              </w:rPr>
              <w:t>Нефункциональные требования</w:t>
            </w:r>
            <w:r w:rsidR="009723B4" w:rsidRPr="009723B4">
              <w:rPr>
                <w:noProof/>
                <w:webHidden/>
              </w:rPr>
              <w:tab/>
            </w:r>
            <w:r w:rsidR="009723B4" w:rsidRPr="009723B4">
              <w:rPr>
                <w:noProof/>
                <w:webHidden/>
              </w:rPr>
              <w:fldChar w:fldCharType="begin"/>
            </w:r>
            <w:r w:rsidR="009723B4" w:rsidRPr="009723B4">
              <w:rPr>
                <w:noProof/>
                <w:webHidden/>
              </w:rPr>
              <w:instrText xml:space="preserve"> PAGEREF _Toc233299594 \h </w:instrText>
            </w:r>
            <w:r w:rsidR="009723B4" w:rsidRPr="009723B4">
              <w:rPr>
                <w:noProof/>
                <w:webHidden/>
              </w:rPr>
            </w:r>
            <w:r w:rsidR="009723B4" w:rsidRPr="009723B4">
              <w:rPr>
                <w:noProof/>
                <w:webHidden/>
              </w:rPr>
              <w:fldChar w:fldCharType="separate"/>
            </w:r>
            <w:r w:rsidR="00A85556">
              <w:rPr>
                <w:noProof/>
                <w:webHidden/>
              </w:rPr>
              <w:t>9</w:t>
            </w:r>
            <w:r w:rsidR="009723B4" w:rsidRPr="009723B4">
              <w:rPr>
                <w:noProof/>
                <w:webHidden/>
              </w:rPr>
              <w:fldChar w:fldCharType="end"/>
            </w:r>
          </w:hyperlink>
        </w:p>
        <w:p w14:paraId="6BE92BFC" w14:textId="455636E4" w:rsidR="00311114" w:rsidRPr="001E74BE" w:rsidRDefault="00311114" w:rsidP="001E74BE">
          <w:pPr>
            <w:rPr>
              <w:b/>
              <w:bCs/>
            </w:rPr>
          </w:pPr>
          <w:r w:rsidRPr="009723B4">
            <w:rPr>
              <w:b/>
              <w:bCs/>
              <w:sz w:val="24"/>
            </w:rPr>
            <w:fldChar w:fldCharType="end"/>
          </w:r>
        </w:p>
      </w:sdtContent>
    </w:sdt>
    <w:p w14:paraId="301E2C6F" w14:textId="77777777" w:rsidR="001E74BE" w:rsidRDefault="001E74BE">
      <w:pPr>
        <w:rPr>
          <w:rFonts w:ascii="Times New Roman" w:eastAsiaTheme="majorEastAsia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</w:rPr>
        <w:br w:type="page"/>
      </w:r>
    </w:p>
    <w:p w14:paraId="14C260FD" w14:textId="6C7A6FC1" w:rsidR="002E72AF" w:rsidRPr="002E72AF" w:rsidRDefault="002E72AF" w:rsidP="002E72AF">
      <w:pPr>
        <w:pStyle w:val="1"/>
        <w:spacing w:after="240"/>
        <w:rPr>
          <w:rFonts w:ascii="Times New Roman" w:hAnsi="Times New Roman" w:cs="Times New Roman"/>
          <w:b/>
          <w:color w:val="auto"/>
        </w:rPr>
      </w:pPr>
      <w:bookmarkStart w:id="0" w:name="_Toc233299582"/>
      <w:r w:rsidRPr="002E72AF">
        <w:rPr>
          <w:rFonts w:ascii="Times New Roman" w:hAnsi="Times New Roman" w:cs="Times New Roman"/>
          <w:b/>
          <w:color w:val="auto"/>
        </w:rPr>
        <w:lastRenderedPageBreak/>
        <w:t>Краткое описание функции</w:t>
      </w:r>
      <w:bookmarkEnd w:id="0"/>
    </w:p>
    <w:tbl>
      <w:tblPr>
        <w:tblW w:w="9781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3"/>
        <w:gridCol w:w="7768"/>
      </w:tblGrid>
      <w:tr w:rsidR="00AE0716" w:rsidRPr="00AE0716" w14:paraId="7115377B" w14:textId="77777777" w:rsidTr="00AE071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303625" w14:textId="77777777" w:rsidR="00AE0716" w:rsidRPr="00A85556" w:rsidRDefault="00AE0716" w:rsidP="00AE0716">
            <w:pPr>
              <w:rPr>
                <w:rFonts w:ascii="Times New Roman" w:hAnsi="Times New Roman" w:cs="Times New Roman"/>
                <w:sz w:val="24"/>
              </w:rPr>
            </w:pPr>
            <w:r w:rsidRPr="00A85556">
              <w:rPr>
                <w:rFonts w:ascii="Times New Roman" w:hAnsi="Times New Roman" w:cs="Times New Roman"/>
                <w:sz w:val="24"/>
              </w:rPr>
              <w:t>Поле</w:t>
            </w:r>
          </w:p>
        </w:tc>
        <w:tc>
          <w:tcPr>
            <w:tcW w:w="776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9A0096" w14:textId="77777777" w:rsidR="00AE0716" w:rsidRPr="00A85556" w:rsidRDefault="00AE0716" w:rsidP="00AE0716">
            <w:pPr>
              <w:rPr>
                <w:rFonts w:ascii="Times New Roman" w:hAnsi="Times New Roman" w:cs="Times New Roman"/>
                <w:sz w:val="24"/>
              </w:rPr>
            </w:pPr>
            <w:r w:rsidRPr="00A85556">
              <w:rPr>
                <w:rFonts w:ascii="Times New Roman" w:hAnsi="Times New Roman" w:cs="Times New Roman"/>
                <w:sz w:val="24"/>
              </w:rPr>
              <w:t>Значение</w:t>
            </w:r>
          </w:p>
        </w:tc>
      </w:tr>
      <w:tr w:rsidR="00AE0716" w:rsidRPr="00AE0716" w14:paraId="3DC78B11" w14:textId="77777777" w:rsidTr="00AE071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FE6457" w14:textId="77777777" w:rsidR="00AE0716" w:rsidRPr="00A85556" w:rsidRDefault="00AE0716" w:rsidP="00AE0716">
            <w:pPr>
              <w:rPr>
                <w:rFonts w:ascii="Times New Roman" w:hAnsi="Times New Roman" w:cs="Times New Roman"/>
                <w:sz w:val="24"/>
              </w:rPr>
            </w:pPr>
            <w:r w:rsidRPr="00A85556">
              <w:rPr>
                <w:rFonts w:ascii="Times New Roman" w:hAnsi="Times New Roman" w:cs="Times New Roman"/>
                <w:b/>
                <w:bCs/>
                <w:sz w:val="24"/>
              </w:rPr>
              <w:t>Проект</w:t>
            </w:r>
          </w:p>
        </w:tc>
        <w:tc>
          <w:tcPr>
            <w:tcW w:w="77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5C44C9" w14:textId="66677DAC" w:rsidR="00AE0716" w:rsidRPr="00A85556" w:rsidRDefault="00937181" w:rsidP="00AE071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</w:t>
            </w:r>
            <w:r w:rsidR="00AE0716" w:rsidRPr="00A85556">
              <w:rPr>
                <w:rFonts w:ascii="Times New Roman" w:hAnsi="Times New Roman" w:cs="Times New Roman"/>
                <w:sz w:val="24"/>
              </w:rPr>
              <w:t>латформа для туроператоров «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Trip</w:t>
            </w:r>
            <w:r w:rsidRPr="00A85556">
              <w:rPr>
                <w:rFonts w:ascii="Times New Roman" w:hAnsi="Times New Roman" w:cs="Times New Roman"/>
                <w:sz w:val="24"/>
              </w:rPr>
              <w:t>Tour</w:t>
            </w:r>
            <w:r w:rsidR="00AE0716" w:rsidRPr="00A85556">
              <w:rPr>
                <w:rFonts w:ascii="Times New Roman" w:hAnsi="Times New Roman" w:cs="Times New Roman"/>
                <w:sz w:val="24"/>
              </w:rPr>
              <w:t>»</w:t>
            </w:r>
          </w:p>
        </w:tc>
      </w:tr>
      <w:tr w:rsidR="00AE0716" w:rsidRPr="00AE0716" w14:paraId="04023074" w14:textId="77777777" w:rsidTr="00AE071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2EDFEC" w14:textId="77777777" w:rsidR="00AE0716" w:rsidRPr="00A85556" w:rsidRDefault="00AE0716" w:rsidP="00AE0716">
            <w:pPr>
              <w:rPr>
                <w:rFonts w:ascii="Times New Roman" w:hAnsi="Times New Roman" w:cs="Times New Roman"/>
                <w:sz w:val="24"/>
              </w:rPr>
            </w:pPr>
            <w:r w:rsidRPr="00A85556">
              <w:rPr>
                <w:rFonts w:ascii="Times New Roman" w:hAnsi="Times New Roman" w:cs="Times New Roman"/>
                <w:b/>
                <w:bCs/>
                <w:sz w:val="24"/>
              </w:rPr>
              <w:t>Автор</w:t>
            </w:r>
          </w:p>
        </w:tc>
        <w:tc>
          <w:tcPr>
            <w:tcW w:w="77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5124EB" w14:textId="7C7F61E4" w:rsidR="00AE0716" w:rsidRPr="00937181" w:rsidRDefault="00937181" w:rsidP="0093718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Куликова Д.Р.</w:t>
            </w:r>
          </w:p>
        </w:tc>
      </w:tr>
      <w:tr w:rsidR="00AE0716" w:rsidRPr="00AE0716" w14:paraId="39832412" w14:textId="77777777" w:rsidTr="00AE071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0986E3" w14:textId="77777777" w:rsidR="00AE0716" w:rsidRPr="00A85556" w:rsidRDefault="00AE0716" w:rsidP="00AE0716">
            <w:pPr>
              <w:rPr>
                <w:rFonts w:ascii="Times New Roman" w:hAnsi="Times New Roman" w:cs="Times New Roman"/>
                <w:sz w:val="24"/>
              </w:rPr>
            </w:pPr>
            <w:r w:rsidRPr="00A85556">
              <w:rPr>
                <w:rFonts w:ascii="Times New Roman" w:hAnsi="Times New Roman" w:cs="Times New Roman"/>
                <w:b/>
                <w:bCs/>
                <w:sz w:val="24"/>
              </w:rPr>
              <w:t>Статус</w:t>
            </w:r>
          </w:p>
        </w:tc>
        <w:tc>
          <w:tcPr>
            <w:tcW w:w="77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88ADDE" w14:textId="77777777" w:rsidR="00AE0716" w:rsidRPr="00A85556" w:rsidRDefault="00AE0716" w:rsidP="00AE0716">
            <w:pPr>
              <w:rPr>
                <w:rFonts w:ascii="Times New Roman" w:hAnsi="Times New Roman" w:cs="Times New Roman"/>
                <w:sz w:val="24"/>
              </w:rPr>
            </w:pPr>
            <w:r w:rsidRPr="00A85556">
              <w:rPr>
                <w:rFonts w:ascii="Times New Roman" w:hAnsi="Times New Roman" w:cs="Times New Roman"/>
                <w:sz w:val="24"/>
              </w:rPr>
              <w:t>Черновик (Draft)</w:t>
            </w:r>
          </w:p>
        </w:tc>
      </w:tr>
      <w:tr w:rsidR="00AE0716" w:rsidRPr="00AE0716" w14:paraId="2607F59F" w14:textId="77777777" w:rsidTr="00AE071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0B9B48" w14:textId="77777777" w:rsidR="00AE0716" w:rsidRPr="00A85556" w:rsidRDefault="00AE0716" w:rsidP="00AE0716">
            <w:pPr>
              <w:rPr>
                <w:rFonts w:ascii="Times New Roman" w:hAnsi="Times New Roman" w:cs="Times New Roman"/>
                <w:sz w:val="24"/>
              </w:rPr>
            </w:pPr>
            <w:r w:rsidRPr="00A85556">
              <w:rPr>
                <w:rFonts w:ascii="Times New Roman" w:hAnsi="Times New Roman" w:cs="Times New Roman"/>
                <w:b/>
                <w:bCs/>
                <w:sz w:val="24"/>
              </w:rPr>
              <w:t>Тип</w:t>
            </w:r>
          </w:p>
        </w:tc>
        <w:tc>
          <w:tcPr>
            <w:tcW w:w="77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5103B5" w14:textId="77777777" w:rsidR="00AE0716" w:rsidRPr="00A85556" w:rsidRDefault="00AE0716" w:rsidP="00AE0716">
            <w:pPr>
              <w:rPr>
                <w:rFonts w:ascii="Times New Roman" w:hAnsi="Times New Roman" w:cs="Times New Roman"/>
                <w:sz w:val="24"/>
              </w:rPr>
            </w:pPr>
            <w:r w:rsidRPr="00A85556">
              <w:rPr>
                <w:rFonts w:ascii="Times New Roman" w:hAnsi="Times New Roman" w:cs="Times New Roman"/>
                <w:sz w:val="24"/>
              </w:rPr>
              <w:t>Бизнес-функция (Epic)</w:t>
            </w:r>
          </w:p>
        </w:tc>
      </w:tr>
      <w:tr w:rsidR="00AE0716" w:rsidRPr="00AE0716" w14:paraId="0B438594" w14:textId="77777777" w:rsidTr="00AE071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669773" w14:textId="15E0A911" w:rsidR="00AE0716" w:rsidRPr="00A85556" w:rsidRDefault="00AE0716" w:rsidP="00AE0716">
            <w:pPr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A85556">
              <w:rPr>
                <w:rFonts w:ascii="Times New Roman" w:hAnsi="Times New Roman" w:cs="Times New Roman"/>
                <w:b/>
                <w:bCs/>
                <w:sz w:val="24"/>
              </w:rPr>
              <w:t>Назначение</w:t>
            </w:r>
          </w:p>
        </w:tc>
        <w:tc>
          <w:tcPr>
            <w:tcW w:w="77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CCE394" w14:textId="33CD5C18" w:rsidR="00AE0716" w:rsidRPr="00A85556" w:rsidRDefault="00937181" w:rsidP="00AE0716">
            <w:pPr>
              <w:rPr>
                <w:rFonts w:ascii="Times New Roman" w:hAnsi="Times New Roman" w:cs="Times New Roman"/>
                <w:sz w:val="24"/>
              </w:rPr>
            </w:pPr>
            <w:r w:rsidRPr="00937181">
              <w:rPr>
                <w:rFonts w:ascii="Times New Roman" w:hAnsi="Times New Roman" w:cs="Times New Roman"/>
                <w:sz w:val="24"/>
              </w:rPr>
              <w:t>Сократить время подбора авиабилетов на 35%, минимизировать риск продажи в минус и повысить средний чек за счет автоматического кросс-сейла дополнительных услуг (багаж, питание, страховка) на этапе бронирования.</w:t>
            </w:r>
          </w:p>
        </w:tc>
      </w:tr>
      <w:tr w:rsidR="00AE0716" w:rsidRPr="00937181" w14:paraId="19E1EF7D" w14:textId="77777777" w:rsidTr="00AE071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6825F4" w14:textId="77777777" w:rsidR="00AE0716" w:rsidRPr="00A85556" w:rsidRDefault="00AE0716" w:rsidP="00AE0716">
            <w:pPr>
              <w:rPr>
                <w:rFonts w:ascii="Times New Roman" w:hAnsi="Times New Roman" w:cs="Times New Roman"/>
                <w:sz w:val="24"/>
              </w:rPr>
            </w:pPr>
            <w:r w:rsidRPr="00A85556">
              <w:rPr>
                <w:rFonts w:ascii="Times New Roman" w:hAnsi="Times New Roman" w:cs="Times New Roman"/>
                <w:b/>
                <w:bCs/>
                <w:sz w:val="24"/>
              </w:rPr>
              <w:t>Связанные артефакты</w:t>
            </w:r>
          </w:p>
        </w:tc>
        <w:tc>
          <w:tcPr>
            <w:tcW w:w="77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84DB68" w14:textId="5EE79684" w:rsidR="00AE0716" w:rsidRPr="00937181" w:rsidRDefault="00937181" w:rsidP="00AE0716">
            <w:pPr>
              <w:rPr>
                <w:rFonts w:ascii="Times New Roman" w:hAnsi="Times New Roman" w:cs="Times New Roman"/>
                <w:sz w:val="24"/>
              </w:rPr>
            </w:pPr>
            <w:r w:rsidRPr="00937181">
              <w:rPr>
                <w:rFonts w:ascii="Times New Roman" w:hAnsi="Times New Roman" w:cs="Times New Roman"/>
                <w:sz w:val="24"/>
              </w:rPr>
              <w:t>BRD «Личный кабинет», BRD «Финансовый модуль», API-спецификация GDS-Adapters-v3, User Story Map «Транспорт»</w:t>
            </w:r>
          </w:p>
        </w:tc>
      </w:tr>
    </w:tbl>
    <w:p w14:paraId="79545C7F" w14:textId="799F3455" w:rsidR="00AE0716" w:rsidRPr="002E72AF" w:rsidRDefault="009723B4" w:rsidP="00D312D2">
      <w:pPr>
        <w:pStyle w:val="1"/>
        <w:spacing w:after="240"/>
        <w:rPr>
          <w:rFonts w:ascii="Times New Roman" w:hAnsi="Times New Roman" w:cs="Times New Roman"/>
          <w:b/>
          <w:color w:val="auto"/>
        </w:rPr>
      </w:pPr>
      <w:bookmarkStart w:id="1" w:name="_Toc233299583"/>
      <w:r w:rsidRPr="00937181">
        <w:rPr>
          <w:rFonts w:ascii="Times New Roman" w:hAnsi="Times New Roman" w:cs="Times New Roman"/>
          <w:b/>
          <w:color w:val="auto"/>
        </w:rPr>
        <w:br/>
      </w:r>
      <w:r w:rsidR="00AE0716" w:rsidRPr="002E72AF">
        <w:rPr>
          <w:rFonts w:ascii="Times New Roman" w:hAnsi="Times New Roman" w:cs="Times New Roman"/>
          <w:b/>
          <w:color w:val="auto"/>
        </w:rPr>
        <w:t>Общая информация</w:t>
      </w:r>
      <w:bookmarkEnd w:id="1"/>
    </w:p>
    <w:p w14:paraId="346D7C0F" w14:textId="77777777" w:rsidR="00AE0716" w:rsidRPr="002E72AF" w:rsidRDefault="00AE0716" w:rsidP="002E72AF">
      <w:pPr>
        <w:pStyle w:val="2"/>
        <w:spacing w:after="240"/>
        <w:rPr>
          <w:rFonts w:ascii="Times New Roman" w:hAnsi="Times New Roman" w:cs="Times New Roman"/>
          <w:b/>
          <w:color w:val="auto"/>
          <w:sz w:val="28"/>
        </w:rPr>
      </w:pPr>
      <w:bookmarkStart w:id="2" w:name="_Toc233299584"/>
      <w:r w:rsidRPr="002E72AF">
        <w:rPr>
          <w:rFonts w:ascii="Times New Roman" w:hAnsi="Times New Roman" w:cs="Times New Roman"/>
          <w:b/>
          <w:color w:val="auto"/>
          <w:sz w:val="28"/>
        </w:rPr>
        <w:t>Аудитория</w:t>
      </w:r>
      <w:bookmarkEnd w:id="2"/>
    </w:p>
    <w:p w14:paraId="6304D786" w14:textId="77777777" w:rsidR="00574CD5" w:rsidRPr="00574CD5" w:rsidRDefault="00574CD5" w:rsidP="00574CD5">
      <w:pPr>
        <w:pStyle w:val="2"/>
        <w:numPr>
          <w:ilvl w:val="0"/>
          <w:numId w:val="15"/>
        </w:numPr>
        <w:spacing w:after="240"/>
        <w:rPr>
          <w:rFonts w:ascii="Times New Roman" w:eastAsiaTheme="minorHAnsi" w:hAnsi="Times New Roman" w:cs="Times New Roman"/>
          <w:bCs/>
          <w:color w:val="auto"/>
          <w:sz w:val="24"/>
          <w:szCs w:val="22"/>
        </w:rPr>
      </w:pPr>
      <w:r w:rsidRPr="00574CD5">
        <w:rPr>
          <w:rFonts w:ascii="Times New Roman" w:eastAsiaTheme="minorHAnsi" w:hAnsi="Times New Roman" w:cs="Times New Roman"/>
          <w:bCs/>
          <w:color w:val="auto"/>
          <w:sz w:val="24"/>
          <w:szCs w:val="22"/>
        </w:rPr>
        <w:t>Основная: Менеджеры по бронированию туроператора, специалисты отдела продаж авиабилетов.</w:t>
      </w:r>
    </w:p>
    <w:p w14:paraId="4BCD0938" w14:textId="77777777" w:rsidR="00574CD5" w:rsidRPr="00574CD5" w:rsidRDefault="00574CD5" w:rsidP="00574CD5">
      <w:pPr>
        <w:pStyle w:val="2"/>
        <w:numPr>
          <w:ilvl w:val="0"/>
          <w:numId w:val="15"/>
        </w:numPr>
        <w:spacing w:after="240"/>
        <w:rPr>
          <w:rFonts w:ascii="Times New Roman" w:eastAsiaTheme="minorHAnsi" w:hAnsi="Times New Roman" w:cs="Times New Roman"/>
          <w:bCs/>
          <w:color w:val="auto"/>
          <w:sz w:val="24"/>
          <w:szCs w:val="22"/>
        </w:rPr>
      </w:pPr>
      <w:r w:rsidRPr="00574CD5">
        <w:rPr>
          <w:rFonts w:ascii="Times New Roman" w:eastAsiaTheme="minorHAnsi" w:hAnsi="Times New Roman" w:cs="Times New Roman"/>
          <w:bCs/>
          <w:color w:val="auto"/>
          <w:sz w:val="24"/>
          <w:szCs w:val="22"/>
        </w:rPr>
        <w:t>Вторичная: Финансовый директор (контроль маржинальности и курсов валют), руководитель отдела продаж (статистика по GDS-провайдерам и наценкам).</w:t>
      </w:r>
    </w:p>
    <w:p w14:paraId="30A4FA82" w14:textId="77777777" w:rsidR="002E72AF" w:rsidRDefault="002E72AF" w:rsidP="002E72AF">
      <w:pPr>
        <w:pStyle w:val="2"/>
        <w:spacing w:after="240"/>
        <w:rPr>
          <w:rFonts w:ascii="Times New Roman" w:hAnsi="Times New Roman" w:cs="Times New Roman"/>
          <w:color w:val="auto"/>
          <w:sz w:val="28"/>
        </w:rPr>
      </w:pPr>
    </w:p>
    <w:p w14:paraId="072A91F8" w14:textId="34475C19" w:rsidR="00AE0716" w:rsidRPr="002E72AF" w:rsidRDefault="00AE0716" w:rsidP="002E72AF">
      <w:pPr>
        <w:pStyle w:val="2"/>
        <w:spacing w:after="240"/>
        <w:rPr>
          <w:rFonts w:ascii="Times New Roman" w:hAnsi="Times New Roman" w:cs="Times New Roman"/>
          <w:b/>
          <w:color w:val="auto"/>
          <w:sz w:val="28"/>
        </w:rPr>
      </w:pPr>
      <w:bookmarkStart w:id="3" w:name="_Toc233299585"/>
      <w:r w:rsidRPr="002E72AF">
        <w:rPr>
          <w:rFonts w:ascii="Times New Roman" w:hAnsi="Times New Roman" w:cs="Times New Roman"/>
          <w:b/>
          <w:color w:val="auto"/>
          <w:sz w:val="28"/>
        </w:rPr>
        <w:t>Решаемая задача</w:t>
      </w:r>
      <w:bookmarkEnd w:id="3"/>
    </w:p>
    <w:p w14:paraId="43E0275E" w14:textId="6468BD30" w:rsidR="002E72AF" w:rsidRDefault="00574CD5" w:rsidP="002E72AF">
      <w:pPr>
        <w:pStyle w:val="2"/>
        <w:spacing w:after="240"/>
        <w:rPr>
          <w:rFonts w:ascii="Times New Roman" w:eastAsiaTheme="minorHAnsi" w:hAnsi="Times New Roman" w:cs="Times New Roman"/>
          <w:color w:val="auto"/>
          <w:sz w:val="24"/>
          <w:szCs w:val="22"/>
        </w:rPr>
      </w:pPr>
      <w:r w:rsidRPr="00574CD5">
        <w:rPr>
          <w:rFonts w:ascii="Times New Roman" w:eastAsiaTheme="minorHAnsi" w:hAnsi="Times New Roman" w:cs="Times New Roman"/>
          <w:color w:val="auto"/>
          <w:sz w:val="24"/>
          <w:szCs w:val="22"/>
        </w:rPr>
        <w:t>Туроператоры работают с несколькими GDS-провайдерами (Sirena, Amadeus, Sabre) и пулами прямых контрактов с авиакомпаниями. Менеджер вынужден вручную сравнивать тарифы в разных системах, пересчитывать курс валют, «на глаз» закладывать наценку и помнить о специальных корпоративных скидках. Это приводит к ошибкам в ценообразовании, продажам ниже нетто-стоимости и потере времени. Наша задача — создать единое окно поиска с автоматическим расчетом финальной B2C-цены, подсветкой наиболее маржинальных вариантов и защитой от «убыточных» продаж.</w:t>
      </w:r>
    </w:p>
    <w:p w14:paraId="212ED339" w14:textId="77777777" w:rsidR="00574CD5" w:rsidRPr="00574CD5" w:rsidRDefault="00574CD5" w:rsidP="00574CD5"/>
    <w:p w14:paraId="20A927A7" w14:textId="442B1562" w:rsidR="00AE0716" w:rsidRPr="002E72AF" w:rsidRDefault="00AE0716" w:rsidP="002E72AF">
      <w:pPr>
        <w:pStyle w:val="2"/>
        <w:spacing w:after="240"/>
        <w:rPr>
          <w:rFonts w:ascii="Times New Roman" w:hAnsi="Times New Roman" w:cs="Times New Roman"/>
          <w:b/>
          <w:color w:val="auto"/>
          <w:sz w:val="28"/>
        </w:rPr>
      </w:pPr>
      <w:bookmarkStart w:id="4" w:name="_Toc233299586"/>
      <w:r w:rsidRPr="002E72AF">
        <w:rPr>
          <w:rFonts w:ascii="Times New Roman" w:hAnsi="Times New Roman" w:cs="Times New Roman"/>
          <w:b/>
          <w:color w:val="auto"/>
          <w:sz w:val="28"/>
        </w:rPr>
        <w:lastRenderedPageBreak/>
        <w:t>Бизнес-требования и их приоритеты</w:t>
      </w:r>
      <w:bookmarkEnd w:id="4"/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0"/>
        <w:gridCol w:w="1770"/>
        <w:gridCol w:w="2943"/>
        <w:gridCol w:w="2899"/>
        <w:gridCol w:w="1207"/>
      </w:tblGrid>
      <w:tr w:rsidR="00574CD5" w:rsidRPr="00574CD5" w14:paraId="0F8AECCB" w14:textId="77777777" w:rsidTr="00574CD5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5A882C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26DF11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 a [роль]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487C46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 want...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D44EE3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So that...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E342EB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Приоритет</w:t>
            </w:r>
          </w:p>
        </w:tc>
      </w:tr>
      <w:tr w:rsidR="00574CD5" w:rsidRPr="00574CD5" w14:paraId="51A841CF" w14:textId="77777777" w:rsidTr="00574CD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AADCCB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BR-01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E548AA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Менеджер по бронированию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217155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Видеть единую выдачу рейсов из всех подключенных GDS и прямых контрактов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059FF9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переключаться между окнами разных систем и не сравнивать цены вручную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D6E1FB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Must have</w:t>
            </w:r>
          </w:p>
        </w:tc>
      </w:tr>
      <w:tr w:rsidR="00574CD5" w:rsidRPr="00574CD5" w14:paraId="158D1941" w14:textId="77777777" w:rsidTr="00574CD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F1840E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BR-02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63EF77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Менеджер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E69506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Видеть финальную цену для клиента (B2C) с учетом наценки ТО, курса валюты и такс в рублях сразу в выдаче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EFFD7E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Называть клиенту точную стоимость без дополнительных расчетов на калькуляторе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DC9D58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Must have</w:t>
            </w:r>
          </w:p>
        </w:tc>
      </w:tr>
      <w:tr w:rsidR="00574CD5" w:rsidRPr="00574CD5" w14:paraId="78659BBE" w14:textId="77777777" w:rsidTr="00574CD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0E95BF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BR-03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93B701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Финансовый директор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E04315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Устанавливать правила наценки глобально (на всех менеджеров) и правила «защиты от минуса»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7A4C6D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Исключить человеческий фактор и продажу билетов ниже себестоимости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D2DC99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Must have</w:t>
            </w:r>
          </w:p>
        </w:tc>
      </w:tr>
      <w:tr w:rsidR="00574CD5" w:rsidRPr="00574CD5" w14:paraId="79961BEC" w14:textId="77777777" w:rsidTr="00574CD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14B0C5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BR-04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CE735F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Менеджер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2CDC75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Получать уведомление, если выбранный тариф «хуже» по условиям обмена/возврата, но дороже аналога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1218EB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Консультировать клиента о рисках невозвратных тарифов и избегать постпродажных конфликтов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52D3D9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Should have</w:t>
            </w:r>
          </w:p>
        </w:tc>
      </w:tr>
      <w:tr w:rsidR="00574CD5" w:rsidRPr="00574CD5" w14:paraId="4427FB28" w14:textId="77777777" w:rsidTr="00574CD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BA22C0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BR-05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D3D687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Менеджер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D9A40C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один клик добавлять к билету багаж, страховку и питание из мастер-каталога допуслуг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776A9B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Увеличивать средний чек и комиссию без сложных манипуляций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4174BB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Could have</w:t>
            </w:r>
          </w:p>
        </w:tc>
      </w:tr>
      <w:tr w:rsidR="00574CD5" w:rsidRPr="00574CD5" w14:paraId="4A57F4D2" w14:textId="77777777" w:rsidTr="00574CD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DB0379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BR-06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211FEA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Руководитель отдела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D1F726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Видеть аналитику по доле продаж каждого GDS-провайдера и маржинальности направлений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034DE9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Перераспределять квоты и договариваться об improved комиссиях с поставщиками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D0CD12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Could have</w:t>
            </w:r>
          </w:p>
        </w:tc>
      </w:tr>
    </w:tbl>
    <w:p w14:paraId="56335714" w14:textId="77777777" w:rsidR="002E72AF" w:rsidRDefault="002E72AF" w:rsidP="002E72AF">
      <w:pPr>
        <w:pStyle w:val="2"/>
        <w:spacing w:after="240"/>
        <w:rPr>
          <w:rFonts w:ascii="Times New Roman" w:hAnsi="Times New Roman" w:cs="Times New Roman"/>
          <w:color w:val="auto"/>
          <w:sz w:val="28"/>
        </w:rPr>
      </w:pPr>
    </w:p>
    <w:p w14:paraId="473483E5" w14:textId="09532807" w:rsidR="00AE0716" w:rsidRPr="002E72AF" w:rsidRDefault="00AE0716" w:rsidP="002E72AF">
      <w:pPr>
        <w:pStyle w:val="2"/>
        <w:spacing w:after="240"/>
        <w:rPr>
          <w:rFonts w:ascii="Times New Roman" w:hAnsi="Times New Roman" w:cs="Times New Roman"/>
          <w:b/>
          <w:color w:val="auto"/>
          <w:sz w:val="28"/>
        </w:rPr>
      </w:pPr>
      <w:bookmarkStart w:id="5" w:name="_Toc233299587"/>
      <w:r w:rsidRPr="002E72AF">
        <w:rPr>
          <w:rFonts w:ascii="Times New Roman" w:hAnsi="Times New Roman" w:cs="Times New Roman"/>
          <w:b/>
          <w:color w:val="auto"/>
          <w:sz w:val="28"/>
        </w:rPr>
        <w:t>Глоссарий</w:t>
      </w:r>
      <w:bookmarkEnd w:id="5"/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86"/>
        <w:gridCol w:w="7053"/>
      </w:tblGrid>
      <w:tr w:rsidR="00574CD5" w:rsidRPr="00574CD5" w14:paraId="3276317F" w14:textId="77777777" w:rsidTr="00574CD5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EC6C3E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Термин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015713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Определение</w:t>
            </w:r>
          </w:p>
        </w:tc>
      </w:tr>
      <w:tr w:rsidR="00574CD5" w:rsidRPr="00574CD5" w14:paraId="5F7113DE" w14:textId="77777777" w:rsidTr="00574CD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559473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GDS (Global Distribution System)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D2CEC47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Глобальная система дистрибуции авиабилетов (Sirena-Travel, Amadeus, Sabre), предоставляющая доступ к тарифам авиакомпаний.</w:t>
            </w:r>
          </w:p>
        </w:tc>
      </w:tr>
      <w:tr w:rsidR="00574CD5" w:rsidRPr="00574CD5" w14:paraId="42B20592" w14:textId="77777777" w:rsidTr="00574CD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140EB5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Нетто-тариф (Net Fare)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C84EE2C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Стоимость билета, которую туроператор платит GDS-провайдеру или авиакомпании по прямому контракту без учета собственной наценки.</w:t>
            </w:r>
          </w:p>
        </w:tc>
      </w:tr>
      <w:tr w:rsidR="00574CD5" w:rsidRPr="00574CD5" w14:paraId="3504FB38" w14:textId="77777777" w:rsidTr="00574CD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8C87FB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Таксы (Taxes / YQ/YR)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4498F23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Дополнительные сборы, включенные в стоимость билета (аэропортовые сборы, топливный сбор, сборы за безопасность).</w:t>
            </w:r>
          </w:p>
        </w:tc>
      </w:tr>
      <w:tr w:rsidR="00574CD5" w:rsidRPr="00574CD5" w14:paraId="2F5B192C" w14:textId="77777777" w:rsidTr="00574CD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267474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Маршрутная квитанция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D4E4934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Электронный документ, подтверждающий покупку билета и содержащий детали перелета (номер рейса, даты, код бронирования PNR).</w:t>
            </w:r>
          </w:p>
        </w:tc>
      </w:tr>
      <w:tr w:rsidR="00574CD5" w:rsidRPr="00574CD5" w14:paraId="4BCEE771" w14:textId="77777777" w:rsidTr="00574CD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E1792F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PNR (Passenger Name Record)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8F2F5DC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Уникальный код бронирования пассажира в GDS, содержащий все данные о маршруте и контактную информацию.</w:t>
            </w:r>
          </w:p>
        </w:tc>
      </w:tr>
      <w:tr w:rsidR="00574CD5" w:rsidRPr="00574CD5" w14:paraId="4EDF295F" w14:textId="77777777" w:rsidTr="00574CD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91B0D1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Защита от минуса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F3928CC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Алгоритмический запрет на продажу билета ниже нетто-стоимости, учитывающий курс валюты и минимально допустимую наценку.</w:t>
            </w:r>
          </w:p>
        </w:tc>
      </w:tr>
      <w:tr w:rsidR="00574CD5" w:rsidRPr="00574CD5" w14:paraId="33F237EB" w14:textId="77777777" w:rsidTr="00574CD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4306BD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Прямой контракт (Direct Connect)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06669B6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Прямое соглашение между туроператором и авиакомпанией, позволяющее получать спецтарифы в обход стандартных GDS-пулов.</w:t>
            </w:r>
          </w:p>
        </w:tc>
      </w:tr>
      <w:tr w:rsidR="00574CD5" w:rsidRPr="00574CD5" w14:paraId="33D8792E" w14:textId="77777777" w:rsidTr="00574CD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58132D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Мастер-каталог допуслуг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3E49943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Единый справочник дополнительных услуг (багаж, выбор места, питание, страховка), унифицированный для всех поставщиков.</w:t>
            </w:r>
          </w:p>
        </w:tc>
      </w:tr>
      <w:tr w:rsidR="00574CD5" w:rsidRPr="00574CD5" w14:paraId="00FD8981" w14:textId="77777777" w:rsidTr="00574CD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ADAB63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Календарь низких цен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B94A7FE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Визуальный элемент интерфейса, показывающий минимальную стоимость билета на каждый день месяца для выбранного направления.</w:t>
            </w:r>
          </w:p>
        </w:tc>
      </w:tr>
    </w:tbl>
    <w:p w14:paraId="0574630F" w14:textId="77777777" w:rsidR="002E72AF" w:rsidRDefault="002E72AF" w:rsidP="002E72AF">
      <w:pPr>
        <w:pStyle w:val="2"/>
        <w:spacing w:after="240"/>
        <w:rPr>
          <w:rFonts w:ascii="Times New Roman" w:hAnsi="Times New Roman" w:cs="Times New Roman"/>
          <w:b/>
          <w:color w:val="auto"/>
          <w:sz w:val="28"/>
        </w:rPr>
      </w:pPr>
    </w:p>
    <w:p w14:paraId="425DC06E" w14:textId="7BD71603" w:rsidR="00AE0716" w:rsidRPr="002E72AF" w:rsidRDefault="00AE0716" w:rsidP="002E72AF">
      <w:pPr>
        <w:pStyle w:val="2"/>
        <w:spacing w:after="240"/>
        <w:rPr>
          <w:rFonts w:ascii="Times New Roman" w:hAnsi="Times New Roman" w:cs="Times New Roman"/>
          <w:b/>
          <w:color w:val="auto"/>
          <w:sz w:val="28"/>
        </w:rPr>
      </w:pPr>
      <w:bookmarkStart w:id="6" w:name="_Toc233299588"/>
      <w:r w:rsidRPr="002E72AF">
        <w:rPr>
          <w:rFonts w:ascii="Times New Roman" w:hAnsi="Times New Roman" w:cs="Times New Roman"/>
          <w:b/>
          <w:color w:val="auto"/>
          <w:sz w:val="28"/>
        </w:rPr>
        <w:t>Критерии качества на входе (DoR)</w:t>
      </w:r>
      <w:bookmarkEnd w:id="6"/>
    </w:p>
    <w:p w14:paraId="1577061D" w14:textId="77777777" w:rsidR="00574CD5" w:rsidRPr="00574CD5" w:rsidRDefault="00574CD5" w:rsidP="00574CD5">
      <w:pPr>
        <w:numPr>
          <w:ilvl w:val="0"/>
          <w:numId w:val="16"/>
        </w:numPr>
        <w:rPr>
          <w:rFonts w:ascii="Times New Roman" w:hAnsi="Times New Roman" w:cs="Times New Roman"/>
          <w:bCs/>
          <w:sz w:val="24"/>
          <w:szCs w:val="24"/>
        </w:rPr>
      </w:pPr>
      <w:r w:rsidRPr="00574CD5">
        <w:rPr>
          <w:rFonts w:ascii="Times New Roman" w:hAnsi="Times New Roman" w:cs="Times New Roman"/>
          <w:bCs/>
          <w:sz w:val="24"/>
          <w:szCs w:val="24"/>
        </w:rPr>
        <w:t>Заключены договоры и настроены API-интеграции минимум с 2 GDS (Sirena, Amadeus).</w:t>
      </w:r>
    </w:p>
    <w:p w14:paraId="1232439B" w14:textId="77777777" w:rsidR="00574CD5" w:rsidRPr="00574CD5" w:rsidRDefault="00574CD5" w:rsidP="00574CD5">
      <w:pPr>
        <w:numPr>
          <w:ilvl w:val="0"/>
          <w:numId w:val="16"/>
        </w:numPr>
        <w:rPr>
          <w:rFonts w:ascii="Times New Roman" w:hAnsi="Times New Roman" w:cs="Times New Roman"/>
          <w:bCs/>
          <w:sz w:val="24"/>
          <w:szCs w:val="24"/>
        </w:rPr>
      </w:pPr>
      <w:r w:rsidRPr="00574CD5">
        <w:rPr>
          <w:rFonts w:ascii="Times New Roman" w:hAnsi="Times New Roman" w:cs="Times New Roman"/>
          <w:bCs/>
          <w:sz w:val="24"/>
          <w:szCs w:val="24"/>
        </w:rPr>
        <w:t>Согласована и загружена в систему матрица корпоративных наценок (по направлениям, по типу тарифа, по GDS).</w:t>
      </w:r>
    </w:p>
    <w:p w14:paraId="2D584636" w14:textId="77777777" w:rsidR="00574CD5" w:rsidRPr="00574CD5" w:rsidRDefault="00574CD5" w:rsidP="00574CD5">
      <w:pPr>
        <w:numPr>
          <w:ilvl w:val="0"/>
          <w:numId w:val="16"/>
        </w:numPr>
        <w:rPr>
          <w:rFonts w:ascii="Times New Roman" w:hAnsi="Times New Roman" w:cs="Times New Roman"/>
          <w:bCs/>
          <w:sz w:val="24"/>
          <w:szCs w:val="24"/>
        </w:rPr>
      </w:pPr>
      <w:r w:rsidRPr="00574CD5">
        <w:rPr>
          <w:rFonts w:ascii="Times New Roman" w:hAnsi="Times New Roman" w:cs="Times New Roman"/>
          <w:bCs/>
          <w:sz w:val="24"/>
          <w:szCs w:val="24"/>
        </w:rPr>
        <w:t>Разработан алгоритм унификации тарифных правил из разных GDS в единый читаемый формат на русском языке.</w:t>
      </w:r>
    </w:p>
    <w:p w14:paraId="2E8A423C" w14:textId="77777777" w:rsidR="00574CD5" w:rsidRPr="00574CD5" w:rsidRDefault="00574CD5" w:rsidP="00574CD5">
      <w:pPr>
        <w:numPr>
          <w:ilvl w:val="0"/>
          <w:numId w:val="16"/>
        </w:numPr>
        <w:rPr>
          <w:rFonts w:ascii="Times New Roman" w:hAnsi="Times New Roman" w:cs="Times New Roman"/>
          <w:bCs/>
          <w:sz w:val="24"/>
          <w:szCs w:val="24"/>
        </w:rPr>
      </w:pPr>
      <w:r w:rsidRPr="00574CD5">
        <w:rPr>
          <w:rFonts w:ascii="Times New Roman" w:hAnsi="Times New Roman" w:cs="Times New Roman"/>
          <w:bCs/>
          <w:sz w:val="24"/>
          <w:szCs w:val="24"/>
        </w:rPr>
        <w:t>Макеты интерфейса утверждены для Desktop и Tablet.</w:t>
      </w:r>
    </w:p>
    <w:p w14:paraId="091BCF9E" w14:textId="77777777" w:rsidR="00574CD5" w:rsidRPr="00574CD5" w:rsidRDefault="00574CD5" w:rsidP="00574CD5">
      <w:pPr>
        <w:numPr>
          <w:ilvl w:val="0"/>
          <w:numId w:val="16"/>
        </w:numPr>
        <w:rPr>
          <w:rFonts w:ascii="Times New Roman" w:hAnsi="Times New Roman" w:cs="Times New Roman"/>
          <w:bCs/>
          <w:sz w:val="24"/>
          <w:szCs w:val="24"/>
        </w:rPr>
      </w:pPr>
      <w:r w:rsidRPr="00574CD5">
        <w:rPr>
          <w:rFonts w:ascii="Times New Roman" w:hAnsi="Times New Roman" w:cs="Times New Roman"/>
          <w:bCs/>
          <w:sz w:val="24"/>
          <w:szCs w:val="24"/>
        </w:rPr>
        <w:t>Сервис «Курсы валют» готов к интеграции (обновление не реже 1 раза в час).</w:t>
      </w:r>
    </w:p>
    <w:p w14:paraId="3B9B2868" w14:textId="77777777" w:rsidR="002E72AF" w:rsidRDefault="002E72AF" w:rsidP="00AE0716">
      <w:pPr>
        <w:rPr>
          <w:rFonts w:ascii="Times New Roman" w:hAnsi="Times New Roman" w:cs="Times New Roman"/>
          <w:b/>
          <w:bCs/>
        </w:rPr>
      </w:pPr>
    </w:p>
    <w:p w14:paraId="098A92EB" w14:textId="6881C7D4" w:rsidR="002E72AF" w:rsidRDefault="00AE0716" w:rsidP="002E72AF">
      <w:pPr>
        <w:pStyle w:val="2"/>
        <w:spacing w:after="240"/>
        <w:rPr>
          <w:rFonts w:ascii="Times New Roman" w:hAnsi="Times New Roman" w:cs="Times New Roman"/>
          <w:b/>
          <w:color w:val="auto"/>
          <w:sz w:val="28"/>
        </w:rPr>
      </w:pPr>
      <w:bookmarkStart w:id="7" w:name="_Toc233299589"/>
      <w:r w:rsidRPr="002E72AF">
        <w:rPr>
          <w:rFonts w:ascii="Times New Roman" w:hAnsi="Times New Roman" w:cs="Times New Roman"/>
          <w:b/>
          <w:color w:val="auto"/>
          <w:sz w:val="28"/>
        </w:rPr>
        <w:t>Критерии приемки (AC)</w:t>
      </w:r>
      <w:bookmarkEnd w:id="7"/>
    </w:p>
    <w:p w14:paraId="11E3F60C" w14:textId="77777777" w:rsidR="00574CD5" w:rsidRPr="00574CD5" w:rsidRDefault="00574CD5" w:rsidP="00574CD5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574CD5">
        <w:rPr>
          <w:rFonts w:ascii="Times New Roman" w:hAnsi="Times New Roman" w:cs="Times New Roman"/>
          <w:b/>
          <w:bCs/>
          <w:sz w:val="24"/>
          <w:szCs w:val="24"/>
        </w:rPr>
        <w:t>Скорость:</w:t>
      </w:r>
      <w:r w:rsidRPr="00574CD5">
        <w:rPr>
          <w:rFonts w:ascii="Times New Roman" w:hAnsi="Times New Roman" w:cs="Times New Roman"/>
          <w:sz w:val="24"/>
          <w:szCs w:val="24"/>
        </w:rPr>
        <w:t> Результаты поиска отображаются не более чем за 3 секунды при 5 одновременных запросах к разным GDS.</w:t>
      </w:r>
    </w:p>
    <w:p w14:paraId="7162E16E" w14:textId="77777777" w:rsidR="00574CD5" w:rsidRPr="00574CD5" w:rsidRDefault="00574CD5" w:rsidP="00574CD5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574CD5">
        <w:rPr>
          <w:rFonts w:ascii="Times New Roman" w:hAnsi="Times New Roman" w:cs="Times New Roman"/>
          <w:b/>
          <w:bCs/>
          <w:sz w:val="24"/>
          <w:szCs w:val="24"/>
        </w:rPr>
        <w:t>Точность:</w:t>
      </w:r>
      <w:r w:rsidRPr="00574CD5">
        <w:rPr>
          <w:rFonts w:ascii="Times New Roman" w:hAnsi="Times New Roman" w:cs="Times New Roman"/>
          <w:sz w:val="24"/>
          <w:szCs w:val="24"/>
        </w:rPr>
        <w:t> Цена в выдаче (в рублях) отличается от цены на этапе выпуска билета не более чем на 0.5% (допуск на колебание курса в моменте).</w:t>
      </w:r>
    </w:p>
    <w:p w14:paraId="796F2634" w14:textId="77777777" w:rsidR="00574CD5" w:rsidRPr="00574CD5" w:rsidRDefault="00574CD5" w:rsidP="00574CD5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574CD5">
        <w:rPr>
          <w:rFonts w:ascii="Times New Roman" w:hAnsi="Times New Roman" w:cs="Times New Roman"/>
          <w:b/>
          <w:bCs/>
          <w:sz w:val="24"/>
          <w:szCs w:val="24"/>
        </w:rPr>
        <w:t>Полнота:</w:t>
      </w:r>
      <w:r w:rsidRPr="00574CD5">
        <w:rPr>
          <w:rFonts w:ascii="Times New Roman" w:hAnsi="Times New Roman" w:cs="Times New Roman"/>
          <w:sz w:val="24"/>
          <w:szCs w:val="24"/>
        </w:rPr>
        <w:t> В выдаче присутствуют рейсы минимум от 2 GDS-провайдеров и все активные прямые контракты для направления.</w:t>
      </w:r>
    </w:p>
    <w:p w14:paraId="381992CD" w14:textId="77777777" w:rsidR="00574CD5" w:rsidRPr="00574CD5" w:rsidRDefault="00574CD5" w:rsidP="00574CD5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574CD5">
        <w:rPr>
          <w:rFonts w:ascii="Times New Roman" w:hAnsi="Times New Roman" w:cs="Times New Roman"/>
          <w:b/>
          <w:bCs/>
          <w:sz w:val="24"/>
          <w:szCs w:val="24"/>
        </w:rPr>
        <w:t>Защита:</w:t>
      </w:r>
      <w:r w:rsidRPr="00574CD5">
        <w:rPr>
          <w:rFonts w:ascii="Times New Roman" w:hAnsi="Times New Roman" w:cs="Times New Roman"/>
          <w:sz w:val="24"/>
          <w:szCs w:val="24"/>
        </w:rPr>
        <w:t> Система физически блокирует кнопку «Продать», если финальная цена ниже нетто-стоимости (если правило «Защита от минуса» активно).</w:t>
      </w:r>
    </w:p>
    <w:p w14:paraId="48218A54" w14:textId="77777777" w:rsidR="00574CD5" w:rsidRPr="00574CD5" w:rsidRDefault="00574CD5" w:rsidP="00574CD5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574CD5">
        <w:rPr>
          <w:rFonts w:ascii="Times New Roman" w:hAnsi="Times New Roman" w:cs="Times New Roman"/>
          <w:b/>
          <w:bCs/>
          <w:sz w:val="24"/>
          <w:szCs w:val="24"/>
        </w:rPr>
        <w:t>Унификация:</w:t>
      </w:r>
      <w:r w:rsidRPr="00574CD5">
        <w:rPr>
          <w:rFonts w:ascii="Times New Roman" w:hAnsi="Times New Roman" w:cs="Times New Roman"/>
          <w:sz w:val="24"/>
          <w:szCs w:val="24"/>
        </w:rPr>
        <w:t> Правила обмена/возврата отображаются на русском языке в едином шаблоне, независимо от GDS-источника.</w:t>
      </w:r>
    </w:p>
    <w:p w14:paraId="49C499C6" w14:textId="77777777" w:rsidR="00574CD5" w:rsidRPr="00574CD5" w:rsidRDefault="00574CD5" w:rsidP="00574CD5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574CD5">
        <w:rPr>
          <w:rFonts w:ascii="Times New Roman" w:hAnsi="Times New Roman" w:cs="Times New Roman"/>
          <w:b/>
          <w:bCs/>
          <w:sz w:val="24"/>
          <w:szCs w:val="24"/>
        </w:rPr>
        <w:t>Кросс-сейл:</w:t>
      </w:r>
      <w:r w:rsidRPr="00574CD5">
        <w:rPr>
          <w:rFonts w:ascii="Times New Roman" w:hAnsi="Times New Roman" w:cs="Times New Roman"/>
          <w:sz w:val="24"/>
          <w:szCs w:val="24"/>
        </w:rPr>
        <w:t> При добавлении багажа на этапе бронирования цена в корзине пересчитывается мгновенно (&lt; 1 сек).</w:t>
      </w:r>
    </w:p>
    <w:p w14:paraId="55DBF0AC" w14:textId="77777777" w:rsidR="00574CD5" w:rsidRPr="00574CD5" w:rsidRDefault="00574CD5" w:rsidP="00574CD5"/>
    <w:p w14:paraId="5B40B720" w14:textId="0E37B0E9" w:rsidR="00AE0716" w:rsidRPr="002E72AF" w:rsidRDefault="00AE0716" w:rsidP="002E72AF">
      <w:pPr>
        <w:pStyle w:val="2"/>
        <w:spacing w:after="240"/>
        <w:rPr>
          <w:rFonts w:ascii="Times New Roman" w:hAnsi="Times New Roman" w:cs="Times New Roman"/>
          <w:b/>
          <w:color w:val="auto"/>
          <w:sz w:val="28"/>
        </w:rPr>
      </w:pPr>
      <w:bookmarkStart w:id="8" w:name="_Toc233299590"/>
      <w:r w:rsidRPr="002E72AF">
        <w:rPr>
          <w:rFonts w:ascii="Times New Roman" w:hAnsi="Times New Roman" w:cs="Times New Roman"/>
          <w:b/>
          <w:color w:val="auto"/>
          <w:sz w:val="28"/>
        </w:rPr>
        <w:lastRenderedPageBreak/>
        <w:t>Ограничения</w:t>
      </w:r>
      <w:bookmarkEnd w:id="8"/>
    </w:p>
    <w:p w14:paraId="23B15DC2" w14:textId="77777777" w:rsidR="00574CD5" w:rsidRPr="00574CD5" w:rsidRDefault="00574CD5" w:rsidP="00574CD5">
      <w:pPr>
        <w:numPr>
          <w:ilvl w:val="0"/>
          <w:numId w:val="18"/>
        </w:numPr>
        <w:rPr>
          <w:rFonts w:ascii="Times New Roman" w:hAnsi="Times New Roman" w:cs="Times New Roman"/>
          <w:sz w:val="24"/>
        </w:rPr>
      </w:pPr>
      <w:r w:rsidRPr="00574CD5">
        <w:rPr>
          <w:rFonts w:ascii="Times New Roman" w:hAnsi="Times New Roman" w:cs="Times New Roman"/>
          <w:sz w:val="24"/>
        </w:rPr>
        <w:t>Первая версия работает с GDS «Sirena-Travel» и «Amadeus»; интеграция с «Sabre» и зарубежными лоукостерами (через API агрегаторов) запланирована на вторую очередь.</w:t>
      </w:r>
    </w:p>
    <w:p w14:paraId="66669EAF" w14:textId="77777777" w:rsidR="00574CD5" w:rsidRPr="00574CD5" w:rsidRDefault="00574CD5" w:rsidP="00574CD5">
      <w:pPr>
        <w:numPr>
          <w:ilvl w:val="0"/>
          <w:numId w:val="18"/>
        </w:numPr>
        <w:rPr>
          <w:rFonts w:ascii="Times New Roman" w:hAnsi="Times New Roman" w:cs="Times New Roman"/>
          <w:sz w:val="24"/>
        </w:rPr>
      </w:pPr>
      <w:r w:rsidRPr="00574CD5">
        <w:rPr>
          <w:rFonts w:ascii="Times New Roman" w:hAnsi="Times New Roman" w:cs="Times New Roman"/>
          <w:sz w:val="24"/>
        </w:rPr>
        <w:t>Прямые контракты подключаются только для регулярных рейсов; чартерные рейсы обрабатываются отдельным модулем и не участвуют в «единой выдаче».</w:t>
      </w:r>
    </w:p>
    <w:p w14:paraId="09E29D28" w14:textId="77777777" w:rsidR="00574CD5" w:rsidRPr="00574CD5" w:rsidRDefault="00574CD5" w:rsidP="00574CD5">
      <w:pPr>
        <w:numPr>
          <w:ilvl w:val="0"/>
          <w:numId w:val="18"/>
        </w:numPr>
        <w:rPr>
          <w:rFonts w:ascii="Times New Roman" w:hAnsi="Times New Roman" w:cs="Times New Roman"/>
          <w:sz w:val="24"/>
        </w:rPr>
      </w:pPr>
      <w:r w:rsidRPr="00574CD5">
        <w:rPr>
          <w:rFonts w:ascii="Times New Roman" w:hAnsi="Times New Roman" w:cs="Times New Roman"/>
          <w:sz w:val="24"/>
        </w:rPr>
        <w:t>Мастер-каталог допуслуг в MVP включает только багаж и питание; страховка и трансферы — на следующем этапе.</w:t>
      </w:r>
    </w:p>
    <w:p w14:paraId="54467F37" w14:textId="16D6AF6A" w:rsidR="002E72AF" w:rsidRPr="00574CD5" w:rsidRDefault="00574CD5" w:rsidP="00AE0716">
      <w:pPr>
        <w:numPr>
          <w:ilvl w:val="0"/>
          <w:numId w:val="18"/>
        </w:numPr>
        <w:rPr>
          <w:rFonts w:ascii="Times New Roman" w:hAnsi="Times New Roman" w:cs="Times New Roman"/>
          <w:sz w:val="24"/>
        </w:rPr>
      </w:pPr>
      <w:r w:rsidRPr="00574CD5">
        <w:rPr>
          <w:rFonts w:ascii="Times New Roman" w:hAnsi="Times New Roman" w:cs="Times New Roman"/>
          <w:sz w:val="24"/>
        </w:rPr>
        <w:t>Интерфейс и правила тарифов локализованы только на русском языке.</w:t>
      </w:r>
    </w:p>
    <w:p w14:paraId="54F25A09" w14:textId="243304A9" w:rsidR="00AE0716" w:rsidRPr="002E72AF" w:rsidRDefault="00AE0716" w:rsidP="002E72AF">
      <w:pPr>
        <w:pStyle w:val="2"/>
        <w:spacing w:after="240"/>
        <w:rPr>
          <w:rFonts w:ascii="Times New Roman" w:hAnsi="Times New Roman" w:cs="Times New Roman"/>
          <w:b/>
          <w:color w:val="auto"/>
          <w:sz w:val="28"/>
        </w:rPr>
      </w:pPr>
      <w:bookmarkStart w:id="9" w:name="_Toc233299591"/>
      <w:r w:rsidRPr="002E72AF">
        <w:rPr>
          <w:rFonts w:ascii="Times New Roman" w:hAnsi="Times New Roman" w:cs="Times New Roman"/>
          <w:b/>
          <w:color w:val="auto"/>
          <w:sz w:val="28"/>
        </w:rPr>
        <w:t>Концепция решения</w:t>
      </w:r>
      <w:bookmarkEnd w:id="9"/>
    </w:p>
    <w:p w14:paraId="434C2F63" w14:textId="77777777" w:rsidR="00574CD5" w:rsidRPr="00574CD5" w:rsidRDefault="00574CD5" w:rsidP="00574CD5">
      <w:pPr>
        <w:rPr>
          <w:rFonts w:ascii="Times New Roman" w:hAnsi="Times New Roman" w:cs="Times New Roman"/>
          <w:bCs/>
        </w:rPr>
      </w:pPr>
      <w:r w:rsidRPr="00574CD5">
        <w:rPr>
          <w:rFonts w:ascii="Times New Roman" w:hAnsi="Times New Roman" w:cs="Times New Roman"/>
          <w:bCs/>
        </w:rPr>
        <w:t>Переход от «многоджобного» подбора к «одноэкранной» модели принятия решения.</w:t>
      </w:r>
    </w:p>
    <w:p w14:paraId="5CC2BDA2" w14:textId="77777777" w:rsidR="00574CD5" w:rsidRPr="00574CD5" w:rsidRDefault="00574CD5" w:rsidP="00574CD5">
      <w:pPr>
        <w:numPr>
          <w:ilvl w:val="0"/>
          <w:numId w:val="19"/>
        </w:numPr>
        <w:rPr>
          <w:rFonts w:ascii="Times New Roman" w:hAnsi="Times New Roman" w:cs="Times New Roman"/>
          <w:bCs/>
        </w:rPr>
      </w:pPr>
      <w:r w:rsidRPr="00574CD5">
        <w:rPr>
          <w:rFonts w:ascii="Times New Roman" w:hAnsi="Times New Roman" w:cs="Times New Roman"/>
          <w:b/>
          <w:bCs/>
        </w:rPr>
        <w:t>Единый шлюз (Gateway):</w:t>
      </w:r>
      <w:r w:rsidRPr="00574CD5">
        <w:rPr>
          <w:rFonts w:ascii="Times New Roman" w:hAnsi="Times New Roman" w:cs="Times New Roman"/>
          <w:bCs/>
        </w:rPr>
        <w:t> Backend-сервис «Flight Aggregator» одновременно отправляет асинхронные запросы во все GDS и внутреннюю базу прямых контрактов, затем агрегирует, дедуплицирует (по номеру рейса, времени вылета и классу) и нормализует ответ.</w:t>
      </w:r>
    </w:p>
    <w:p w14:paraId="35F1D36F" w14:textId="77777777" w:rsidR="00574CD5" w:rsidRPr="00574CD5" w:rsidRDefault="00574CD5" w:rsidP="00574CD5">
      <w:pPr>
        <w:numPr>
          <w:ilvl w:val="0"/>
          <w:numId w:val="19"/>
        </w:numPr>
        <w:rPr>
          <w:rFonts w:ascii="Times New Roman" w:hAnsi="Times New Roman" w:cs="Times New Roman"/>
          <w:bCs/>
        </w:rPr>
      </w:pPr>
      <w:r w:rsidRPr="00574CD5">
        <w:rPr>
          <w:rFonts w:ascii="Times New Roman" w:hAnsi="Times New Roman" w:cs="Times New Roman"/>
          <w:b/>
          <w:bCs/>
        </w:rPr>
        <w:t>Динамический прайсинг:</w:t>
      </w:r>
      <w:r w:rsidRPr="00574CD5">
        <w:rPr>
          <w:rFonts w:ascii="Times New Roman" w:hAnsi="Times New Roman" w:cs="Times New Roman"/>
          <w:bCs/>
        </w:rPr>
        <w:t> Модуль «Ценообразование» на лету рассчитывает B2C-цену: (Нетто + Таксы) * Курс ЦБ РФ * Коэффициент корп. наценки + Фиксированная наценка за операцию.</w:t>
      </w:r>
    </w:p>
    <w:p w14:paraId="19490C2A" w14:textId="77777777" w:rsidR="00574CD5" w:rsidRPr="00574CD5" w:rsidRDefault="00574CD5" w:rsidP="00574CD5">
      <w:pPr>
        <w:numPr>
          <w:ilvl w:val="0"/>
          <w:numId w:val="19"/>
        </w:numPr>
        <w:rPr>
          <w:rFonts w:ascii="Times New Roman" w:hAnsi="Times New Roman" w:cs="Times New Roman"/>
          <w:bCs/>
        </w:rPr>
      </w:pPr>
      <w:r w:rsidRPr="00574CD5">
        <w:rPr>
          <w:rFonts w:ascii="Times New Roman" w:hAnsi="Times New Roman" w:cs="Times New Roman"/>
          <w:b/>
          <w:bCs/>
        </w:rPr>
        <w:t>Подсветка выгоды</w:t>
      </w:r>
      <w:r w:rsidRPr="00574CD5">
        <w:rPr>
          <w:rFonts w:ascii="Times New Roman" w:hAnsi="Times New Roman" w:cs="Times New Roman"/>
          <w:bCs/>
        </w:rPr>
        <w:t>: Интерфейс визуально ранжирует выдачу не по цене для клиента, а по маржинальности для туроператора (режим «Моя комиссия»). Зеленый — высокая маржа, желтый — стандарт, серый — минимальная (защита от показа «минусовых» вариантов).</w:t>
      </w:r>
    </w:p>
    <w:p w14:paraId="22645BA3" w14:textId="77777777" w:rsidR="00574CD5" w:rsidRPr="00574CD5" w:rsidRDefault="00574CD5" w:rsidP="00574CD5">
      <w:pPr>
        <w:numPr>
          <w:ilvl w:val="0"/>
          <w:numId w:val="19"/>
        </w:numPr>
        <w:rPr>
          <w:rFonts w:ascii="Times New Roman" w:hAnsi="Times New Roman" w:cs="Times New Roman"/>
          <w:bCs/>
        </w:rPr>
      </w:pPr>
      <w:r w:rsidRPr="00574CD5">
        <w:rPr>
          <w:rFonts w:ascii="Times New Roman" w:hAnsi="Times New Roman" w:cs="Times New Roman"/>
          <w:b/>
          <w:bCs/>
        </w:rPr>
        <w:t>Контроль качества тарифа</w:t>
      </w:r>
      <w:r w:rsidRPr="00574CD5">
        <w:rPr>
          <w:rFonts w:ascii="Times New Roman" w:hAnsi="Times New Roman" w:cs="Times New Roman"/>
          <w:bCs/>
        </w:rPr>
        <w:t>: Система в фоне сравнивает условия обмена/возврата и предупреждает, если более дешевый билет «соседнего» рейса имеет значительно лучшие условия.</w:t>
      </w:r>
    </w:p>
    <w:p w14:paraId="0D36A6A0" w14:textId="77777777" w:rsidR="002E72AF" w:rsidRDefault="002E72AF" w:rsidP="00AE0716">
      <w:pPr>
        <w:rPr>
          <w:rFonts w:ascii="Times New Roman" w:hAnsi="Times New Roman" w:cs="Times New Roman"/>
          <w:b/>
          <w:bCs/>
        </w:rPr>
      </w:pPr>
    </w:p>
    <w:p w14:paraId="66FD728F" w14:textId="395AF7EC" w:rsidR="009E0338" w:rsidRDefault="009E0338" w:rsidP="002E72AF">
      <w:pPr>
        <w:pStyle w:val="2"/>
        <w:spacing w:after="240"/>
        <w:rPr>
          <w:rFonts w:ascii="Times New Roman" w:hAnsi="Times New Roman" w:cs="Times New Roman"/>
          <w:b/>
          <w:color w:val="auto"/>
          <w:sz w:val="28"/>
        </w:rPr>
      </w:pPr>
      <w:bookmarkStart w:id="10" w:name="_Toc233299592"/>
      <w:r>
        <w:rPr>
          <w:rFonts w:ascii="Times New Roman" w:hAnsi="Times New Roman" w:cs="Times New Roman"/>
          <w:b/>
          <w:color w:val="auto"/>
          <w:sz w:val="28"/>
        </w:rPr>
        <w:lastRenderedPageBreak/>
        <w:t>Модель процесса</w:t>
      </w:r>
    </w:p>
    <w:p w14:paraId="71E5FE1C" w14:textId="7EE50B52" w:rsidR="009E0338" w:rsidRPr="009E0338" w:rsidRDefault="009E0338" w:rsidP="009E0338">
      <w:r w:rsidRPr="009E0338">
        <w:drawing>
          <wp:inline distT="0" distB="0" distL="0" distR="0" wp14:anchorId="33F04CBD" wp14:editId="725478CA">
            <wp:extent cx="5940425" cy="434276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4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9B359" w14:textId="5DB43FB9" w:rsidR="00AE0716" w:rsidRPr="002E72AF" w:rsidRDefault="00AE0716" w:rsidP="002E72AF">
      <w:pPr>
        <w:pStyle w:val="2"/>
        <w:spacing w:after="240"/>
        <w:rPr>
          <w:rFonts w:ascii="Times New Roman" w:hAnsi="Times New Roman" w:cs="Times New Roman"/>
          <w:b/>
          <w:color w:val="auto"/>
          <w:sz w:val="28"/>
        </w:rPr>
      </w:pPr>
      <w:r w:rsidRPr="002E72AF">
        <w:rPr>
          <w:rFonts w:ascii="Times New Roman" w:hAnsi="Times New Roman" w:cs="Times New Roman"/>
          <w:b/>
          <w:color w:val="auto"/>
          <w:sz w:val="28"/>
        </w:rPr>
        <w:t>Функциональные требования</w:t>
      </w:r>
      <w:bookmarkEnd w:id="10"/>
    </w:p>
    <w:tbl>
      <w:tblPr>
        <w:tblW w:w="933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3"/>
        <w:gridCol w:w="8496"/>
      </w:tblGrid>
      <w:tr w:rsidR="00574CD5" w:rsidRPr="00574CD5" w14:paraId="0C2CE60E" w14:textId="77777777" w:rsidTr="001066B7">
        <w:trPr>
          <w:trHeight w:val="315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7A6189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8496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FC96AC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Требование</w:t>
            </w:r>
          </w:p>
        </w:tc>
      </w:tr>
      <w:tr w:rsidR="00574CD5" w:rsidRPr="00574CD5" w14:paraId="084962F3" w14:textId="77777777" w:rsidTr="001066B7">
        <w:trPr>
          <w:trHeight w:val="315"/>
        </w:trPr>
        <w:tc>
          <w:tcPr>
            <w:tcW w:w="843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8268F3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FR-01</w:t>
            </w:r>
          </w:p>
        </w:tc>
        <w:tc>
          <w:tcPr>
            <w:tcW w:w="8496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300FF27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Единая строка поиска. Система должна принимать города/аэропорты (с автоподстановкой IATA-кодов), даты, количество пассажиров и класс обслуживания в одной форме.</w:t>
            </w:r>
          </w:p>
        </w:tc>
      </w:tr>
      <w:tr w:rsidR="00574CD5" w:rsidRPr="00574CD5" w14:paraId="4664243F" w14:textId="77777777" w:rsidTr="001066B7">
        <w:trPr>
          <w:trHeight w:val="315"/>
        </w:trPr>
        <w:tc>
          <w:tcPr>
            <w:tcW w:w="843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65A76C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FR-02</w:t>
            </w:r>
          </w:p>
        </w:tc>
        <w:tc>
          <w:tcPr>
            <w:tcW w:w="8496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0D494FB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Календарь низких цен. При выборе дат система должна показывать календарь с минимальной ценой на каждый день ± 5 дней от выбранной даты.</w:t>
            </w:r>
          </w:p>
        </w:tc>
      </w:tr>
      <w:tr w:rsidR="00574CD5" w:rsidRPr="00574CD5" w14:paraId="4602D183" w14:textId="77777777" w:rsidTr="001066B7">
        <w:trPr>
          <w:trHeight w:val="315"/>
        </w:trPr>
        <w:tc>
          <w:tcPr>
            <w:tcW w:w="843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CF652C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FR-03</w:t>
            </w:r>
          </w:p>
        </w:tc>
        <w:tc>
          <w:tcPr>
            <w:tcW w:w="8496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1690C1F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Группировка рейсов. Выдача должна группироваться по «предложениям» (туда-обратно / в один конец), внутри группы сортироваться по маржинальности.</w:t>
            </w:r>
          </w:p>
        </w:tc>
      </w:tr>
      <w:tr w:rsidR="00574CD5" w:rsidRPr="00574CD5" w14:paraId="17ADB93B" w14:textId="77777777" w:rsidTr="001066B7">
        <w:trPr>
          <w:trHeight w:val="315"/>
        </w:trPr>
        <w:tc>
          <w:tcPr>
            <w:tcW w:w="843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2C56AB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FR-04</w:t>
            </w:r>
          </w:p>
        </w:tc>
        <w:tc>
          <w:tcPr>
            <w:tcW w:w="8496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105D449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Панель маршрута. Для каждого предложения отображать визуальную временную шкалу (вылет, пересадки, прилет) с явной индикацией длительности стыковок.</w:t>
            </w:r>
          </w:p>
        </w:tc>
      </w:tr>
      <w:tr w:rsidR="00574CD5" w:rsidRPr="00574CD5" w14:paraId="598DCA4A" w14:textId="77777777" w:rsidTr="001066B7">
        <w:trPr>
          <w:trHeight w:val="315"/>
        </w:trPr>
        <w:tc>
          <w:tcPr>
            <w:tcW w:w="843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A7D58F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FR-05</w:t>
            </w:r>
          </w:p>
        </w:tc>
        <w:tc>
          <w:tcPr>
            <w:tcW w:w="8496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7B8D9F2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Детализация тарифа. По клику на предложение раскрывать: нетто-стоимость, таксы (YQ/YR), комиссию ТО, итоговую цену, правила обмена/возврата на русском языке.</w:t>
            </w:r>
          </w:p>
        </w:tc>
      </w:tr>
      <w:tr w:rsidR="00574CD5" w:rsidRPr="00574CD5" w14:paraId="27B393E1" w14:textId="77777777" w:rsidTr="001066B7">
        <w:trPr>
          <w:trHeight w:val="315"/>
        </w:trPr>
        <w:tc>
          <w:tcPr>
            <w:tcW w:w="843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966D9F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FR-06</w:t>
            </w:r>
          </w:p>
        </w:tc>
        <w:tc>
          <w:tcPr>
            <w:tcW w:w="8496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8F84674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Индикатор мест. Отображать количество оставшихся мест по данному тарифу (если GDS передает эти данные).</w:t>
            </w:r>
          </w:p>
        </w:tc>
      </w:tr>
      <w:tr w:rsidR="00574CD5" w:rsidRPr="00574CD5" w14:paraId="0A6C39B1" w14:textId="77777777" w:rsidTr="001066B7">
        <w:trPr>
          <w:trHeight w:val="315"/>
        </w:trPr>
        <w:tc>
          <w:tcPr>
            <w:tcW w:w="843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3CDA02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FR-07</w:t>
            </w:r>
          </w:p>
        </w:tc>
        <w:tc>
          <w:tcPr>
            <w:tcW w:w="8496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C844C34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Защита от минуса. Если рассчитанная цена ниже Нетто + Таксы, система блокирует кнопку продажи и выводит предупреждение.</w:t>
            </w:r>
          </w:p>
        </w:tc>
      </w:tr>
      <w:tr w:rsidR="00574CD5" w:rsidRPr="00574CD5" w14:paraId="04F82445" w14:textId="77777777" w:rsidTr="001066B7">
        <w:trPr>
          <w:trHeight w:val="315"/>
        </w:trPr>
        <w:tc>
          <w:tcPr>
            <w:tcW w:w="843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EDE3C2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FR-08</w:t>
            </w:r>
          </w:p>
        </w:tc>
        <w:tc>
          <w:tcPr>
            <w:tcW w:w="8496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5478CF9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Кросс-сейл допуслуг. На шаге оформления пассажиров предлагать добавить багаж, выбор места, питание из мастер-каталога с пересчетом итоговой стоимости.</w:t>
            </w:r>
          </w:p>
        </w:tc>
      </w:tr>
      <w:tr w:rsidR="00574CD5" w:rsidRPr="00574CD5" w14:paraId="1BD20C32" w14:textId="77777777" w:rsidTr="001066B7">
        <w:trPr>
          <w:trHeight w:val="315"/>
        </w:trPr>
        <w:tc>
          <w:tcPr>
            <w:tcW w:w="843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942F8D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FR-09</w:t>
            </w:r>
          </w:p>
        </w:tc>
        <w:tc>
          <w:tcPr>
            <w:tcW w:w="8496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5F10ECF" w14:textId="77777777" w:rsidR="00574CD5" w:rsidRPr="00574CD5" w:rsidRDefault="00574CD5" w:rsidP="00574CD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74CD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Сохранение черновиков. Система должна автоматически сохранять неоформленные подборки как «Черновик» в личном кабинете менеджера.</w:t>
            </w:r>
          </w:p>
        </w:tc>
      </w:tr>
    </w:tbl>
    <w:p w14:paraId="17861C10" w14:textId="77777777" w:rsidR="00311114" w:rsidRDefault="00311114" w:rsidP="00AE0716">
      <w:pPr>
        <w:rPr>
          <w:rFonts w:ascii="Times New Roman" w:hAnsi="Times New Roman" w:cs="Times New Roman"/>
          <w:b/>
          <w:bCs/>
        </w:rPr>
      </w:pPr>
    </w:p>
    <w:p w14:paraId="583F3FEA" w14:textId="5419807C" w:rsidR="00AE0716" w:rsidRDefault="00AE0716" w:rsidP="00311114">
      <w:pPr>
        <w:pStyle w:val="2"/>
        <w:spacing w:after="240"/>
        <w:rPr>
          <w:rFonts w:ascii="Times New Roman" w:hAnsi="Times New Roman" w:cs="Times New Roman"/>
          <w:b/>
          <w:color w:val="auto"/>
          <w:sz w:val="28"/>
        </w:rPr>
      </w:pPr>
      <w:bookmarkStart w:id="11" w:name="_Toc233299593"/>
      <w:r w:rsidRPr="00311114">
        <w:rPr>
          <w:rFonts w:ascii="Times New Roman" w:hAnsi="Times New Roman" w:cs="Times New Roman"/>
          <w:b/>
          <w:color w:val="auto"/>
          <w:sz w:val="28"/>
        </w:rPr>
        <w:t>Use Cases (Сценарии использования)</w:t>
      </w:r>
      <w:bookmarkEnd w:id="11"/>
    </w:p>
    <w:p w14:paraId="4D66516D" w14:textId="4358D0EC" w:rsidR="001066B7" w:rsidRPr="001066B7" w:rsidRDefault="001066B7" w:rsidP="001066B7">
      <w:pPr>
        <w:rPr>
          <w:rFonts w:ascii="Times New Roman" w:hAnsi="Times New Roman" w:cs="Times New Roman"/>
          <w:sz w:val="24"/>
        </w:rPr>
      </w:pPr>
      <w:r w:rsidRPr="001066B7">
        <w:rPr>
          <w:rFonts w:ascii="Times New Roman" w:hAnsi="Times New Roman" w:cs="Times New Roman"/>
          <w:b/>
          <w:bCs/>
          <w:sz w:val="24"/>
        </w:rPr>
        <w:t>Код:</w:t>
      </w:r>
      <w:r w:rsidRPr="001066B7">
        <w:rPr>
          <w:rFonts w:ascii="Times New Roman" w:hAnsi="Times New Roman" w:cs="Times New Roman"/>
          <w:sz w:val="24"/>
        </w:rPr>
        <w:t> UC-01</w:t>
      </w:r>
      <w:r w:rsidRPr="001066B7">
        <w:rPr>
          <w:rFonts w:ascii="Times New Roman" w:hAnsi="Times New Roman" w:cs="Times New Roman"/>
          <w:sz w:val="24"/>
        </w:rPr>
        <w:br/>
      </w:r>
      <w:r w:rsidRPr="001066B7">
        <w:rPr>
          <w:rFonts w:ascii="Times New Roman" w:hAnsi="Times New Roman" w:cs="Times New Roman"/>
          <w:b/>
          <w:bCs/>
          <w:sz w:val="24"/>
        </w:rPr>
        <w:t>Название:</w:t>
      </w:r>
      <w:r w:rsidRPr="001066B7">
        <w:rPr>
          <w:rFonts w:ascii="Times New Roman" w:hAnsi="Times New Roman" w:cs="Times New Roman"/>
          <w:sz w:val="24"/>
        </w:rPr>
        <w:t> Скоростной подбор рейса с максимальной комиссией</w:t>
      </w:r>
      <w:r w:rsidRPr="001066B7">
        <w:rPr>
          <w:rFonts w:ascii="Times New Roman" w:hAnsi="Times New Roman" w:cs="Times New Roman"/>
          <w:sz w:val="24"/>
        </w:rPr>
        <w:br/>
      </w:r>
      <w:r w:rsidRPr="001066B7">
        <w:rPr>
          <w:rFonts w:ascii="Times New Roman" w:hAnsi="Times New Roman" w:cs="Times New Roman"/>
          <w:b/>
          <w:bCs/>
          <w:sz w:val="24"/>
        </w:rPr>
        <w:t>Краткое описание:</w:t>
      </w:r>
      <w:r w:rsidRPr="001066B7">
        <w:rPr>
          <w:rFonts w:ascii="Times New Roman" w:hAnsi="Times New Roman" w:cs="Times New Roman"/>
          <w:sz w:val="24"/>
        </w:rPr>
        <w:t> Менеджер получает заявку: «Билет Москва — Анталья, 15 июня обратно 25 июня, двое взрослых, эконом, нужна минимальная цена для клиента, но чтобы я заработал максимум». Менеджер использует умную сортировку по маржинальности.</w:t>
      </w:r>
      <w:r w:rsidRPr="001066B7">
        <w:rPr>
          <w:rFonts w:ascii="Times New Roman" w:hAnsi="Times New Roman" w:cs="Times New Roman"/>
          <w:sz w:val="24"/>
        </w:rPr>
        <w:br/>
      </w:r>
      <w:r w:rsidRPr="001066B7">
        <w:rPr>
          <w:rFonts w:ascii="Times New Roman" w:hAnsi="Times New Roman" w:cs="Times New Roman"/>
          <w:b/>
          <w:bCs/>
          <w:sz w:val="24"/>
        </w:rPr>
        <w:t>Участники:</w:t>
      </w:r>
      <w:r w:rsidRPr="001066B7">
        <w:rPr>
          <w:rFonts w:ascii="Times New Roman" w:hAnsi="Times New Roman" w:cs="Times New Roman"/>
          <w:sz w:val="24"/>
        </w:rPr>
        <w:t> Менеджер по бронированию (Primary), Система, Модуль «Flight Aggregator».</w:t>
      </w:r>
      <w:r w:rsidRPr="001066B7">
        <w:rPr>
          <w:rFonts w:ascii="Times New Roman" w:hAnsi="Times New Roman" w:cs="Times New Roman"/>
          <w:sz w:val="24"/>
        </w:rPr>
        <w:br/>
      </w:r>
      <w:r w:rsidRPr="001066B7">
        <w:rPr>
          <w:rFonts w:ascii="Times New Roman" w:hAnsi="Times New Roman" w:cs="Times New Roman"/>
          <w:b/>
          <w:bCs/>
          <w:sz w:val="24"/>
        </w:rPr>
        <w:t>Предусловия:</w:t>
      </w:r>
      <w:r w:rsidRPr="001066B7">
        <w:rPr>
          <w:rFonts w:ascii="Times New Roman" w:hAnsi="Times New Roman" w:cs="Times New Roman"/>
          <w:sz w:val="24"/>
        </w:rPr>
        <w:t> Менеджер авторизован. GDS «Sirena» и «Amadeus» онлайн. Загружена матрица наценок (Турция: +7% к нетто, фикс. сбор 500 руб.). Курс USD/EUR актуален.</w:t>
      </w:r>
      <w:r w:rsidRPr="001066B7">
        <w:rPr>
          <w:rFonts w:ascii="Times New Roman" w:hAnsi="Times New Roman" w:cs="Times New Roman"/>
          <w:sz w:val="24"/>
        </w:rPr>
        <w:br/>
      </w:r>
      <w:r w:rsidRPr="001066B7">
        <w:rPr>
          <w:rFonts w:ascii="Times New Roman" w:hAnsi="Times New Roman" w:cs="Times New Roman"/>
          <w:b/>
          <w:bCs/>
          <w:sz w:val="24"/>
        </w:rPr>
        <w:t>Триггер:</w:t>
      </w:r>
      <w:r w:rsidRPr="001066B7">
        <w:rPr>
          <w:rFonts w:ascii="Times New Roman" w:hAnsi="Times New Roman" w:cs="Times New Roman"/>
          <w:sz w:val="24"/>
        </w:rPr>
        <w:t> Менеджер заполняет форму поиска и нажимает «Найти».</w:t>
      </w:r>
      <w:r w:rsidRPr="001066B7">
        <w:rPr>
          <w:rFonts w:ascii="Times New Roman" w:hAnsi="Times New Roman" w:cs="Times New Roman"/>
          <w:sz w:val="24"/>
        </w:rPr>
        <w:br/>
      </w:r>
      <w:r w:rsidRPr="001066B7">
        <w:rPr>
          <w:rFonts w:ascii="Times New Roman" w:hAnsi="Times New Roman" w:cs="Times New Roman"/>
          <w:b/>
          <w:bCs/>
          <w:sz w:val="24"/>
        </w:rPr>
        <w:t>Базовый поток:</w:t>
      </w:r>
    </w:p>
    <w:p w14:paraId="694EB16A" w14:textId="77777777" w:rsidR="001066B7" w:rsidRPr="001066B7" w:rsidRDefault="001066B7" w:rsidP="001066B7">
      <w:pPr>
        <w:numPr>
          <w:ilvl w:val="0"/>
          <w:numId w:val="20"/>
        </w:numPr>
        <w:rPr>
          <w:rFonts w:ascii="Times New Roman" w:hAnsi="Times New Roman" w:cs="Times New Roman"/>
          <w:sz w:val="24"/>
        </w:rPr>
      </w:pPr>
      <w:r w:rsidRPr="001066B7">
        <w:rPr>
          <w:rFonts w:ascii="Times New Roman" w:hAnsi="Times New Roman" w:cs="Times New Roman"/>
          <w:sz w:val="24"/>
        </w:rPr>
        <w:t>Менеджер вводит: Откуда «MOW» (все аэропорты Москвы), Куда «AYT», Даты 15.06 – 25.06, 2 взрослых, Эконом.</w:t>
      </w:r>
    </w:p>
    <w:p w14:paraId="0AF92227" w14:textId="77777777" w:rsidR="001066B7" w:rsidRPr="001066B7" w:rsidRDefault="001066B7" w:rsidP="001066B7">
      <w:pPr>
        <w:numPr>
          <w:ilvl w:val="0"/>
          <w:numId w:val="20"/>
        </w:numPr>
        <w:rPr>
          <w:rFonts w:ascii="Times New Roman" w:hAnsi="Times New Roman" w:cs="Times New Roman"/>
          <w:sz w:val="24"/>
        </w:rPr>
      </w:pPr>
      <w:r w:rsidRPr="001066B7">
        <w:rPr>
          <w:rFonts w:ascii="Times New Roman" w:hAnsi="Times New Roman" w:cs="Times New Roman"/>
          <w:sz w:val="24"/>
        </w:rPr>
        <w:t>Система отправляет параллельные запросы в «Sirena» и «Amadeus», а также проверяет базу прямых контрактов.</w:t>
      </w:r>
    </w:p>
    <w:p w14:paraId="129FE233" w14:textId="77777777" w:rsidR="001066B7" w:rsidRPr="001066B7" w:rsidRDefault="001066B7" w:rsidP="001066B7">
      <w:pPr>
        <w:numPr>
          <w:ilvl w:val="0"/>
          <w:numId w:val="20"/>
        </w:numPr>
        <w:rPr>
          <w:rFonts w:ascii="Times New Roman" w:hAnsi="Times New Roman" w:cs="Times New Roman"/>
          <w:sz w:val="24"/>
        </w:rPr>
      </w:pPr>
      <w:r w:rsidRPr="001066B7">
        <w:rPr>
          <w:rFonts w:ascii="Times New Roman" w:hAnsi="Times New Roman" w:cs="Times New Roman"/>
          <w:sz w:val="24"/>
        </w:rPr>
        <w:t>Система получает 120 вариантов перелета, дедуплицирует одинаковые рейсы и рассчитывает финальную B2C-цену и маржинальность для каждого.</w:t>
      </w:r>
    </w:p>
    <w:p w14:paraId="1AB58291" w14:textId="77777777" w:rsidR="001066B7" w:rsidRPr="001066B7" w:rsidRDefault="001066B7" w:rsidP="001066B7">
      <w:pPr>
        <w:numPr>
          <w:ilvl w:val="0"/>
          <w:numId w:val="20"/>
        </w:numPr>
        <w:rPr>
          <w:rFonts w:ascii="Times New Roman" w:hAnsi="Times New Roman" w:cs="Times New Roman"/>
          <w:sz w:val="24"/>
        </w:rPr>
      </w:pPr>
      <w:r w:rsidRPr="001066B7">
        <w:rPr>
          <w:rFonts w:ascii="Times New Roman" w:hAnsi="Times New Roman" w:cs="Times New Roman"/>
          <w:sz w:val="24"/>
        </w:rPr>
        <w:t>Менеджер переключает сортировку на «Максимальная комиссия».</w:t>
      </w:r>
    </w:p>
    <w:p w14:paraId="405EA574" w14:textId="77777777" w:rsidR="001066B7" w:rsidRPr="001066B7" w:rsidRDefault="001066B7" w:rsidP="001066B7">
      <w:pPr>
        <w:numPr>
          <w:ilvl w:val="0"/>
          <w:numId w:val="20"/>
        </w:numPr>
        <w:rPr>
          <w:rFonts w:ascii="Times New Roman" w:hAnsi="Times New Roman" w:cs="Times New Roman"/>
          <w:sz w:val="24"/>
        </w:rPr>
      </w:pPr>
      <w:r w:rsidRPr="001066B7">
        <w:rPr>
          <w:rFonts w:ascii="Times New Roman" w:hAnsi="Times New Roman" w:cs="Times New Roman"/>
          <w:sz w:val="24"/>
        </w:rPr>
        <w:t>Выдача перестраивается. На 1-м месте рейс Turkish Airlines (из Amadeus) с комиссией 3 200 руб. (цена для клиента 28 500 руб.). На 2-м месте рейс S7 (прямой контракт) с комиссией 4 800 руб. (цена для клиента 31 000 руб.).</w:t>
      </w:r>
    </w:p>
    <w:p w14:paraId="09FE3680" w14:textId="77777777" w:rsidR="001066B7" w:rsidRPr="001066B7" w:rsidRDefault="001066B7" w:rsidP="001066B7">
      <w:pPr>
        <w:numPr>
          <w:ilvl w:val="0"/>
          <w:numId w:val="20"/>
        </w:numPr>
        <w:rPr>
          <w:rFonts w:ascii="Times New Roman" w:hAnsi="Times New Roman" w:cs="Times New Roman"/>
          <w:sz w:val="24"/>
        </w:rPr>
      </w:pPr>
      <w:r w:rsidRPr="001066B7">
        <w:rPr>
          <w:rFonts w:ascii="Times New Roman" w:hAnsi="Times New Roman" w:cs="Times New Roman"/>
          <w:sz w:val="24"/>
        </w:rPr>
        <w:t>Менеджер выбирает вариант S7, так как заработает на 1 600 руб. больше, и обосновывает клиенту цену прямым рейсом.</w:t>
      </w:r>
    </w:p>
    <w:p w14:paraId="787D7A6E" w14:textId="77777777" w:rsidR="001066B7" w:rsidRPr="001066B7" w:rsidRDefault="001066B7" w:rsidP="001066B7">
      <w:pPr>
        <w:numPr>
          <w:ilvl w:val="0"/>
          <w:numId w:val="20"/>
        </w:numPr>
        <w:rPr>
          <w:rFonts w:ascii="Times New Roman" w:hAnsi="Times New Roman" w:cs="Times New Roman"/>
          <w:sz w:val="24"/>
        </w:rPr>
      </w:pPr>
      <w:r w:rsidRPr="001066B7">
        <w:rPr>
          <w:rFonts w:ascii="Times New Roman" w:hAnsi="Times New Roman" w:cs="Times New Roman"/>
          <w:sz w:val="24"/>
        </w:rPr>
        <w:t>Менеджер вводит данные пассажиров, система предлагает добавить багаж (+1 500 руб./чел.).</w:t>
      </w:r>
    </w:p>
    <w:p w14:paraId="00CEB511" w14:textId="77777777" w:rsidR="001066B7" w:rsidRPr="001066B7" w:rsidRDefault="001066B7" w:rsidP="001066B7">
      <w:pPr>
        <w:numPr>
          <w:ilvl w:val="0"/>
          <w:numId w:val="20"/>
        </w:numPr>
        <w:rPr>
          <w:rFonts w:ascii="Times New Roman" w:hAnsi="Times New Roman" w:cs="Times New Roman"/>
          <w:sz w:val="24"/>
        </w:rPr>
      </w:pPr>
      <w:r w:rsidRPr="001066B7">
        <w:rPr>
          <w:rFonts w:ascii="Times New Roman" w:hAnsi="Times New Roman" w:cs="Times New Roman"/>
          <w:sz w:val="24"/>
        </w:rPr>
        <w:t>Менеджер нажимает «Выпустить билеты». Система отправляет команду в GDS, получает PNR и маршрутные квитанции.</w:t>
      </w:r>
      <w:r w:rsidRPr="001066B7">
        <w:rPr>
          <w:rFonts w:ascii="Times New Roman" w:hAnsi="Times New Roman" w:cs="Times New Roman"/>
          <w:sz w:val="24"/>
        </w:rPr>
        <w:br/>
      </w:r>
      <w:r w:rsidRPr="001066B7">
        <w:rPr>
          <w:rFonts w:ascii="Times New Roman" w:hAnsi="Times New Roman" w:cs="Times New Roman"/>
          <w:b/>
          <w:bCs/>
          <w:sz w:val="24"/>
        </w:rPr>
        <w:t>Альтернативные потоки:</w:t>
      </w:r>
    </w:p>
    <w:p w14:paraId="1504FE42" w14:textId="77777777" w:rsidR="001066B7" w:rsidRPr="001066B7" w:rsidRDefault="001066B7" w:rsidP="001066B7">
      <w:pPr>
        <w:numPr>
          <w:ilvl w:val="0"/>
          <w:numId w:val="21"/>
        </w:numPr>
        <w:rPr>
          <w:rFonts w:ascii="Times New Roman" w:hAnsi="Times New Roman" w:cs="Times New Roman"/>
          <w:sz w:val="24"/>
        </w:rPr>
      </w:pPr>
      <w:r w:rsidRPr="001066B7">
        <w:rPr>
          <w:rFonts w:ascii="Times New Roman" w:hAnsi="Times New Roman" w:cs="Times New Roman"/>
          <w:i/>
          <w:iCs/>
          <w:sz w:val="24"/>
        </w:rPr>
        <w:t>A1: Сортировка по цене для клиента.</w:t>
      </w:r>
      <w:r w:rsidRPr="001066B7">
        <w:rPr>
          <w:rFonts w:ascii="Times New Roman" w:hAnsi="Times New Roman" w:cs="Times New Roman"/>
          <w:sz w:val="24"/>
        </w:rPr>
        <w:t> Менеджер переключает сортировку на «Минимальная цена клиента». Система перестраивает выдачу, но сохраняет подсветку маржинальности цветом.</w:t>
      </w:r>
    </w:p>
    <w:p w14:paraId="7B9ADC7A" w14:textId="77777777" w:rsidR="001066B7" w:rsidRPr="001066B7" w:rsidRDefault="001066B7" w:rsidP="001066B7">
      <w:pPr>
        <w:numPr>
          <w:ilvl w:val="0"/>
          <w:numId w:val="21"/>
        </w:numPr>
        <w:rPr>
          <w:rFonts w:ascii="Times New Roman" w:hAnsi="Times New Roman" w:cs="Times New Roman"/>
          <w:sz w:val="24"/>
        </w:rPr>
      </w:pPr>
      <w:r w:rsidRPr="001066B7">
        <w:rPr>
          <w:rFonts w:ascii="Times New Roman" w:hAnsi="Times New Roman" w:cs="Times New Roman"/>
          <w:i/>
          <w:iCs/>
          <w:sz w:val="24"/>
        </w:rPr>
        <w:t>A2: Поиск только прямых рейсов.</w:t>
      </w:r>
      <w:r w:rsidRPr="001066B7">
        <w:rPr>
          <w:rFonts w:ascii="Times New Roman" w:hAnsi="Times New Roman" w:cs="Times New Roman"/>
          <w:sz w:val="24"/>
        </w:rPr>
        <w:t> Менеджер проставляет чекбокс «Только прямые». Система исключает варианты с пересадками.</w:t>
      </w:r>
      <w:r w:rsidRPr="001066B7">
        <w:rPr>
          <w:rFonts w:ascii="Times New Roman" w:hAnsi="Times New Roman" w:cs="Times New Roman"/>
          <w:sz w:val="24"/>
        </w:rPr>
        <w:br/>
      </w:r>
      <w:r w:rsidRPr="001066B7">
        <w:rPr>
          <w:rFonts w:ascii="Times New Roman" w:hAnsi="Times New Roman" w:cs="Times New Roman"/>
          <w:b/>
          <w:bCs/>
          <w:sz w:val="24"/>
        </w:rPr>
        <w:t>Исключения:</w:t>
      </w:r>
    </w:p>
    <w:p w14:paraId="7F0929FE" w14:textId="77777777" w:rsidR="001066B7" w:rsidRPr="001066B7" w:rsidRDefault="001066B7" w:rsidP="001066B7">
      <w:pPr>
        <w:numPr>
          <w:ilvl w:val="0"/>
          <w:numId w:val="21"/>
        </w:numPr>
        <w:rPr>
          <w:rFonts w:ascii="Times New Roman" w:hAnsi="Times New Roman" w:cs="Times New Roman"/>
          <w:sz w:val="24"/>
        </w:rPr>
      </w:pPr>
      <w:r w:rsidRPr="001066B7">
        <w:rPr>
          <w:rFonts w:ascii="Times New Roman" w:hAnsi="Times New Roman" w:cs="Times New Roman"/>
          <w:i/>
          <w:iCs/>
          <w:sz w:val="24"/>
        </w:rPr>
        <w:t>E1: Один из GDS недоступен.</w:t>
      </w:r>
      <w:r w:rsidRPr="001066B7">
        <w:rPr>
          <w:rFonts w:ascii="Times New Roman" w:hAnsi="Times New Roman" w:cs="Times New Roman"/>
          <w:sz w:val="24"/>
        </w:rPr>
        <w:t> Система выводит предупреждение: «Amadeus временно недоступен. Выдача сформирована по Sirena и прямым контрактам». Менеджер может обновить поиск позже или работать с тем, что есть.</w:t>
      </w:r>
    </w:p>
    <w:p w14:paraId="1D9CECA3" w14:textId="77777777" w:rsidR="001066B7" w:rsidRPr="001066B7" w:rsidRDefault="001066B7" w:rsidP="001066B7">
      <w:pPr>
        <w:numPr>
          <w:ilvl w:val="0"/>
          <w:numId w:val="21"/>
        </w:numPr>
        <w:rPr>
          <w:rFonts w:ascii="Times New Roman" w:hAnsi="Times New Roman" w:cs="Times New Roman"/>
          <w:sz w:val="24"/>
        </w:rPr>
      </w:pPr>
      <w:r w:rsidRPr="001066B7">
        <w:rPr>
          <w:rFonts w:ascii="Times New Roman" w:hAnsi="Times New Roman" w:cs="Times New Roman"/>
          <w:i/>
          <w:iCs/>
          <w:sz w:val="24"/>
        </w:rPr>
        <w:lastRenderedPageBreak/>
        <w:t>E2: Защита от минуса.</w:t>
      </w:r>
      <w:r w:rsidRPr="001066B7">
        <w:rPr>
          <w:rFonts w:ascii="Times New Roman" w:hAnsi="Times New Roman" w:cs="Times New Roman"/>
          <w:sz w:val="24"/>
        </w:rPr>
        <w:t> Менеджер пытается вручную применить доп. скидку, из-за которой цена падает ниже нетто. Система блокирует операцию и выводит сообщение: «Невозможно: цена ниже себестоимости на 150 руб.».</w:t>
      </w:r>
      <w:r w:rsidRPr="001066B7">
        <w:rPr>
          <w:rFonts w:ascii="Times New Roman" w:hAnsi="Times New Roman" w:cs="Times New Roman"/>
          <w:sz w:val="24"/>
        </w:rPr>
        <w:br/>
      </w:r>
      <w:r w:rsidRPr="001066B7">
        <w:rPr>
          <w:rFonts w:ascii="Times New Roman" w:hAnsi="Times New Roman" w:cs="Times New Roman"/>
          <w:b/>
          <w:bCs/>
          <w:sz w:val="24"/>
        </w:rPr>
        <w:t>Постусловия:</w:t>
      </w:r>
      <w:r w:rsidRPr="001066B7">
        <w:rPr>
          <w:rFonts w:ascii="Times New Roman" w:hAnsi="Times New Roman" w:cs="Times New Roman"/>
          <w:sz w:val="24"/>
        </w:rPr>
        <w:t> Билеты выпущены. PNR сохранены в заказе клиента. В финансовый модуль ушла проводка. Данные по маржинальности сделки переданы в отчет руководителя.</w:t>
      </w:r>
    </w:p>
    <w:p w14:paraId="0F61159B" w14:textId="357BDAB2" w:rsidR="00311114" w:rsidRDefault="00311114" w:rsidP="00AE0716">
      <w:pPr>
        <w:rPr>
          <w:rFonts w:ascii="Times New Roman" w:hAnsi="Times New Roman" w:cs="Times New Roman"/>
          <w:sz w:val="24"/>
        </w:rPr>
      </w:pPr>
    </w:p>
    <w:p w14:paraId="772DA61F" w14:textId="464B9CD4" w:rsidR="001066B7" w:rsidRPr="001066B7" w:rsidRDefault="001066B7" w:rsidP="001066B7">
      <w:pPr>
        <w:rPr>
          <w:rFonts w:ascii="Times New Roman" w:hAnsi="Times New Roman" w:cs="Times New Roman"/>
          <w:sz w:val="24"/>
        </w:rPr>
      </w:pPr>
      <w:r w:rsidRPr="001066B7">
        <w:rPr>
          <w:rFonts w:ascii="Times New Roman" w:hAnsi="Times New Roman" w:cs="Times New Roman"/>
          <w:b/>
          <w:bCs/>
          <w:sz w:val="24"/>
        </w:rPr>
        <w:t>Код:</w:t>
      </w:r>
      <w:r w:rsidRPr="001066B7">
        <w:rPr>
          <w:rFonts w:ascii="Times New Roman" w:hAnsi="Times New Roman" w:cs="Times New Roman"/>
          <w:sz w:val="24"/>
        </w:rPr>
        <w:t> UC-02</w:t>
      </w:r>
      <w:r w:rsidRPr="001066B7">
        <w:rPr>
          <w:rFonts w:ascii="Times New Roman" w:hAnsi="Times New Roman" w:cs="Times New Roman"/>
          <w:sz w:val="24"/>
        </w:rPr>
        <w:br/>
      </w:r>
      <w:r w:rsidRPr="001066B7">
        <w:rPr>
          <w:rFonts w:ascii="Times New Roman" w:hAnsi="Times New Roman" w:cs="Times New Roman"/>
          <w:b/>
          <w:bCs/>
          <w:sz w:val="24"/>
        </w:rPr>
        <w:t>Название:</w:t>
      </w:r>
      <w:r w:rsidRPr="001066B7">
        <w:rPr>
          <w:rFonts w:ascii="Times New Roman" w:hAnsi="Times New Roman" w:cs="Times New Roman"/>
          <w:sz w:val="24"/>
        </w:rPr>
        <w:t> Подбор сложного маршрута (Multi-City / «открытая челюсть»)</w:t>
      </w:r>
      <w:r w:rsidRPr="001066B7">
        <w:rPr>
          <w:rFonts w:ascii="Times New Roman" w:hAnsi="Times New Roman" w:cs="Times New Roman"/>
          <w:sz w:val="24"/>
        </w:rPr>
        <w:br/>
      </w:r>
      <w:r w:rsidRPr="001066B7">
        <w:rPr>
          <w:rFonts w:ascii="Times New Roman" w:hAnsi="Times New Roman" w:cs="Times New Roman"/>
          <w:b/>
          <w:bCs/>
          <w:sz w:val="24"/>
        </w:rPr>
        <w:t>Краткое описание:</w:t>
      </w:r>
      <w:r w:rsidRPr="001066B7">
        <w:rPr>
          <w:rFonts w:ascii="Times New Roman" w:hAnsi="Times New Roman" w:cs="Times New Roman"/>
          <w:sz w:val="24"/>
        </w:rPr>
        <w:t> Клиент запросил тур: прилететь в Париж, через неделю перелететь в Барселону, а еще через 5 дней вернуться в Москву. Менеджер использует конструктор сложного маршрута.</w:t>
      </w:r>
      <w:r w:rsidRPr="001066B7">
        <w:rPr>
          <w:rFonts w:ascii="Times New Roman" w:hAnsi="Times New Roman" w:cs="Times New Roman"/>
          <w:sz w:val="24"/>
        </w:rPr>
        <w:br/>
      </w:r>
      <w:r w:rsidRPr="001066B7">
        <w:rPr>
          <w:rFonts w:ascii="Times New Roman" w:hAnsi="Times New Roman" w:cs="Times New Roman"/>
          <w:b/>
          <w:bCs/>
          <w:sz w:val="24"/>
        </w:rPr>
        <w:t>Участники:</w:t>
      </w:r>
      <w:r w:rsidRPr="001066B7">
        <w:rPr>
          <w:rFonts w:ascii="Times New Roman" w:hAnsi="Times New Roman" w:cs="Times New Roman"/>
          <w:sz w:val="24"/>
        </w:rPr>
        <w:t> Менеджер по бронированию (Primary), Система.</w:t>
      </w:r>
      <w:r w:rsidRPr="001066B7">
        <w:rPr>
          <w:rFonts w:ascii="Times New Roman" w:hAnsi="Times New Roman" w:cs="Times New Roman"/>
          <w:sz w:val="24"/>
        </w:rPr>
        <w:br/>
      </w:r>
      <w:r w:rsidRPr="001066B7">
        <w:rPr>
          <w:rFonts w:ascii="Times New Roman" w:hAnsi="Times New Roman" w:cs="Times New Roman"/>
          <w:b/>
          <w:bCs/>
          <w:sz w:val="24"/>
        </w:rPr>
        <w:t>Предусловия:</w:t>
      </w:r>
      <w:r w:rsidRPr="001066B7">
        <w:rPr>
          <w:rFonts w:ascii="Times New Roman" w:hAnsi="Times New Roman" w:cs="Times New Roman"/>
          <w:sz w:val="24"/>
        </w:rPr>
        <w:t> Менеджер авторизован. Подключены GDS, поддерживающие сложные маршруты. Загружены визовые справочники (для подсветки транзитных требований).</w:t>
      </w:r>
      <w:r w:rsidRPr="001066B7">
        <w:rPr>
          <w:rFonts w:ascii="Times New Roman" w:hAnsi="Times New Roman" w:cs="Times New Roman"/>
          <w:sz w:val="24"/>
        </w:rPr>
        <w:br/>
      </w:r>
      <w:r w:rsidRPr="001066B7">
        <w:rPr>
          <w:rFonts w:ascii="Times New Roman" w:hAnsi="Times New Roman" w:cs="Times New Roman"/>
          <w:b/>
          <w:bCs/>
          <w:sz w:val="24"/>
        </w:rPr>
        <w:t>Триггер:</w:t>
      </w:r>
      <w:r w:rsidRPr="001066B7">
        <w:rPr>
          <w:rFonts w:ascii="Times New Roman" w:hAnsi="Times New Roman" w:cs="Times New Roman"/>
          <w:sz w:val="24"/>
        </w:rPr>
        <w:t> Менеджер выбирает тип поиска «Сложный маршрут».</w:t>
      </w:r>
      <w:r w:rsidRPr="001066B7">
        <w:rPr>
          <w:rFonts w:ascii="Times New Roman" w:hAnsi="Times New Roman" w:cs="Times New Roman"/>
          <w:sz w:val="24"/>
        </w:rPr>
        <w:br/>
      </w:r>
      <w:r w:rsidRPr="001066B7">
        <w:rPr>
          <w:rFonts w:ascii="Times New Roman" w:hAnsi="Times New Roman" w:cs="Times New Roman"/>
          <w:b/>
          <w:bCs/>
          <w:sz w:val="24"/>
        </w:rPr>
        <w:t>Базовый поток:</w:t>
      </w:r>
    </w:p>
    <w:p w14:paraId="2D4AD98A" w14:textId="77777777" w:rsidR="001066B7" w:rsidRPr="001066B7" w:rsidRDefault="001066B7" w:rsidP="001066B7">
      <w:pPr>
        <w:numPr>
          <w:ilvl w:val="0"/>
          <w:numId w:val="22"/>
        </w:numPr>
        <w:rPr>
          <w:rFonts w:ascii="Times New Roman" w:hAnsi="Times New Roman" w:cs="Times New Roman"/>
          <w:sz w:val="24"/>
        </w:rPr>
      </w:pPr>
      <w:r w:rsidRPr="001066B7">
        <w:rPr>
          <w:rFonts w:ascii="Times New Roman" w:hAnsi="Times New Roman" w:cs="Times New Roman"/>
          <w:sz w:val="24"/>
        </w:rPr>
        <w:t>Менеджер переключает тип маршрута на «Несколько городов».</w:t>
      </w:r>
    </w:p>
    <w:p w14:paraId="2B885ABA" w14:textId="77777777" w:rsidR="001066B7" w:rsidRPr="001066B7" w:rsidRDefault="001066B7" w:rsidP="001066B7">
      <w:pPr>
        <w:numPr>
          <w:ilvl w:val="0"/>
          <w:numId w:val="22"/>
        </w:numPr>
        <w:rPr>
          <w:rFonts w:ascii="Times New Roman" w:hAnsi="Times New Roman" w:cs="Times New Roman"/>
          <w:sz w:val="24"/>
        </w:rPr>
      </w:pPr>
      <w:r w:rsidRPr="001066B7">
        <w:rPr>
          <w:rFonts w:ascii="Times New Roman" w:hAnsi="Times New Roman" w:cs="Times New Roman"/>
          <w:sz w:val="24"/>
        </w:rPr>
        <w:t>Система открывает конструктор из трех сегментов: Сегмент 1, Сегмент 2, Сегмент 3.</w:t>
      </w:r>
    </w:p>
    <w:p w14:paraId="290D5203" w14:textId="77777777" w:rsidR="001066B7" w:rsidRPr="001066B7" w:rsidRDefault="001066B7" w:rsidP="001066B7">
      <w:pPr>
        <w:numPr>
          <w:ilvl w:val="0"/>
          <w:numId w:val="22"/>
        </w:numPr>
        <w:rPr>
          <w:rFonts w:ascii="Times New Roman" w:hAnsi="Times New Roman" w:cs="Times New Roman"/>
          <w:sz w:val="24"/>
        </w:rPr>
      </w:pPr>
      <w:r w:rsidRPr="001066B7">
        <w:rPr>
          <w:rFonts w:ascii="Times New Roman" w:hAnsi="Times New Roman" w:cs="Times New Roman"/>
          <w:sz w:val="24"/>
        </w:rPr>
        <w:t>Менеджер заполняет: Сегмент 1: Москва → Париж, 05.09. Сегмент 2: Париж → Барселона, 12.09. Сегмент 3: Барселона → Москва, 17.09.</w:t>
      </w:r>
    </w:p>
    <w:p w14:paraId="7F0FF8A8" w14:textId="77777777" w:rsidR="001066B7" w:rsidRPr="001066B7" w:rsidRDefault="001066B7" w:rsidP="001066B7">
      <w:pPr>
        <w:numPr>
          <w:ilvl w:val="0"/>
          <w:numId w:val="22"/>
        </w:numPr>
        <w:rPr>
          <w:rFonts w:ascii="Times New Roman" w:hAnsi="Times New Roman" w:cs="Times New Roman"/>
          <w:sz w:val="24"/>
        </w:rPr>
      </w:pPr>
      <w:r w:rsidRPr="001066B7">
        <w:rPr>
          <w:rFonts w:ascii="Times New Roman" w:hAnsi="Times New Roman" w:cs="Times New Roman"/>
          <w:sz w:val="24"/>
        </w:rPr>
        <w:t>Система валидирует логичность маршрута (даты не пересекаются, география стыкуется) и отправляет единый запрос в GDS.</w:t>
      </w:r>
    </w:p>
    <w:p w14:paraId="22C32E62" w14:textId="77777777" w:rsidR="001066B7" w:rsidRPr="001066B7" w:rsidRDefault="001066B7" w:rsidP="001066B7">
      <w:pPr>
        <w:numPr>
          <w:ilvl w:val="0"/>
          <w:numId w:val="22"/>
        </w:numPr>
        <w:rPr>
          <w:rFonts w:ascii="Times New Roman" w:hAnsi="Times New Roman" w:cs="Times New Roman"/>
          <w:sz w:val="24"/>
        </w:rPr>
      </w:pPr>
      <w:r w:rsidRPr="001066B7">
        <w:rPr>
          <w:rFonts w:ascii="Times New Roman" w:hAnsi="Times New Roman" w:cs="Times New Roman"/>
          <w:sz w:val="24"/>
        </w:rPr>
        <w:t>Система возвращает сквозные тарифы (если есть у альянса) и комбинации отдельных тарифов, подсвечивая выгодный вариант.</w:t>
      </w:r>
    </w:p>
    <w:p w14:paraId="34D72810" w14:textId="77777777" w:rsidR="001066B7" w:rsidRPr="001066B7" w:rsidRDefault="001066B7" w:rsidP="001066B7">
      <w:pPr>
        <w:numPr>
          <w:ilvl w:val="0"/>
          <w:numId w:val="22"/>
        </w:numPr>
        <w:rPr>
          <w:rFonts w:ascii="Times New Roman" w:hAnsi="Times New Roman" w:cs="Times New Roman"/>
          <w:sz w:val="24"/>
        </w:rPr>
      </w:pPr>
      <w:r w:rsidRPr="001066B7">
        <w:rPr>
          <w:rFonts w:ascii="Times New Roman" w:hAnsi="Times New Roman" w:cs="Times New Roman"/>
          <w:sz w:val="24"/>
        </w:rPr>
        <w:t>Менеджер выбирает комбинацию Air France (1-й сегмент) + Vueling (2-й сегмент) + Аэрофлот (3-й сегмент) как оптимальную по цене и стыковкам.</w:t>
      </w:r>
    </w:p>
    <w:p w14:paraId="3D28CC13" w14:textId="77777777" w:rsidR="001066B7" w:rsidRPr="001066B7" w:rsidRDefault="001066B7" w:rsidP="001066B7">
      <w:pPr>
        <w:numPr>
          <w:ilvl w:val="0"/>
          <w:numId w:val="22"/>
        </w:numPr>
        <w:rPr>
          <w:rFonts w:ascii="Times New Roman" w:hAnsi="Times New Roman" w:cs="Times New Roman"/>
          <w:sz w:val="24"/>
        </w:rPr>
      </w:pPr>
      <w:r w:rsidRPr="001066B7">
        <w:rPr>
          <w:rFonts w:ascii="Times New Roman" w:hAnsi="Times New Roman" w:cs="Times New Roman"/>
          <w:sz w:val="24"/>
        </w:rPr>
        <w:t>Система выпускает единый заказ с тремя разными PNR.</w:t>
      </w:r>
      <w:r w:rsidRPr="001066B7">
        <w:rPr>
          <w:rFonts w:ascii="Times New Roman" w:hAnsi="Times New Roman" w:cs="Times New Roman"/>
          <w:sz w:val="24"/>
        </w:rPr>
        <w:br/>
      </w:r>
      <w:r w:rsidRPr="001066B7">
        <w:rPr>
          <w:rFonts w:ascii="Times New Roman" w:hAnsi="Times New Roman" w:cs="Times New Roman"/>
          <w:b/>
          <w:bCs/>
          <w:sz w:val="24"/>
        </w:rPr>
        <w:t>Альтернативные потоки:</w:t>
      </w:r>
    </w:p>
    <w:p w14:paraId="6129BBB5" w14:textId="77777777" w:rsidR="001066B7" w:rsidRPr="001066B7" w:rsidRDefault="001066B7" w:rsidP="001066B7">
      <w:pPr>
        <w:numPr>
          <w:ilvl w:val="0"/>
          <w:numId w:val="23"/>
        </w:numPr>
        <w:rPr>
          <w:rFonts w:ascii="Times New Roman" w:hAnsi="Times New Roman" w:cs="Times New Roman"/>
          <w:sz w:val="24"/>
        </w:rPr>
      </w:pPr>
      <w:r w:rsidRPr="001066B7">
        <w:rPr>
          <w:rFonts w:ascii="Times New Roman" w:hAnsi="Times New Roman" w:cs="Times New Roman"/>
          <w:i/>
          <w:iCs/>
          <w:sz w:val="24"/>
        </w:rPr>
        <w:t>A1: Добавление сегментов.</w:t>
      </w:r>
      <w:r w:rsidRPr="001066B7">
        <w:rPr>
          <w:rFonts w:ascii="Times New Roman" w:hAnsi="Times New Roman" w:cs="Times New Roman"/>
          <w:sz w:val="24"/>
        </w:rPr>
        <w:t> Менеджер нажимает «+ Добавить перелет», система добавляет 4-й, 5-й сегменты.</w:t>
      </w:r>
    </w:p>
    <w:p w14:paraId="1913018C" w14:textId="77777777" w:rsidR="001066B7" w:rsidRPr="001066B7" w:rsidRDefault="001066B7" w:rsidP="001066B7">
      <w:pPr>
        <w:numPr>
          <w:ilvl w:val="0"/>
          <w:numId w:val="23"/>
        </w:numPr>
        <w:rPr>
          <w:rFonts w:ascii="Times New Roman" w:hAnsi="Times New Roman" w:cs="Times New Roman"/>
          <w:sz w:val="24"/>
        </w:rPr>
      </w:pPr>
      <w:r w:rsidRPr="001066B7">
        <w:rPr>
          <w:rFonts w:ascii="Times New Roman" w:hAnsi="Times New Roman" w:cs="Times New Roman"/>
          <w:i/>
          <w:iCs/>
          <w:sz w:val="24"/>
        </w:rPr>
        <w:t>A2: Открытая челюсть.</w:t>
      </w:r>
      <w:r w:rsidRPr="001066B7">
        <w:rPr>
          <w:rFonts w:ascii="Times New Roman" w:hAnsi="Times New Roman" w:cs="Times New Roman"/>
          <w:sz w:val="24"/>
        </w:rPr>
        <w:t> Менеджер не заполняет Сегмент 2. Система ищет только «туда» и «обратно» из разных точек, не требуя обязательного внутреннего перелета.</w:t>
      </w:r>
      <w:r w:rsidRPr="001066B7">
        <w:rPr>
          <w:rFonts w:ascii="Times New Roman" w:hAnsi="Times New Roman" w:cs="Times New Roman"/>
          <w:sz w:val="24"/>
        </w:rPr>
        <w:br/>
      </w:r>
      <w:r w:rsidRPr="001066B7">
        <w:rPr>
          <w:rFonts w:ascii="Times New Roman" w:hAnsi="Times New Roman" w:cs="Times New Roman"/>
          <w:b/>
          <w:bCs/>
          <w:sz w:val="24"/>
        </w:rPr>
        <w:t>Исключения:</w:t>
      </w:r>
    </w:p>
    <w:p w14:paraId="092F15D4" w14:textId="77777777" w:rsidR="001066B7" w:rsidRPr="001066B7" w:rsidRDefault="001066B7" w:rsidP="001066B7">
      <w:pPr>
        <w:numPr>
          <w:ilvl w:val="0"/>
          <w:numId w:val="23"/>
        </w:numPr>
        <w:rPr>
          <w:rFonts w:ascii="Times New Roman" w:hAnsi="Times New Roman" w:cs="Times New Roman"/>
          <w:sz w:val="24"/>
        </w:rPr>
      </w:pPr>
      <w:r w:rsidRPr="001066B7">
        <w:rPr>
          <w:rFonts w:ascii="Times New Roman" w:hAnsi="Times New Roman" w:cs="Times New Roman"/>
          <w:i/>
          <w:iCs/>
          <w:sz w:val="24"/>
        </w:rPr>
        <w:t>E1: Невозможная комбинация.</w:t>
      </w:r>
      <w:r w:rsidRPr="001066B7">
        <w:rPr>
          <w:rFonts w:ascii="Times New Roman" w:hAnsi="Times New Roman" w:cs="Times New Roman"/>
          <w:sz w:val="24"/>
        </w:rPr>
        <w:t> GDS не находит тарифов для одной из связок. Система подсвечивает проблемный сегмент красным и предлагает изменить дату или аэропорт.</w:t>
      </w:r>
    </w:p>
    <w:p w14:paraId="6E6521CE" w14:textId="77777777" w:rsidR="001066B7" w:rsidRPr="001066B7" w:rsidRDefault="001066B7" w:rsidP="001066B7">
      <w:pPr>
        <w:numPr>
          <w:ilvl w:val="0"/>
          <w:numId w:val="23"/>
        </w:numPr>
        <w:rPr>
          <w:rFonts w:ascii="Times New Roman" w:hAnsi="Times New Roman" w:cs="Times New Roman"/>
          <w:sz w:val="24"/>
        </w:rPr>
      </w:pPr>
      <w:r w:rsidRPr="001066B7">
        <w:rPr>
          <w:rFonts w:ascii="Times New Roman" w:hAnsi="Times New Roman" w:cs="Times New Roman"/>
          <w:i/>
          <w:iCs/>
          <w:sz w:val="24"/>
        </w:rPr>
        <w:t>E2: Транзитная виза.</w:t>
      </w:r>
      <w:r w:rsidRPr="001066B7">
        <w:rPr>
          <w:rFonts w:ascii="Times New Roman" w:hAnsi="Times New Roman" w:cs="Times New Roman"/>
          <w:sz w:val="24"/>
        </w:rPr>
        <w:t> Система предупреждает, если пересадка требует транзитной визы (например, в США), что критично для граждан РФ.</w:t>
      </w:r>
      <w:r w:rsidRPr="001066B7">
        <w:rPr>
          <w:rFonts w:ascii="Times New Roman" w:hAnsi="Times New Roman" w:cs="Times New Roman"/>
          <w:sz w:val="24"/>
        </w:rPr>
        <w:br/>
      </w:r>
      <w:r w:rsidRPr="001066B7">
        <w:rPr>
          <w:rFonts w:ascii="Times New Roman" w:hAnsi="Times New Roman" w:cs="Times New Roman"/>
          <w:b/>
          <w:bCs/>
          <w:sz w:val="24"/>
        </w:rPr>
        <w:lastRenderedPageBreak/>
        <w:t>Постусловия:</w:t>
      </w:r>
      <w:r w:rsidRPr="001066B7">
        <w:rPr>
          <w:rFonts w:ascii="Times New Roman" w:hAnsi="Times New Roman" w:cs="Times New Roman"/>
          <w:sz w:val="24"/>
        </w:rPr>
        <w:t> Создан единый заказ в CRM с несколькими PNR. Клиенту сформирован сводный маршрутный лист.</w:t>
      </w:r>
    </w:p>
    <w:p w14:paraId="6B81BE32" w14:textId="2A5395A3" w:rsidR="001066B7" w:rsidRDefault="001066B7" w:rsidP="00AE0716">
      <w:pPr>
        <w:rPr>
          <w:rFonts w:ascii="Times New Roman" w:hAnsi="Times New Roman" w:cs="Times New Roman"/>
          <w:sz w:val="24"/>
        </w:rPr>
      </w:pPr>
    </w:p>
    <w:p w14:paraId="243D411D" w14:textId="75F7A121" w:rsidR="001066B7" w:rsidRPr="001066B7" w:rsidRDefault="001066B7" w:rsidP="001066B7">
      <w:pPr>
        <w:rPr>
          <w:rFonts w:ascii="Times New Roman" w:hAnsi="Times New Roman" w:cs="Times New Roman"/>
          <w:sz w:val="24"/>
        </w:rPr>
      </w:pPr>
      <w:r w:rsidRPr="001066B7">
        <w:rPr>
          <w:rFonts w:ascii="Times New Roman" w:hAnsi="Times New Roman" w:cs="Times New Roman"/>
          <w:b/>
          <w:bCs/>
          <w:sz w:val="24"/>
        </w:rPr>
        <w:t>Код:</w:t>
      </w:r>
      <w:r w:rsidRPr="001066B7">
        <w:rPr>
          <w:rFonts w:ascii="Times New Roman" w:hAnsi="Times New Roman" w:cs="Times New Roman"/>
          <w:sz w:val="24"/>
        </w:rPr>
        <w:t> UC-03</w:t>
      </w:r>
      <w:r w:rsidRPr="001066B7">
        <w:rPr>
          <w:rFonts w:ascii="Times New Roman" w:hAnsi="Times New Roman" w:cs="Times New Roman"/>
          <w:sz w:val="24"/>
        </w:rPr>
        <w:br/>
      </w:r>
      <w:r w:rsidRPr="001066B7">
        <w:rPr>
          <w:rFonts w:ascii="Times New Roman" w:hAnsi="Times New Roman" w:cs="Times New Roman"/>
          <w:b/>
          <w:bCs/>
          <w:sz w:val="24"/>
        </w:rPr>
        <w:t>Название:</w:t>
      </w:r>
      <w:r w:rsidRPr="001066B7">
        <w:rPr>
          <w:rFonts w:ascii="Times New Roman" w:hAnsi="Times New Roman" w:cs="Times New Roman"/>
          <w:sz w:val="24"/>
        </w:rPr>
        <w:t> Применение корпоративной скидки и настройка наценки «на лету»</w:t>
      </w:r>
      <w:r w:rsidRPr="001066B7">
        <w:rPr>
          <w:rFonts w:ascii="Times New Roman" w:hAnsi="Times New Roman" w:cs="Times New Roman"/>
          <w:sz w:val="24"/>
        </w:rPr>
        <w:br/>
      </w:r>
      <w:r w:rsidRPr="001066B7">
        <w:rPr>
          <w:rFonts w:ascii="Times New Roman" w:hAnsi="Times New Roman" w:cs="Times New Roman"/>
          <w:b/>
          <w:bCs/>
          <w:sz w:val="24"/>
        </w:rPr>
        <w:t>Краткое описание:</w:t>
      </w:r>
      <w:r w:rsidRPr="001066B7">
        <w:rPr>
          <w:rFonts w:ascii="Times New Roman" w:hAnsi="Times New Roman" w:cs="Times New Roman"/>
          <w:sz w:val="24"/>
        </w:rPr>
        <w:t> Постоянный B2B-клиент (малое турагентство) запрашивает спецпредложение. Менеджер туроператора в рамках своих прав применяет персональную скидку и фиксирует повышенную наценку для особо выгодного рейса.</w:t>
      </w:r>
      <w:r w:rsidRPr="001066B7">
        <w:rPr>
          <w:rFonts w:ascii="Times New Roman" w:hAnsi="Times New Roman" w:cs="Times New Roman"/>
          <w:sz w:val="24"/>
        </w:rPr>
        <w:br/>
      </w:r>
      <w:r w:rsidRPr="001066B7">
        <w:rPr>
          <w:rFonts w:ascii="Times New Roman" w:hAnsi="Times New Roman" w:cs="Times New Roman"/>
          <w:b/>
          <w:bCs/>
          <w:sz w:val="24"/>
        </w:rPr>
        <w:t>Участники:</w:t>
      </w:r>
      <w:r w:rsidRPr="001066B7">
        <w:rPr>
          <w:rFonts w:ascii="Times New Roman" w:hAnsi="Times New Roman" w:cs="Times New Roman"/>
          <w:sz w:val="24"/>
        </w:rPr>
        <w:t> Менеджер по бронированию (Primary), Система, Модуль ценообразования.</w:t>
      </w:r>
      <w:r w:rsidRPr="001066B7">
        <w:rPr>
          <w:rFonts w:ascii="Times New Roman" w:hAnsi="Times New Roman" w:cs="Times New Roman"/>
          <w:sz w:val="24"/>
        </w:rPr>
        <w:br/>
      </w:r>
      <w:r w:rsidRPr="001066B7">
        <w:rPr>
          <w:rFonts w:ascii="Times New Roman" w:hAnsi="Times New Roman" w:cs="Times New Roman"/>
          <w:b/>
          <w:bCs/>
          <w:sz w:val="24"/>
        </w:rPr>
        <w:t>Предусловия:</w:t>
      </w:r>
      <w:r w:rsidRPr="001066B7">
        <w:rPr>
          <w:rFonts w:ascii="Times New Roman" w:hAnsi="Times New Roman" w:cs="Times New Roman"/>
          <w:sz w:val="24"/>
        </w:rPr>
        <w:t> Менеджер авторизован и имеет роль «Менеджер с правом корректировки наценки». Клиент «ТА Ромашка» заведен в CRM с базовой скидкой 3%. Рейс найден.</w:t>
      </w:r>
      <w:r w:rsidRPr="001066B7">
        <w:rPr>
          <w:rFonts w:ascii="Times New Roman" w:hAnsi="Times New Roman" w:cs="Times New Roman"/>
          <w:sz w:val="24"/>
        </w:rPr>
        <w:br/>
      </w:r>
      <w:r w:rsidRPr="001066B7">
        <w:rPr>
          <w:rFonts w:ascii="Times New Roman" w:hAnsi="Times New Roman" w:cs="Times New Roman"/>
          <w:b/>
          <w:bCs/>
          <w:sz w:val="24"/>
        </w:rPr>
        <w:t>Триггер:</w:t>
      </w:r>
      <w:r w:rsidRPr="001066B7">
        <w:rPr>
          <w:rFonts w:ascii="Times New Roman" w:hAnsi="Times New Roman" w:cs="Times New Roman"/>
          <w:sz w:val="24"/>
        </w:rPr>
        <w:t> Менеджер находится на шаге «Корзина» и нажимает «Настроить цену».</w:t>
      </w:r>
      <w:r w:rsidRPr="001066B7">
        <w:rPr>
          <w:rFonts w:ascii="Times New Roman" w:hAnsi="Times New Roman" w:cs="Times New Roman"/>
          <w:sz w:val="24"/>
        </w:rPr>
        <w:br/>
      </w:r>
      <w:r w:rsidRPr="001066B7">
        <w:rPr>
          <w:rFonts w:ascii="Times New Roman" w:hAnsi="Times New Roman" w:cs="Times New Roman"/>
          <w:b/>
          <w:bCs/>
          <w:sz w:val="24"/>
        </w:rPr>
        <w:t>Базовый поток:</w:t>
      </w:r>
    </w:p>
    <w:p w14:paraId="5CF7B599" w14:textId="77777777" w:rsidR="001066B7" w:rsidRPr="001066B7" w:rsidRDefault="001066B7" w:rsidP="001066B7">
      <w:pPr>
        <w:numPr>
          <w:ilvl w:val="0"/>
          <w:numId w:val="24"/>
        </w:numPr>
        <w:rPr>
          <w:rFonts w:ascii="Times New Roman" w:hAnsi="Times New Roman" w:cs="Times New Roman"/>
          <w:sz w:val="24"/>
        </w:rPr>
      </w:pPr>
      <w:r w:rsidRPr="001066B7">
        <w:rPr>
          <w:rFonts w:ascii="Times New Roman" w:hAnsi="Times New Roman" w:cs="Times New Roman"/>
          <w:sz w:val="24"/>
        </w:rPr>
        <w:t>Система автоматически применила к билету базовую скидку агентства 3% (цена стала 29 500 руб., маржа 1 800 руб.).</w:t>
      </w:r>
    </w:p>
    <w:p w14:paraId="25FE9409" w14:textId="77777777" w:rsidR="001066B7" w:rsidRPr="001066B7" w:rsidRDefault="001066B7" w:rsidP="001066B7">
      <w:pPr>
        <w:numPr>
          <w:ilvl w:val="0"/>
          <w:numId w:val="24"/>
        </w:numPr>
        <w:rPr>
          <w:rFonts w:ascii="Times New Roman" w:hAnsi="Times New Roman" w:cs="Times New Roman"/>
          <w:sz w:val="24"/>
        </w:rPr>
      </w:pPr>
      <w:r w:rsidRPr="001066B7">
        <w:rPr>
          <w:rFonts w:ascii="Times New Roman" w:hAnsi="Times New Roman" w:cs="Times New Roman"/>
          <w:sz w:val="24"/>
        </w:rPr>
        <w:t>Клиент просит скидку больше. Менеджер открывает панель «Ручная корректировка».</w:t>
      </w:r>
    </w:p>
    <w:p w14:paraId="3281F4DD" w14:textId="77777777" w:rsidR="001066B7" w:rsidRPr="001066B7" w:rsidRDefault="001066B7" w:rsidP="001066B7">
      <w:pPr>
        <w:numPr>
          <w:ilvl w:val="0"/>
          <w:numId w:val="24"/>
        </w:numPr>
        <w:rPr>
          <w:rFonts w:ascii="Times New Roman" w:hAnsi="Times New Roman" w:cs="Times New Roman"/>
          <w:sz w:val="24"/>
        </w:rPr>
      </w:pPr>
      <w:r w:rsidRPr="001066B7">
        <w:rPr>
          <w:rFonts w:ascii="Times New Roman" w:hAnsi="Times New Roman" w:cs="Times New Roman"/>
          <w:sz w:val="24"/>
        </w:rPr>
        <w:t>Менеджер видит ползунок наценки/скидки и поля «Себестоимость» (нетто + таксы), «Мин. цена» (себестоимость + 1% защита от минуса).</w:t>
      </w:r>
    </w:p>
    <w:p w14:paraId="3E9B82B9" w14:textId="77777777" w:rsidR="001066B7" w:rsidRPr="001066B7" w:rsidRDefault="001066B7" w:rsidP="001066B7">
      <w:pPr>
        <w:numPr>
          <w:ilvl w:val="0"/>
          <w:numId w:val="24"/>
        </w:numPr>
        <w:rPr>
          <w:rFonts w:ascii="Times New Roman" w:hAnsi="Times New Roman" w:cs="Times New Roman"/>
          <w:sz w:val="24"/>
        </w:rPr>
      </w:pPr>
      <w:r w:rsidRPr="001066B7">
        <w:rPr>
          <w:rFonts w:ascii="Times New Roman" w:hAnsi="Times New Roman" w:cs="Times New Roman"/>
          <w:sz w:val="24"/>
        </w:rPr>
        <w:t>Менеджер вводит дополнительную скидку 5%. Система пересчитывает цену до 28 000 руб. Маржа падает до 300 руб. Индикатор маржинальности становится желтым.</w:t>
      </w:r>
    </w:p>
    <w:p w14:paraId="6EF2D523" w14:textId="77777777" w:rsidR="001066B7" w:rsidRPr="001066B7" w:rsidRDefault="001066B7" w:rsidP="001066B7">
      <w:pPr>
        <w:numPr>
          <w:ilvl w:val="0"/>
          <w:numId w:val="24"/>
        </w:numPr>
        <w:rPr>
          <w:rFonts w:ascii="Times New Roman" w:hAnsi="Times New Roman" w:cs="Times New Roman"/>
          <w:sz w:val="24"/>
        </w:rPr>
      </w:pPr>
      <w:r w:rsidRPr="001066B7">
        <w:rPr>
          <w:rFonts w:ascii="Times New Roman" w:hAnsi="Times New Roman" w:cs="Times New Roman"/>
          <w:sz w:val="24"/>
        </w:rPr>
        <w:t>Менеджер вводит скидку 10%. Система блокирует ввод и показывает сообщение: «Невозможно. Мин. допустимая цена: 28 400 руб.».</w:t>
      </w:r>
    </w:p>
    <w:p w14:paraId="74E78910" w14:textId="77777777" w:rsidR="001066B7" w:rsidRPr="001066B7" w:rsidRDefault="001066B7" w:rsidP="001066B7">
      <w:pPr>
        <w:numPr>
          <w:ilvl w:val="0"/>
          <w:numId w:val="24"/>
        </w:numPr>
        <w:rPr>
          <w:rFonts w:ascii="Times New Roman" w:hAnsi="Times New Roman" w:cs="Times New Roman"/>
          <w:sz w:val="24"/>
        </w:rPr>
      </w:pPr>
      <w:r w:rsidRPr="001066B7">
        <w:rPr>
          <w:rFonts w:ascii="Times New Roman" w:hAnsi="Times New Roman" w:cs="Times New Roman"/>
          <w:sz w:val="24"/>
        </w:rPr>
        <w:t>Менеджер согласовывает с клиентом 5% скидки и фиксирует цену.</w:t>
      </w:r>
    </w:p>
    <w:p w14:paraId="718213A2" w14:textId="77777777" w:rsidR="001066B7" w:rsidRPr="001066B7" w:rsidRDefault="001066B7" w:rsidP="001066B7">
      <w:pPr>
        <w:numPr>
          <w:ilvl w:val="0"/>
          <w:numId w:val="24"/>
        </w:numPr>
        <w:rPr>
          <w:rFonts w:ascii="Times New Roman" w:hAnsi="Times New Roman" w:cs="Times New Roman"/>
          <w:sz w:val="24"/>
        </w:rPr>
      </w:pPr>
      <w:r w:rsidRPr="001066B7">
        <w:rPr>
          <w:rFonts w:ascii="Times New Roman" w:hAnsi="Times New Roman" w:cs="Times New Roman"/>
          <w:sz w:val="24"/>
        </w:rPr>
        <w:t>Система выпускает билеты.</w:t>
      </w:r>
      <w:r w:rsidRPr="001066B7">
        <w:rPr>
          <w:rFonts w:ascii="Times New Roman" w:hAnsi="Times New Roman" w:cs="Times New Roman"/>
          <w:sz w:val="24"/>
        </w:rPr>
        <w:br/>
      </w:r>
      <w:r w:rsidRPr="001066B7">
        <w:rPr>
          <w:rFonts w:ascii="Times New Roman" w:hAnsi="Times New Roman" w:cs="Times New Roman"/>
          <w:b/>
          <w:bCs/>
          <w:sz w:val="24"/>
        </w:rPr>
        <w:t>Альтернативные потоки:</w:t>
      </w:r>
    </w:p>
    <w:p w14:paraId="2638328D" w14:textId="77777777" w:rsidR="001066B7" w:rsidRPr="001066B7" w:rsidRDefault="001066B7" w:rsidP="001066B7">
      <w:pPr>
        <w:numPr>
          <w:ilvl w:val="0"/>
          <w:numId w:val="25"/>
        </w:numPr>
        <w:rPr>
          <w:rFonts w:ascii="Times New Roman" w:hAnsi="Times New Roman" w:cs="Times New Roman"/>
          <w:sz w:val="24"/>
        </w:rPr>
      </w:pPr>
      <w:r w:rsidRPr="001066B7">
        <w:rPr>
          <w:rFonts w:ascii="Times New Roman" w:hAnsi="Times New Roman" w:cs="Times New Roman"/>
          <w:i/>
          <w:iCs/>
          <w:sz w:val="24"/>
        </w:rPr>
        <w:t>A1: Повышение наценки.</w:t>
      </w:r>
      <w:r w:rsidRPr="001066B7">
        <w:rPr>
          <w:rFonts w:ascii="Times New Roman" w:hAnsi="Times New Roman" w:cs="Times New Roman"/>
          <w:sz w:val="24"/>
        </w:rPr>
        <w:t> Менеджер видит, что рейс уникален (последние места), и поднимает наценку до 12%. Система одобряет и подсвечивает маржу зеленым.</w:t>
      </w:r>
    </w:p>
    <w:p w14:paraId="54F81912" w14:textId="77777777" w:rsidR="001066B7" w:rsidRPr="001066B7" w:rsidRDefault="001066B7" w:rsidP="001066B7">
      <w:pPr>
        <w:numPr>
          <w:ilvl w:val="0"/>
          <w:numId w:val="25"/>
        </w:numPr>
        <w:rPr>
          <w:rFonts w:ascii="Times New Roman" w:hAnsi="Times New Roman" w:cs="Times New Roman"/>
          <w:sz w:val="24"/>
        </w:rPr>
      </w:pPr>
      <w:r w:rsidRPr="001066B7">
        <w:rPr>
          <w:rFonts w:ascii="Times New Roman" w:hAnsi="Times New Roman" w:cs="Times New Roman"/>
          <w:i/>
          <w:iCs/>
          <w:sz w:val="24"/>
        </w:rPr>
        <w:t>A2: Превышение полномочий.</w:t>
      </w:r>
      <w:r w:rsidRPr="001066B7">
        <w:rPr>
          <w:rFonts w:ascii="Times New Roman" w:hAnsi="Times New Roman" w:cs="Times New Roman"/>
          <w:sz w:val="24"/>
        </w:rPr>
        <w:t> Скидка требует согласования руководителя. Система отправляет запрос на email руководителю и не дает завершить продажу до апрува.</w:t>
      </w:r>
      <w:r w:rsidRPr="001066B7">
        <w:rPr>
          <w:rFonts w:ascii="Times New Roman" w:hAnsi="Times New Roman" w:cs="Times New Roman"/>
          <w:sz w:val="24"/>
        </w:rPr>
        <w:br/>
      </w:r>
      <w:r w:rsidRPr="001066B7">
        <w:rPr>
          <w:rFonts w:ascii="Times New Roman" w:hAnsi="Times New Roman" w:cs="Times New Roman"/>
          <w:b/>
          <w:bCs/>
          <w:sz w:val="24"/>
        </w:rPr>
        <w:t>Исключения:</w:t>
      </w:r>
    </w:p>
    <w:p w14:paraId="4CE6BD2D" w14:textId="77777777" w:rsidR="001066B7" w:rsidRPr="001066B7" w:rsidRDefault="001066B7" w:rsidP="001066B7">
      <w:pPr>
        <w:numPr>
          <w:ilvl w:val="0"/>
          <w:numId w:val="25"/>
        </w:numPr>
        <w:rPr>
          <w:rFonts w:ascii="Times New Roman" w:hAnsi="Times New Roman" w:cs="Times New Roman"/>
          <w:sz w:val="24"/>
        </w:rPr>
      </w:pPr>
      <w:r w:rsidRPr="001066B7">
        <w:rPr>
          <w:rFonts w:ascii="Times New Roman" w:hAnsi="Times New Roman" w:cs="Times New Roman"/>
          <w:i/>
          <w:iCs/>
          <w:sz w:val="24"/>
        </w:rPr>
        <w:t>E1: Изменение нетто во время настройки.</w:t>
      </w:r>
      <w:r w:rsidRPr="001066B7">
        <w:rPr>
          <w:rFonts w:ascii="Times New Roman" w:hAnsi="Times New Roman" w:cs="Times New Roman"/>
          <w:sz w:val="24"/>
        </w:rPr>
        <w:t> Пока менеджер крутил ползунок, GDS поднял нетто-тариф. Система выводит alert: «Цена поставщика изменилась. Повторите расчет».</w:t>
      </w:r>
      <w:r w:rsidRPr="001066B7">
        <w:rPr>
          <w:rFonts w:ascii="Times New Roman" w:hAnsi="Times New Roman" w:cs="Times New Roman"/>
          <w:sz w:val="24"/>
        </w:rPr>
        <w:br/>
      </w:r>
      <w:r w:rsidRPr="001066B7">
        <w:rPr>
          <w:rFonts w:ascii="Times New Roman" w:hAnsi="Times New Roman" w:cs="Times New Roman"/>
          <w:b/>
          <w:bCs/>
          <w:sz w:val="24"/>
        </w:rPr>
        <w:t>Постусловия:</w:t>
      </w:r>
      <w:r w:rsidRPr="001066B7">
        <w:rPr>
          <w:rFonts w:ascii="Times New Roman" w:hAnsi="Times New Roman" w:cs="Times New Roman"/>
          <w:sz w:val="24"/>
        </w:rPr>
        <w:t> Заказ оформлен с кастомной ценой. История изменения цены (кто, когда, на сколько) записана в логи заказа.</w:t>
      </w:r>
    </w:p>
    <w:p w14:paraId="63A0510D" w14:textId="77777777" w:rsidR="001066B7" w:rsidRDefault="001066B7" w:rsidP="00AE0716">
      <w:pPr>
        <w:rPr>
          <w:rFonts w:ascii="Times New Roman" w:hAnsi="Times New Roman" w:cs="Times New Roman"/>
          <w:sz w:val="24"/>
        </w:rPr>
      </w:pPr>
    </w:p>
    <w:p w14:paraId="4AC2FD4A" w14:textId="77777777" w:rsidR="001066B7" w:rsidRDefault="001066B7" w:rsidP="00AE0716">
      <w:pPr>
        <w:rPr>
          <w:rFonts w:ascii="Times New Roman" w:hAnsi="Times New Roman" w:cs="Times New Roman"/>
          <w:b/>
          <w:bCs/>
        </w:rPr>
      </w:pPr>
    </w:p>
    <w:p w14:paraId="5014D44C" w14:textId="69CFEE59" w:rsidR="00AE0716" w:rsidRDefault="00AE0716" w:rsidP="00311114">
      <w:pPr>
        <w:pStyle w:val="2"/>
        <w:spacing w:after="240"/>
        <w:rPr>
          <w:rFonts w:ascii="Times New Roman" w:hAnsi="Times New Roman" w:cs="Times New Roman"/>
          <w:b/>
          <w:color w:val="auto"/>
          <w:sz w:val="28"/>
        </w:rPr>
      </w:pPr>
      <w:bookmarkStart w:id="12" w:name="_Toc233299594"/>
      <w:r w:rsidRPr="00311114">
        <w:rPr>
          <w:rFonts w:ascii="Times New Roman" w:hAnsi="Times New Roman" w:cs="Times New Roman"/>
          <w:b/>
          <w:color w:val="auto"/>
          <w:sz w:val="28"/>
        </w:rPr>
        <w:lastRenderedPageBreak/>
        <w:t>Нефункциональные требования</w:t>
      </w:r>
      <w:bookmarkEnd w:id="12"/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84"/>
        <w:gridCol w:w="6555"/>
      </w:tblGrid>
      <w:tr w:rsidR="001066B7" w:rsidRPr="001066B7" w14:paraId="40704338" w14:textId="77777777" w:rsidTr="001066B7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5B7FF2" w14:textId="77777777" w:rsidR="001066B7" w:rsidRPr="001066B7" w:rsidRDefault="001066B7" w:rsidP="001066B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066B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483D9A" w14:textId="77777777" w:rsidR="001066B7" w:rsidRPr="001066B7" w:rsidRDefault="001066B7" w:rsidP="001066B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066B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Требование</w:t>
            </w:r>
          </w:p>
        </w:tc>
      </w:tr>
      <w:tr w:rsidR="001066B7" w:rsidRPr="001066B7" w14:paraId="019B7DC5" w14:textId="77777777" w:rsidTr="001066B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CF8201" w14:textId="553B63F1" w:rsidR="001066B7" w:rsidRPr="001066B7" w:rsidRDefault="001066B7" w:rsidP="001066B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066B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NFR-01 (Производительность)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CBB1EDB" w14:textId="77777777" w:rsidR="001066B7" w:rsidRPr="001066B7" w:rsidRDefault="001066B7" w:rsidP="001066B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066B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Асинхронный сбор ответов от GDS. Если один из GDS не отвечает за 2.5 секунды, система формирует выдачу на основе ответов остальных, не задерживая UI.</w:t>
            </w:r>
          </w:p>
        </w:tc>
      </w:tr>
      <w:tr w:rsidR="001066B7" w:rsidRPr="001066B7" w14:paraId="26C6B8EF" w14:textId="77777777" w:rsidTr="001066B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34A99C" w14:textId="33F6141E" w:rsidR="001066B7" w:rsidRPr="001066B7" w:rsidRDefault="001066B7" w:rsidP="001066B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066B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NFR-02 (Надежность)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05BA49C" w14:textId="77777777" w:rsidR="001066B7" w:rsidRPr="001066B7" w:rsidRDefault="001066B7" w:rsidP="001066B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066B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При таймауте шлюза «Flight Aggregator» система должна показать закэшированные результаты поиска по данному направлению за последние 30 минут с четкой пометкой «Цены могут быть неактуальны».</w:t>
            </w:r>
          </w:p>
        </w:tc>
      </w:tr>
      <w:tr w:rsidR="001066B7" w:rsidRPr="001066B7" w14:paraId="0D8461C4" w14:textId="77777777" w:rsidTr="001066B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B16E82" w14:textId="3DC8FA9E" w:rsidR="001066B7" w:rsidRPr="001066B7" w:rsidRDefault="001066B7" w:rsidP="001066B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066B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NFR-03 (Безопасность)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1E94838" w14:textId="77777777" w:rsidR="001066B7" w:rsidRPr="001066B7" w:rsidRDefault="001066B7" w:rsidP="001066B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066B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Все PNR и паспортные данные пассажиров должны передаваться в GDS и храниться в базе данных только в зашифрованном виде (AES-256). Соответствие 152-ФЗ и GDPR при работе с европейскими пассажирами.</w:t>
            </w:r>
          </w:p>
        </w:tc>
      </w:tr>
      <w:tr w:rsidR="001066B7" w:rsidRPr="001066B7" w14:paraId="33BE768E" w14:textId="77777777" w:rsidTr="001066B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A75261" w14:textId="0B8062FA" w:rsidR="001066B7" w:rsidRPr="001066B7" w:rsidRDefault="001066B7" w:rsidP="001066B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066B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NFR-04 (Целостность)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0101339" w14:textId="77777777" w:rsidR="001066B7" w:rsidRPr="001066B7" w:rsidRDefault="001066B7" w:rsidP="001066B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066B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Система должна гарантировать идемпотентность операции «Выпуск билета». Повторный клик по кнопке не должен привести к двойному списанию и выпуску дубликатов билетов.</w:t>
            </w:r>
          </w:p>
        </w:tc>
      </w:tr>
      <w:tr w:rsidR="001066B7" w:rsidRPr="001066B7" w14:paraId="2BB0539D" w14:textId="77777777" w:rsidTr="001066B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D70160" w14:textId="2BFD8756" w:rsidR="001066B7" w:rsidRPr="001066B7" w:rsidRDefault="001066B7" w:rsidP="001066B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066B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NFR-05 (Масштабируемость)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F5C86E8" w14:textId="77777777" w:rsidR="001066B7" w:rsidRPr="001066B7" w:rsidRDefault="001066B7" w:rsidP="001066B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066B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Архитектура должна позволять «горячее» подключение новых GDS-провайдеров (через универсальный Adapter) без остановки сервиса поиска.</w:t>
            </w:r>
          </w:p>
        </w:tc>
      </w:tr>
      <w:tr w:rsidR="001066B7" w:rsidRPr="001066B7" w14:paraId="6773447B" w14:textId="77777777" w:rsidTr="001066B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848601" w14:textId="45F23219" w:rsidR="001066B7" w:rsidRPr="001066B7" w:rsidRDefault="001066B7" w:rsidP="001066B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066B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NFR-06 (Мониторинг)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5159148" w14:textId="77777777" w:rsidR="001066B7" w:rsidRPr="001066B7" w:rsidRDefault="001066B7" w:rsidP="001066B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066B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Система должна вести лог всех запросов к GDS с тегами: время ответа провайдера, процент ошибок, стоимость запроса (если провайдер тарифицирует поиск).</w:t>
            </w:r>
          </w:p>
        </w:tc>
      </w:tr>
      <w:tr w:rsidR="001066B7" w:rsidRPr="001066B7" w14:paraId="0219B6B9" w14:textId="77777777" w:rsidTr="001066B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170DE8" w14:textId="019CC6B0" w:rsidR="001066B7" w:rsidRPr="001066B7" w:rsidRDefault="001066B7" w:rsidP="001066B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066B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NFR-07 (Аудит)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B7D5459" w14:textId="77777777" w:rsidR="001066B7" w:rsidRPr="001066B7" w:rsidRDefault="001066B7" w:rsidP="001066B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066B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Все ручные изменения наценок и скидок должны логироваться с привязкой к User ID, временной метке и IP-адресу менеджера.</w:t>
            </w:r>
          </w:p>
        </w:tc>
      </w:tr>
    </w:tbl>
    <w:p w14:paraId="30722D44" w14:textId="77777777" w:rsidR="006D5299" w:rsidRPr="00AE0716" w:rsidRDefault="006D5299">
      <w:pPr>
        <w:rPr>
          <w:rFonts w:ascii="Times New Roman" w:hAnsi="Times New Roman" w:cs="Times New Roman"/>
        </w:rPr>
      </w:pPr>
    </w:p>
    <w:sectPr w:rsidR="006D5299" w:rsidRPr="00AE07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0167C"/>
    <w:multiLevelType w:val="multilevel"/>
    <w:tmpl w:val="740C4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2D4344"/>
    <w:multiLevelType w:val="multilevel"/>
    <w:tmpl w:val="89EA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E733F9"/>
    <w:multiLevelType w:val="hybridMultilevel"/>
    <w:tmpl w:val="1018A4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E213BC"/>
    <w:multiLevelType w:val="multilevel"/>
    <w:tmpl w:val="B2448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AC21E3"/>
    <w:multiLevelType w:val="multilevel"/>
    <w:tmpl w:val="8696D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BE3795F"/>
    <w:multiLevelType w:val="multilevel"/>
    <w:tmpl w:val="E84E9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F0044C"/>
    <w:multiLevelType w:val="multilevel"/>
    <w:tmpl w:val="3272A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3C4386"/>
    <w:multiLevelType w:val="multilevel"/>
    <w:tmpl w:val="75E67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24209E"/>
    <w:multiLevelType w:val="multilevel"/>
    <w:tmpl w:val="0D188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7B3B12"/>
    <w:multiLevelType w:val="multilevel"/>
    <w:tmpl w:val="B05AD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D25521"/>
    <w:multiLevelType w:val="multilevel"/>
    <w:tmpl w:val="1728B4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FC7A62"/>
    <w:multiLevelType w:val="multilevel"/>
    <w:tmpl w:val="8BA26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BB7CFD"/>
    <w:multiLevelType w:val="multilevel"/>
    <w:tmpl w:val="76BEE4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5A70F4F"/>
    <w:multiLevelType w:val="multilevel"/>
    <w:tmpl w:val="0C986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1421BE"/>
    <w:multiLevelType w:val="multilevel"/>
    <w:tmpl w:val="59D0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C340A6"/>
    <w:multiLevelType w:val="multilevel"/>
    <w:tmpl w:val="B6AA1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1C2D8F"/>
    <w:multiLevelType w:val="multilevel"/>
    <w:tmpl w:val="29A05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FE77B2B"/>
    <w:multiLevelType w:val="multilevel"/>
    <w:tmpl w:val="E6CEE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095E4E"/>
    <w:multiLevelType w:val="multilevel"/>
    <w:tmpl w:val="61EC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1A7202"/>
    <w:multiLevelType w:val="multilevel"/>
    <w:tmpl w:val="030A1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1EA0BB3"/>
    <w:multiLevelType w:val="multilevel"/>
    <w:tmpl w:val="F8A22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516211"/>
    <w:multiLevelType w:val="multilevel"/>
    <w:tmpl w:val="FA204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A7732DB"/>
    <w:multiLevelType w:val="multilevel"/>
    <w:tmpl w:val="8FDA0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E905595"/>
    <w:multiLevelType w:val="multilevel"/>
    <w:tmpl w:val="136C8C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ED83096"/>
    <w:multiLevelType w:val="multilevel"/>
    <w:tmpl w:val="4DA8A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2"/>
  </w:num>
  <w:num w:numId="2">
    <w:abstractNumId w:val="13"/>
  </w:num>
  <w:num w:numId="3">
    <w:abstractNumId w:val="7"/>
  </w:num>
  <w:num w:numId="4">
    <w:abstractNumId w:val="14"/>
  </w:num>
  <w:num w:numId="5">
    <w:abstractNumId w:val="4"/>
  </w:num>
  <w:num w:numId="6">
    <w:abstractNumId w:val="1"/>
  </w:num>
  <w:num w:numId="7">
    <w:abstractNumId w:val="24"/>
  </w:num>
  <w:num w:numId="8">
    <w:abstractNumId w:val="5"/>
  </w:num>
  <w:num w:numId="9">
    <w:abstractNumId w:val="9"/>
  </w:num>
  <w:num w:numId="10">
    <w:abstractNumId w:val="15"/>
  </w:num>
  <w:num w:numId="11">
    <w:abstractNumId w:val="19"/>
  </w:num>
  <w:num w:numId="12">
    <w:abstractNumId w:val="11"/>
  </w:num>
  <w:num w:numId="13">
    <w:abstractNumId w:val="16"/>
  </w:num>
  <w:num w:numId="14">
    <w:abstractNumId w:val="6"/>
  </w:num>
  <w:num w:numId="15">
    <w:abstractNumId w:val="2"/>
  </w:num>
  <w:num w:numId="16">
    <w:abstractNumId w:val="20"/>
  </w:num>
  <w:num w:numId="17">
    <w:abstractNumId w:val="3"/>
  </w:num>
  <w:num w:numId="18">
    <w:abstractNumId w:val="17"/>
  </w:num>
  <w:num w:numId="19">
    <w:abstractNumId w:val="21"/>
  </w:num>
  <w:num w:numId="20">
    <w:abstractNumId w:val="23"/>
  </w:num>
  <w:num w:numId="21">
    <w:abstractNumId w:val="18"/>
  </w:num>
  <w:num w:numId="22">
    <w:abstractNumId w:val="12"/>
  </w:num>
  <w:num w:numId="23">
    <w:abstractNumId w:val="8"/>
  </w:num>
  <w:num w:numId="24">
    <w:abstractNumId w:val="10"/>
  </w:num>
  <w:num w:numId="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2A9"/>
    <w:rsid w:val="00016B12"/>
    <w:rsid w:val="001066B7"/>
    <w:rsid w:val="001E74BE"/>
    <w:rsid w:val="002E72AF"/>
    <w:rsid w:val="00311114"/>
    <w:rsid w:val="003E42A9"/>
    <w:rsid w:val="00574CD5"/>
    <w:rsid w:val="0060715D"/>
    <w:rsid w:val="006D5299"/>
    <w:rsid w:val="00937181"/>
    <w:rsid w:val="009723B4"/>
    <w:rsid w:val="009E0338"/>
    <w:rsid w:val="00A85556"/>
    <w:rsid w:val="00AE0716"/>
    <w:rsid w:val="00B07A85"/>
    <w:rsid w:val="00B944C0"/>
    <w:rsid w:val="00BD6134"/>
    <w:rsid w:val="00C716FA"/>
    <w:rsid w:val="00D312D2"/>
    <w:rsid w:val="00DF2E2A"/>
    <w:rsid w:val="00EB70BA"/>
    <w:rsid w:val="00F147B0"/>
    <w:rsid w:val="00F43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5B98CC"/>
  <w15:chartTrackingRefBased/>
  <w15:docId w15:val="{185CE11D-6048-47BB-AEA9-D90501A87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312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E72A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312D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312D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312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312D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D312D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3">
    <w:name w:val="TOC Heading"/>
    <w:basedOn w:val="1"/>
    <w:next w:val="a"/>
    <w:uiPriority w:val="39"/>
    <w:unhideWhenUsed/>
    <w:qFormat/>
    <w:rsid w:val="00D312D2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312D2"/>
    <w:pPr>
      <w:spacing w:after="100"/>
    </w:pPr>
  </w:style>
  <w:style w:type="character" w:styleId="a4">
    <w:name w:val="Hyperlink"/>
    <w:basedOn w:val="a0"/>
    <w:uiPriority w:val="99"/>
    <w:unhideWhenUsed/>
    <w:rsid w:val="00D312D2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2E72A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2E72AF"/>
    <w:pPr>
      <w:spacing w:after="100"/>
      <w:ind w:left="220"/>
    </w:pPr>
  </w:style>
  <w:style w:type="table" w:styleId="a5">
    <w:name w:val="Table Grid"/>
    <w:basedOn w:val="a1"/>
    <w:uiPriority w:val="39"/>
    <w:rsid w:val="00016B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08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87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4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69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87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311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35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667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0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40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58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864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1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533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83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69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36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31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45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6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8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1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45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91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6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28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619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0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483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5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870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9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29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1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222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61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241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6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30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446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9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98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87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8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8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1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8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07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717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9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79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5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1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2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6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51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49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806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92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527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64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33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6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8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54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31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0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86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00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0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54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0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7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8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9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071120-05A2-4C44-8649-FEFD645B16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10</Pages>
  <Words>2514</Words>
  <Characters>14336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ИЛЬИН</dc:creator>
  <cp:keywords/>
  <dc:description/>
  <cp:lastModifiedBy>Куликова Диана</cp:lastModifiedBy>
  <cp:revision>16</cp:revision>
  <dcterms:created xsi:type="dcterms:W3CDTF">2026-06-25T12:30:00Z</dcterms:created>
  <dcterms:modified xsi:type="dcterms:W3CDTF">2026-06-30T19:02:00Z</dcterms:modified>
</cp:coreProperties>
</file>