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301E" w14:textId="77777777" w:rsidR="00574C5A" w:rsidRDefault="00203A1A">
      <w:pPr>
        <w:pStyle w:val="Heading1"/>
      </w:pPr>
      <w:r>
        <w:t>Task 1: UI Component Test with MetaMask</w:t>
      </w:r>
    </w:p>
    <w:p w14:paraId="217BDC25" w14:textId="77777777" w:rsidR="00574C5A" w:rsidRDefault="00203A1A">
      <w:pPr>
        <w:pStyle w:val="Heading2"/>
      </w:pPr>
      <w:r>
        <w:t>Approach</w:t>
      </w:r>
    </w:p>
    <w:p w14:paraId="27B94AFD" w14:textId="77777777" w:rsidR="00574C5A" w:rsidRDefault="00203A1A">
      <w:pPr>
        <w:pStyle w:val="Heading3"/>
      </w:pPr>
      <w:r>
        <w:t>Framework and Tools</w:t>
      </w:r>
    </w:p>
    <w:p w14:paraId="0A7E93B2" w14:textId="77777777" w:rsidR="00574C5A" w:rsidRDefault="00203A1A">
      <w:r>
        <w:t>- Automation Framework: Selenium with C# and NUnit</w:t>
      </w:r>
      <w:r>
        <w:br/>
        <w:t>- Browser: Google Chrome with premade profiles for VPN and non-VPN scenarios</w:t>
      </w:r>
      <w:r>
        <w:br/>
        <w:t xml:space="preserve">- Extensions: MetaMask extension for managing </w:t>
      </w:r>
      <w:r>
        <w:t>blockchain interactions</w:t>
      </w:r>
    </w:p>
    <w:p w14:paraId="34F4C797" w14:textId="77777777" w:rsidR="00574C5A" w:rsidRDefault="00203A1A">
      <w:pPr>
        <w:pStyle w:val="Heading3"/>
      </w:pPr>
      <w:r>
        <w:t>Flow Adjustments for Stability</w:t>
      </w:r>
    </w:p>
    <w:p w14:paraId="2D99C0FA" w14:textId="3DF12367" w:rsidR="00574C5A" w:rsidRDefault="00203A1A">
      <w:r>
        <w:t>- Bug: Sometimes MetaMask doesn't open after clicking the 'Connect' button in a new browser session where the wallet is locked</w:t>
      </w:r>
      <w:r w:rsidR="004B5A80">
        <w:t xml:space="preserve"> (info below; video attached)</w:t>
      </w:r>
      <w:r>
        <w:br/>
        <w:t>- Resolution: Pre-login into MetaMask before starting the test scenario.</w:t>
      </w:r>
    </w:p>
    <w:p w14:paraId="7E8CF77B" w14:textId="77777777" w:rsidR="00574C5A" w:rsidRDefault="00203A1A">
      <w:pPr>
        <w:pStyle w:val="Heading2"/>
      </w:pPr>
      <w:r>
        <w:t>Test Scenarios</w:t>
      </w:r>
    </w:p>
    <w:p w14:paraId="00FF2086" w14:textId="77777777" w:rsidR="00574C5A" w:rsidRDefault="00203A1A">
      <w:pPr>
        <w:pStyle w:val="Heading3"/>
      </w:pPr>
      <w:r>
        <w:t>Scenario 1: With VPN Access</w:t>
      </w:r>
    </w:p>
    <w:p w14:paraId="568F6B74" w14:textId="77777777" w:rsidR="00574C5A" w:rsidRDefault="00203A1A">
      <w:r>
        <w:t>- Used a Chrome profile configured for VPN.</w:t>
      </w:r>
      <w:r>
        <w:br/>
        <w:t>- Checked wallet connection, interaction, and signing.</w:t>
      </w:r>
      <w:r>
        <w:br/>
        <w:t>- Verified that the wallet address was displayed.</w:t>
      </w:r>
    </w:p>
    <w:p w14:paraId="571A1283" w14:textId="77777777" w:rsidR="00574C5A" w:rsidRDefault="00203A1A">
      <w:pPr>
        <w:pStyle w:val="Heading3"/>
      </w:pPr>
      <w:r>
        <w:t>Scenario 2: Without VPN Access</w:t>
      </w:r>
    </w:p>
    <w:p w14:paraId="1E451AF0" w14:textId="77777777" w:rsidR="00574C5A" w:rsidRDefault="00203A1A">
      <w:r>
        <w:t>- Used a Chrome profile without V</w:t>
      </w:r>
      <w:r>
        <w:t>PN.</w:t>
      </w:r>
      <w:r>
        <w:br/>
        <w:t>- Verified that the dApp showed an error message indicating restricted access.</w:t>
      </w:r>
    </w:p>
    <w:p w14:paraId="5C271984" w14:textId="77777777" w:rsidR="00574C5A" w:rsidRDefault="00203A1A">
      <w:pPr>
        <w:pStyle w:val="Heading2"/>
      </w:pPr>
      <w:r>
        <w:t>Bug</w:t>
      </w:r>
    </w:p>
    <w:p w14:paraId="630ABCDC" w14:textId="2463C61E" w:rsidR="00574C5A" w:rsidRDefault="00203A1A">
      <w:pPr>
        <w:pStyle w:val="Heading3"/>
      </w:pPr>
      <w:r>
        <w:t xml:space="preserve">Environment </w:t>
      </w:r>
      <w:proofErr w:type="gramStart"/>
      <w:r>
        <w:t>on  which</w:t>
      </w:r>
      <w:proofErr w:type="gramEnd"/>
      <w:r>
        <w:t xml:space="preserve"> the </w:t>
      </w:r>
      <w:r w:rsidR="004B5A80">
        <w:t>b</w:t>
      </w:r>
      <w:r>
        <w:t xml:space="preserve">ug </w:t>
      </w:r>
      <w:r w:rsidR="004B5A80">
        <w:t>w</w:t>
      </w:r>
      <w:r>
        <w:t xml:space="preserve">as </w:t>
      </w:r>
      <w:r w:rsidR="004B5A80">
        <w:t>f</w:t>
      </w:r>
      <w:r>
        <w:t>ound</w:t>
      </w:r>
    </w:p>
    <w:p w14:paraId="2DFC30F2" w14:textId="5A370E7D" w:rsidR="00574C5A" w:rsidRDefault="00203A1A">
      <w:r>
        <w:t xml:space="preserve">- Chrome </w:t>
      </w:r>
      <w:r w:rsidR="004B5A80">
        <w:t>v</w:t>
      </w:r>
      <w:r>
        <w:t>ersion: 131.0.6778.140 (Official Build) (64-bit)</w:t>
      </w:r>
      <w:r>
        <w:br/>
        <w:t xml:space="preserve">- MetaMask </w:t>
      </w:r>
      <w:r w:rsidR="004B5A80">
        <w:t>v</w:t>
      </w:r>
      <w:r>
        <w:t>ersion: 12.9.1</w:t>
      </w:r>
    </w:p>
    <w:p w14:paraId="3EEE7268" w14:textId="77777777" w:rsidR="00574C5A" w:rsidRDefault="00203A1A">
      <w:pPr>
        <w:pStyle w:val="Heading3"/>
      </w:pPr>
      <w:r>
        <w:t>Steps to Reproduce</w:t>
      </w:r>
    </w:p>
    <w:p w14:paraId="5CA7C5FD" w14:textId="77777777" w:rsidR="00574C5A" w:rsidRDefault="00203A1A">
      <w:r>
        <w:t>1. Open a new Chrome session</w:t>
      </w:r>
      <w:r>
        <w:t xml:space="preserve"> with MetaMask connected.</w:t>
      </w:r>
      <w:r>
        <w:br/>
        <w:t>2. Click Connect → Agree to all → Select.</w:t>
      </w:r>
      <w:r>
        <w:br/>
        <w:t>3. A loader blinks but MetaMask doesn’t open.</w:t>
      </w:r>
    </w:p>
    <w:p w14:paraId="2B635C52" w14:textId="77777777" w:rsidR="00574C5A" w:rsidRDefault="00203A1A">
      <w:pPr>
        <w:pStyle w:val="Heading3"/>
      </w:pPr>
      <w:r>
        <w:t>Alternative Way to Reproduce</w:t>
      </w:r>
    </w:p>
    <w:p w14:paraId="1DD96E5D" w14:textId="77777777" w:rsidR="00574C5A" w:rsidRDefault="00203A1A">
      <w:r>
        <w:t>- Same behavior occurs if MetaMask is closed without entering the password.</w:t>
      </w:r>
    </w:p>
    <w:p w14:paraId="396B9E95" w14:textId="77777777" w:rsidR="00574C5A" w:rsidRDefault="00203A1A">
      <w:pPr>
        <w:pStyle w:val="Heading2"/>
      </w:pPr>
      <w:r>
        <w:t>Resolution</w:t>
      </w:r>
    </w:p>
    <w:p w14:paraId="70AF87D4" w14:textId="77777777" w:rsidR="00574C5A" w:rsidRDefault="00203A1A">
      <w:r>
        <w:t>Logging into MetaMask befo</w:t>
      </w:r>
      <w:r>
        <w:t>re running tests stabilizes the flow and ensures it opens during the test.</w:t>
      </w:r>
    </w:p>
    <w:p w14:paraId="18FAB7B8" w14:textId="77777777" w:rsidR="00574C5A" w:rsidRDefault="00203A1A">
      <w:pPr>
        <w:pStyle w:val="Heading1"/>
      </w:pPr>
      <w:r>
        <w:lastRenderedPageBreak/>
        <w:t>Task 2: End-to-End Flow Test with REST Endpoints</w:t>
      </w:r>
    </w:p>
    <w:p w14:paraId="34521E99" w14:textId="40FD0BA5" w:rsidR="00574C5A" w:rsidRDefault="00203A1A" w:rsidP="00203A1A">
      <w:pPr>
        <w:pStyle w:val="Heading2"/>
      </w:pPr>
      <w:r>
        <w:t>Approach</w:t>
      </w:r>
    </w:p>
    <w:p w14:paraId="4D6C9A64" w14:textId="7924A3C4" w:rsidR="00574C5A" w:rsidRDefault="00203A1A" w:rsidP="004B5A80">
      <w:pPr>
        <w:tabs>
          <w:tab w:val="left" w:pos="3420"/>
        </w:tabs>
      </w:pPr>
      <w:r>
        <w:br/>
      </w:r>
      <w:r>
        <w:t xml:space="preserve">- Library: </w:t>
      </w:r>
      <w:proofErr w:type="spellStart"/>
      <w:r>
        <w:t>RestSharp</w:t>
      </w:r>
      <w:proofErr w:type="spellEnd"/>
      <w:r>
        <w:t xml:space="preserve"> for API requests</w:t>
      </w:r>
      <w:r>
        <w:br/>
        <w:t>- API</w:t>
      </w:r>
      <w:r>
        <w:t>: SpaceX API (https://github</w:t>
      </w:r>
      <w:r>
        <w:t>.com/r-spacex/SpaceX-API)</w:t>
      </w:r>
    </w:p>
    <w:p w14:paraId="5A6BBAC1" w14:textId="77777777" w:rsidR="00574C5A" w:rsidRDefault="00203A1A">
      <w:pPr>
        <w:pStyle w:val="Heading2"/>
      </w:pPr>
      <w:r>
        <w:t>S</w:t>
      </w:r>
      <w:r>
        <w:t>cenario</w:t>
      </w:r>
    </w:p>
    <w:p w14:paraId="71E86271" w14:textId="442ABD5F" w:rsidR="00574C5A" w:rsidRDefault="00203A1A">
      <w:r>
        <w:t xml:space="preserve">The goal </w:t>
      </w:r>
      <w:r w:rsidR="004B5A80">
        <w:t>is</w:t>
      </w:r>
      <w:r>
        <w:t xml:space="preserve"> to get the payload names for the second launch of Falcon 9.</w:t>
      </w:r>
    </w:p>
    <w:p w14:paraId="7B156B34" w14:textId="77777777" w:rsidR="00574C5A" w:rsidRDefault="00203A1A">
      <w:pPr>
        <w:pStyle w:val="Heading2"/>
      </w:pPr>
      <w:r>
        <w:t>Steps</w:t>
      </w:r>
    </w:p>
    <w:p w14:paraId="7FBEA84B" w14:textId="46AD9D49" w:rsidR="00574C5A" w:rsidRDefault="00203A1A">
      <w:r>
        <w:t>1. Get Rocket ID by Name:</w:t>
      </w:r>
      <w:r>
        <w:br/>
        <w:t xml:space="preserve">   - Retrieved the list of rockets.</w:t>
      </w:r>
      <w:r>
        <w:br/>
        <w:t xml:space="preserve">   - Filtered for the one named Falcon 9.</w:t>
      </w:r>
      <w:r>
        <w:br/>
        <w:t xml:space="preserve">   - Extracted its unique ID.</w:t>
      </w:r>
      <w:r>
        <w:br/>
      </w:r>
      <w:r>
        <w:br/>
        <w:t xml:space="preserve">2. Get </w:t>
      </w:r>
      <w:r>
        <w:t>Launches for the Rocket:</w:t>
      </w:r>
      <w:r>
        <w:br/>
        <w:t xml:space="preserve">   - Used the rocket ID to fetch launches.</w:t>
      </w:r>
      <w:r>
        <w:br/>
        <w:t xml:space="preserve">   - Sorted launches by date.</w:t>
      </w:r>
      <w:r>
        <w:br/>
        <w:t xml:space="preserve">   - Picked the second launch's ID.</w:t>
      </w:r>
      <w:r>
        <w:br/>
      </w:r>
      <w:r>
        <w:br/>
        <w:t xml:space="preserve">3. Get Payload IDs for the </w:t>
      </w:r>
      <w:r w:rsidR="004B5A80">
        <w:t>s</w:t>
      </w:r>
      <w:r>
        <w:t>econd</w:t>
      </w:r>
      <w:r w:rsidR="004B5A80">
        <w:t xml:space="preserve"> l</w:t>
      </w:r>
      <w:r>
        <w:t>aunch:</w:t>
      </w:r>
      <w:r>
        <w:br/>
        <w:t xml:space="preserve">   - Fetched launch details by ID.</w:t>
      </w:r>
      <w:r>
        <w:br/>
        <w:t xml:space="preserve">   - Extracted payload IDs.</w:t>
      </w:r>
      <w:r>
        <w:br/>
      </w:r>
      <w:r>
        <w:br/>
        <w:t xml:space="preserve">4. Get Payload </w:t>
      </w:r>
      <w:r>
        <w:t>Names:</w:t>
      </w:r>
      <w:r>
        <w:br/>
        <w:t xml:space="preserve">   - Retrieved details for each payload ID.</w:t>
      </w:r>
      <w:r>
        <w:br/>
        <w:t xml:space="preserve">   - Extracted and listed payload names.</w:t>
      </w:r>
    </w:p>
    <w:p w14:paraId="504B2F92" w14:textId="77777777" w:rsidR="00574C5A" w:rsidRDefault="00203A1A">
      <w:pPr>
        <w:pStyle w:val="Heading2"/>
      </w:pPr>
      <w:r>
        <w:t>Validation</w:t>
      </w:r>
    </w:p>
    <w:p w14:paraId="6F6CC449" w14:textId="77777777" w:rsidR="00574C5A" w:rsidRDefault="00203A1A">
      <w:r>
        <w:t>- Ensured the names matched expectations for the second Falcon 9 launch.</w:t>
      </w:r>
      <w:r>
        <w:br/>
        <w:t>- Checked intermediate results and logged responses.</w:t>
      </w:r>
      <w:r>
        <w:br/>
        <w:t xml:space="preserve">- Example names </w:t>
      </w:r>
      <w:r>
        <w:t>retrieved: [ 'Cubesats', 'COTS Demo Flight 1' ]</w:t>
      </w:r>
    </w:p>
    <w:p w14:paraId="3AB312F7" w14:textId="77777777" w:rsidR="00574C5A" w:rsidRDefault="00203A1A">
      <w:pPr>
        <w:pStyle w:val="Heading1"/>
      </w:pPr>
      <w:r>
        <w:t>Task 3: Self-Learning &amp; Technology Understanding</w:t>
      </w:r>
    </w:p>
    <w:p w14:paraId="02EB5DAF" w14:textId="77777777" w:rsidR="00574C5A" w:rsidRDefault="00203A1A">
      <w:pPr>
        <w:pStyle w:val="Heading2"/>
      </w:pPr>
      <w:r>
        <w:t>Possible Test Case and Bug</w:t>
      </w:r>
    </w:p>
    <w:p w14:paraId="1A75AEC9" w14:textId="77777777" w:rsidR="00574C5A" w:rsidRDefault="00203A1A">
      <w:pPr>
        <w:pStyle w:val="Heading3"/>
      </w:pPr>
      <w:r>
        <w:t>Test Case: Consensus Mechanism Validation</w:t>
      </w:r>
    </w:p>
    <w:p w14:paraId="2FBF0EF1" w14:textId="77777777" w:rsidR="00574C5A" w:rsidRDefault="00203A1A">
      <w:pPr>
        <w:pStyle w:val="Heading4"/>
      </w:pPr>
      <w:r>
        <w:t>Steps</w:t>
      </w:r>
    </w:p>
    <w:p w14:paraId="4FAD0DB0" w14:textId="77777777" w:rsidR="00574C5A" w:rsidRDefault="00203A1A">
      <w:r>
        <w:t>1. Prepare a Wallet with 10 COTI.</w:t>
      </w:r>
      <w:r>
        <w:br/>
      </w:r>
      <w:r>
        <w:br/>
      </w:r>
      <w:r>
        <w:lastRenderedPageBreak/>
        <w:t>2. Initiate Two Conflicting Transactions:</w:t>
      </w:r>
      <w:r>
        <w:br/>
        <w:t xml:space="preserve">   - Tr</w:t>
      </w:r>
      <w:r>
        <w:t>ansaction A: Send 10 COTI to Recipient 1.</w:t>
      </w:r>
      <w:r>
        <w:br/>
        <w:t xml:space="preserve">   - Transaction B: Immediately try sending 10 COTI to Recipient 2.</w:t>
      </w:r>
      <w:r>
        <w:br/>
      </w:r>
      <w:r>
        <w:br/>
        <w:t>3. Submit Both Transactions:</w:t>
      </w:r>
      <w:r>
        <w:br/>
        <w:t xml:space="preserve">   - Triggered both transactions back-to-back.</w:t>
      </w:r>
      <w:r>
        <w:br/>
      </w:r>
      <w:r>
        <w:br/>
        <w:t>4. Validate Results:</w:t>
      </w:r>
      <w:r>
        <w:br/>
        <w:t xml:space="preserve">   - Confirmed only one transaction succeeded.</w:t>
      </w:r>
      <w:r>
        <w:br/>
      </w:r>
      <w:r>
        <w:t xml:space="preserve">   - Ensured the second transaction failed with 'insufficient funds'.</w:t>
      </w:r>
    </w:p>
    <w:p w14:paraId="3CF3067C" w14:textId="77777777" w:rsidR="00574C5A" w:rsidRDefault="00203A1A">
      <w:pPr>
        <w:pStyle w:val="Heading4"/>
      </w:pPr>
      <w:r>
        <w:t>Expected Behavior</w:t>
      </w:r>
    </w:p>
    <w:p w14:paraId="524C8BF4" w14:textId="77777777" w:rsidR="00574C5A" w:rsidRDefault="00203A1A">
      <w:r>
        <w:t>- Only the first transaction is validated.</w:t>
      </w:r>
      <w:r>
        <w:br/>
        <w:t>- Wallet balance updates after the first transaction, invalidating the second.</w:t>
      </w:r>
      <w:r>
        <w:br/>
        <w:t>- Second transaction fails with an error.</w:t>
      </w:r>
    </w:p>
    <w:p w14:paraId="5DA1DF5D" w14:textId="77777777" w:rsidR="00574C5A" w:rsidRDefault="00203A1A">
      <w:pPr>
        <w:pStyle w:val="Heading4"/>
      </w:pPr>
      <w:r>
        <w:t>Pote</w:t>
      </w:r>
      <w:r>
        <w:t>ntial Bug</w:t>
      </w:r>
    </w:p>
    <w:p w14:paraId="2602D6D1" w14:textId="0BC35588" w:rsidR="00574C5A" w:rsidRDefault="00203A1A">
      <w:r>
        <w:t>- Issue: Both transactions get accepted, causing a double spend.</w:t>
      </w:r>
      <w:r>
        <w:br/>
        <w:t>- Impact:</w:t>
      </w:r>
      <w:r>
        <w:br/>
        <w:t xml:space="preserve">  - Users could exploit this flaw to spend the same funds multiple times.</w:t>
      </w:r>
    </w:p>
    <w:sectPr w:rsidR="00574C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1FE"/>
    <w:rsid w:val="0015074B"/>
    <w:rsid w:val="00203A1A"/>
    <w:rsid w:val="00212A85"/>
    <w:rsid w:val="0029639D"/>
    <w:rsid w:val="00326F90"/>
    <w:rsid w:val="004B5A80"/>
    <w:rsid w:val="00574C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197A2"/>
  <w14:defaultImageDpi w14:val="300"/>
  <w15:docId w15:val="{8599EC6A-8364-4C9A-8DD7-6426274F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maksim</cp:lastModifiedBy>
  <cp:revision>5</cp:revision>
  <dcterms:created xsi:type="dcterms:W3CDTF">2024-12-16T18:32:00Z</dcterms:created>
  <dcterms:modified xsi:type="dcterms:W3CDTF">2024-12-16T18:39:00Z</dcterms:modified>
  <cp:category/>
</cp:coreProperties>
</file>