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Project Outline - 3 page website </w:t>
      </w:r>
    </w:p>
    <w:p w:rsidR="00000000" w:rsidDel="00000000" w:rsidP="00000000" w:rsidRDefault="00000000" w:rsidRPr="00000000" w14:paraId="00000001">
      <w:pPr>
        <w:contextualSpacing w:val="0"/>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Criteria </w:t>
      </w:r>
    </w:p>
    <w:p w:rsidR="00000000" w:rsidDel="00000000" w:rsidP="00000000" w:rsidRDefault="00000000" w:rsidRPr="00000000" w14:paraId="00000002">
      <w:pPr>
        <w:numPr>
          <w:ilvl w:val="0"/>
          <w:numId w:val="4"/>
        </w:numPr>
        <w:ind w:left="720" w:hanging="36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Students will be assigned a template.</w:t>
      </w:r>
    </w:p>
    <w:p w:rsidR="00000000" w:rsidDel="00000000" w:rsidP="00000000" w:rsidRDefault="00000000" w:rsidRPr="00000000" w14:paraId="00000003">
      <w:pPr>
        <w:numPr>
          <w:ilvl w:val="0"/>
          <w:numId w:val="4"/>
        </w:numPr>
        <w:ind w:left="720" w:hanging="36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This project will serve as a portfolio piece. This project is meant to call upon everything we have done so far. Like our in class project, we are going to be creating a website from scratch. This time, you will be provided with a design from a ‘client.’ </w:t>
      </w:r>
    </w:p>
    <w:p w:rsidR="00000000" w:rsidDel="00000000" w:rsidP="00000000" w:rsidRDefault="00000000" w:rsidRPr="00000000" w14:paraId="00000004">
      <w:pPr>
        <w:numPr>
          <w:ilvl w:val="0"/>
          <w:numId w:val="4"/>
        </w:numPr>
        <w:ind w:left="720" w:hanging="36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We have provided you with all of the images and assets you need to recreate this site in the starter files. Feel free to use lorem ipsum text for larger content areas. Be sure to put a reference in your HTML that you wrote the code, but that the design was from a template.</w:t>
      </w:r>
    </w:p>
    <w:p w:rsidR="00000000" w:rsidDel="00000000" w:rsidP="00000000" w:rsidRDefault="00000000" w:rsidRPr="00000000" w14:paraId="00000005">
      <w:pPr>
        <w:contextualSpacing w:val="0"/>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Project Requirements:</w:t>
      </w:r>
    </w:p>
    <w:p w:rsidR="00000000" w:rsidDel="00000000" w:rsidP="00000000" w:rsidRDefault="00000000" w:rsidRPr="00000000" w14:paraId="00000006">
      <w:pPr>
        <w:numPr>
          <w:ilvl w:val="0"/>
          <w:numId w:val="3"/>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Projects must have 3 different HTML pages</w:t>
      </w:r>
    </w:p>
    <w:p w:rsidR="00000000" w:rsidDel="00000000" w:rsidP="00000000" w:rsidRDefault="00000000" w:rsidRPr="00000000" w14:paraId="00000007">
      <w:pPr>
        <w:numPr>
          <w:ilvl w:val="0"/>
          <w:numId w:val="3"/>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HTML must be written in semantic markup</w:t>
      </w:r>
    </w:p>
    <w:p w:rsidR="00000000" w:rsidDel="00000000" w:rsidP="00000000" w:rsidRDefault="00000000" w:rsidRPr="00000000" w14:paraId="00000008">
      <w:pPr>
        <w:numPr>
          <w:ilvl w:val="0"/>
          <w:numId w:val="3"/>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Projects must look exactly like design files down to the pixel. </w:t>
      </w:r>
    </w:p>
    <w:p w:rsidR="00000000" w:rsidDel="00000000" w:rsidP="00000000" w:rsidRDefault="00000000" w:rsidRPr="00000000" w14:paraId="00000009">
      <w:pPr>
        <w:numPr>
          <w:ilvl w:val="0"/>
          <w:numId w:val="3"/>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Must have 1 external .css files</w:t>
      </w:r>
    </w:p>
    <w:p w:rsidR="00000000" w:rsidDel="00000000" w:rsidP="00000000" w:rsidRDefault="00000000" w:rsidRPr="00000000" w14:paraId="0000000A">
      <w:pPr>
        <w:numPr>
          <w:ilvl w:val="0"/>
          <w:numId w:val="3"/>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Must use flexbox to achieve layout</w:t>
      </w:r>
    </w:p>
    <w:p w:rsidR="00000000" w:rsidDel="00000000" w:rsidP="00000000" w:rsidRDefault="00000000" w:rsidRPr="00000000" w14:paraId="0000000B">
      <w:pPr>
        <w:numPr>
          <w:ilvl w:val="0"/>
          <w:numId w:val="3"/>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Must use percentages for sizing of the main divs and sections</w:t>
      </w:r>
    </w:p>
    <w:p w:rsidR="00000000" w:rsidDel="00000000" w:rsidP="00000000" w:rsidRDefault="00000000" w:rsidRPr="00000000" w14:paraId="0000000C">
      <w:pPr>
        <w:numPr>
          <w:ilvl w:val="0"/>
          <w:numId w:val="3"/>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Projects must be responsive across all major breakpoints for screens and browsers. </w:t>
      </w:r>
    </w:p>
    <w:p w:rsidR="00000000" w:rsidDel="00000000" w:rsidP="00000000" w:rsidRDefault="00000000" w:rsidRPr="00000000" w14:paraId="0000000D">
      <w:pPr>
        <w:contextualSpacing w:val="0"/>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Getting Started: </w:t>
      </w:r>
    </w:p>
    <w:p w:rsidR="00000000" w:rsidDel="00000000" w:rsidP="00000000" w:rsidRDefault="00000000" w:rsidRPr="00000000" w14:paraId="0000000E">
      <w:pPr>
        <w:numPr>
          <w:ilvl w:val="0"/>
          <w:numId w:val="1"/>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Create a folder for your project called yourname-week2project.</w:t>
      </w:r>
    </w:p>
    <w:p w:rsidR="00000000" w:rsidDel="00000000" w:rsidP="00000000" w:rsidRDefault="00000000" w:rsidRPr="00000000" w14:paraId="0000000F">
      <w:pPr>
        <w:numPr>
          <w:ilvl w:val="0"/>
          <w:numId w:val="1"/>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Inside the folder:</w:t>
      </w:r>
    </w:p>
    <w:p w:rsidR="00000000" w:rsidDel="00000000" w:rsidP="00000000" w:rsidRDefault="00000000" w:rsidRPr="00000000" w14:paraId="00000010">
      <w:pPr>
        <w:numPr>
          <w:ilvl w:val="0"/>
          <w:numId w:val="2"/>
        </w:numPr>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create an index.html</w:t>
      </w:r>
    </w:p>
    <w:p w:rsidR="00000000" w:rsidDel="00000000" w:rsidP="00000000" w:rsidRDefault="00000000" w:rsidRPr="00000000" w14:paraId="00000011">
      <w:pPr>
        <w:numPr>
          <w:ilvl w:val="0"/>
          <w:numId w:val="2"/>
        </w:numPr>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create an images folder to store all image assets</w:t>
      </w:r>
    </w:p>
    <w:p w:rsidR="00000000" w:rsidDel="00000000" w:rsidP="00000000" w:rsidRDefault="00000000" w:rsidRPr="00000000" w14:paraId="00000012">
      <w:pPr>
        <w:numPr>
          <w:ilvl w:val="0"/>
          <w:numId w:val="1"/>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Create your style.css file &amp; link it to index.html</w:t>
      </w:r>
    </w:p>
    <w:p w:rsidR="00000000" w:rsidDel="00000000" w:rsidP="00000000" w:rsidRDefault="00000000" w:rsidRPr="00000000" w14:paraId="00000013">
      <w:pPr>
        <w:numPr>
          <w:ilvl w:val="0"/>
          <w:numId w:val="1"/>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Write all your HTML content markup first, add classes &amp; divs as necessary.</w:t>
      </w:r>
    </w:p>
    <w:p w:rsidR="00000000" w:rsidDel="00000000" w:rsidP="00000000" w:rsidRDefault="00000000" w:rsidRPr="00000000" w14:paraId="00000014">
      <w:pPr>
        <w:numPr>
          <w:ilvl w:val="0"/>
          <w:numId w:val="1"/>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Write your CSS rules, saving and viewing in the browser as you go.</w:t>
      </w:r>
    </w:p>
    <w:p w:rsidR="00000000" w:rsidDel="00000000" w:rsidP="00000000" w:rsidRDefault="00000000" w:rsidRPr="00000000" w14:paraId="00000015">
      <w:pPr>
        <w:numPr>
          <w:ilvl w:val="0"/>
          <w:numId w:val="1"/>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When you website is complete start writing your responsive styles. These should be written at the bottom on your stylesheet. </w:t>
      </w:r>
    </w:p>
    <w:p w:rsidR="00000000" w:rsidDel="00000000" w:rsidP="00000000" w:rsidRDefault="00000000" w:rsidRPr="00000000" w14:paraId="00000016">
      <w:pPr>
        <w:numPr>
          <w:ilvl w:val="0"/>
          <w:numId w:val="1"/>
        </w:numPr>
        <w:ind w:left="72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Make sure the final version of your project is on git-hub</w:t>
      </w:r>
    </w:p>
    <w:p w:rsidR="00000000" w:rsidDel="00000000" w:rsidP="00000000" w:rsidRDefault="00000000" w:rsidRPr="00000000" w14:paraId="00000017">
      <w:pPr>
        <w:numPr>
          <w:ilvl w:val="0"/>
          <w:numId w:val="1"/>
        </w:numPr>
        <w:ind w:left="72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Send Noor your git-hub link when your project is complete</w:t>
      </w:r>
    </w:p>
    <w:p w:rsidR="00000000" w:rsidDel="00000000" w:rsidP="00000000" w:rsidRDefault="00000000" w:rsidRPr="00000000" w14:paraId="00000018">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9">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A">
      <w:pPr>
        <w:contextualSpacing w:val="0"/>
        <w:rPr>
          <w:rFonts w:ascii="Varela Round" w:cs="Varela Round" w:eastAsia="Varela Round" w:hAnsi="Varela Round"/>
          <w:b w:val="1"/>
        </w:rPr>
      </w:pPr>
      <w:r w:rsidDel="00000000" w:rsidR="00000000" w:rsidRPr="00000000">
        <w:rPr>
          <w:rFonts w:ascii="Varela Round" w:cs="Varela Round" w:eastAsia="Varela Round" w:hAnsi="Varela Round"/>
          <w:rtl w:val="0"/>
        </w:rPr>
        <w:t xml:space="preserve">Due: </w:t>
      </w:r>
      <w:r w:rsidDel="00000000" w:rsidR="00000000" w:rsidRPr="00000000">
        <w:rPr>
          <w:rFonts w:ascii="Varela Round" w:cs="Varela Round" w:eastAsia="Varela Round" w:hAnsi="Varela Round"/>
          <w:b w:val="1"/>
          <w:rtl w:val="0"/>
        </w:rPr>
        <w:t xml:space="preserve">Sunday July 22 2018</w:t>
      </w:r>
    </w:p>
    <w:p w:rsidR="00000000" w:rsidDel="00000000" w:rsidP="00000000" w:rsidRDefault="00000000" w:rsidRPr="00000000" w14:paraId="0000001B">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C">
      <w:pPr>
        <w:contextualSpacing w:val="0"/>
        <w:rPr>
          <w:rFonts w:ascii="Varela Round" w:cs="Varela Round" w:eastAsia="Varela Round" w:hAnsi="Varela Round"/>
          <w:b w:val="1"/>
        </w:rPr>
      </w:pPr>
      <w:r w:rsidDel="00000000" w:rsidR="00000000" w:rsidRPr="00000000">
        <w:rPr>
          <w:rFonts w:ascii="Varela Round" w:cs="Varela Round" w:eastAsia="Varela Round" w:hAnsi="Varela Round"/>
          <w:rtl w:val="0"/>
        </w:rPr>
        <w:t xml:space="preserve">Second Deadline: </w:t>
      </w:r>
      <w:r w:rsidDel="00000000" w:rsidR="00000000" w:rsidRPr="00000000">
        <w:rPr>
          <w:rFonts w:ascii="Varela Round" w:cs="Varela Round" w:eastAsia="Varela Round" w:hAnsi="Varela Round"/>
          <w:b w:val="1"/>
          <w:rtl w:val="0"/>
        </w:rPr>
        <w:t xml:space="preserve">Sunday July 29 2018</w:t>
      </w:r>
    </w:p>
    <w:p w:rsidR="00000000" w:rsidDel="00000000" w:rsidP="00000000" w:rsidRDefault="00000000" w:rsidRPr="00000000" w14:paraId="0000001D">
      <w:pPr>
        <w:ind w:left="720" w:firstLine="0"/>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