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D57B17" w:rsidRPr="00D57B17" w:rsidRDefault="00D57B17" w:rsidP="00D57B17">
      <w:pPr>
        <w:jc w:val="center"/>
        <w:rPr>
          <w:b/>
          <w:bCs/>
          <w:iCs/>
          <w:szCs w:val="28"/>
        </w:rPr>
      </w:pPr>
      <w:r w:rsidRPr="00D57B17">
        <w:rPr>
          <w:b/>
          <w:bCs/>
          <w:iCs/>
          <w:szCs w:val="28"/>
        </w:rPr>
        <w:t>Министерство науки и высшего образования Российской Федерации</w:t>
      </w:r>
    </w:p>
    <w:p w:rsidR="00D57B17" w:rsidRPr="00D57B17" w:rsidRDefault="00D57B17" w:rsidP="00D57B17">
      <w:pPr>
        <w:jc w:val="center"/>
        <w:rPr>
          <w:iCs/>
          <w:szCs w:val="28"/>
        </w:rPr>
      </w:pPr>
      <w:r w:rsidRPr="00D57B17">
        <w:rPr>
          <w:iCs/>
          <w:szCs w:val="28"/>
        </w:rPr>
        <w:t>федеральное государственное автономное образовательное учреждение высшего образования</w:t>
      </w:r>
    </w:p>
    <w:p w:rsidR="00A2678A" w:rsidRPr="00D57B17" w:rsidRDefault="00D57B17" w:rsidP="00D57B17">
      <w:pPr>
        <w:jc w:val="center"/>
        <w:rPr>
          <w:b/>
          <w:bCs/>
          <w:szCs w:val="28"/>
        </w:rPr>
      </w:pPr>
      <w:r w:rsidRPr="00D57B17">
        <w:rPr>
          <w:b/>
          <w:bCs/>
          <w:iCs/>
          <w:szCs w:val="28"/>
        </w:rPr>
        <w:t>«НАЦИОНАЛЬНЫЙ ИССЛЕДОВАТЕЛЬСКИЙ УНИВЕРСИТЕТ ИТМО»</w:t>
      </w:r>
    </w:p>
    <w:p w:rsidR="004217B7" w:rsidRPr="00521D70" w:rsidRDefault="004217B7" w:rsidP="004217B7">
      <w:pPr>
        <w:jc w:val="center"/>
        <w:rPr>
          <w:szCs w:val="28"/>
        </w:rPr>
      </w:pPr>
    </w:p>
    <w:p w:rsidR="004217B7" w:rsidRPr="00521D70" w:rsidRDefault="004217B7" w:rsidP="004217B7">
      <w:pPr>
        <w:jc w:val="center"/>
        <w:rPr>
          <w:szCs w:val="28"/>
        </w:rPr>
      </w:pPr>
    </w:p>
    <w:p w:rsidR="004217B7" w:rsidRDefault="004217B7" w:rsidP="004217B7">
      <w:pPr>
        <w:jc w:val="center"/>
        <w:rPr>
          <w:szCs w:val="28"/>
          <w:lang w:val="fi-FI"/>
        </w:rPr>
      </w:pPr>
    </w:p>
    <w:p w:rsidR="00521D70" w:rsidRDefault="00521D70" w:rsidP="004217B7">
      <w:pPr>
        <w:jc w:val="center"/>
        <w:rPr>
          <w:szCs w:val="28"/>
          <w:lang w:val="fi-FI"/>
        </w:rPr>
      </w:pPr>
    </w:p>
    <w:p w:rsidR="00521D70" w:rsidRPr="00521D70" w:rsidRDefault="00521D70" w:rsidP="004217B7">
      <w:pPr>
        <w:jc w:val="center"/>
        <w:rPr>
          <w:szCs w:val="28"/>
          <w:lang w:val="fi-FI"/>
        </w:rPr>
      </w:pPr>
    </w:p>
    <w:p w:rsidR="00D57B17" w:rsidRPr="00D57B17" w:rsidRDefault="00D57B17" w:rsidP="00D57B17">
      <w:pPr>
        <w:jc w:val="center"/>
        <w:rPr>
          <w:b/>
          <w:bCs/>
          <w:szCs w:val="28"/>
        </w:rPr>
      </w:pPr>
      <w:r w:rsidRPr="00D57B17">
        <w:rPr>
          <w:b/>
          <w:bCs/>
          <w:szCs w:val="28"/>
        </w:rPr>
        <w:t>Отчет</w:t>
      </w:r>
    </w:p>
    <w:p w:rsidR="004217B7" w:rsidRDefault="00D57B17" w:rsidP="004217B7">
      <w:pPr>
        <w:jc w:val="center"/>
        <w:rPr>
          <w:szCs w:val="28"/>
        </w:rPr>
      </w:pPr>
      <w:r w:rsidRPr="00D57B17">
        <w:rPr>
          <w:szCs w:val="28"/>
        </w:rPr>
        <w:t xml:space="preserve">по лабораторной работе дисциплины </w:t>
      </w:r>
      <w:r w:rsidRPr="00D57B17">
        <w:rPr>
          <w:szCs w:val="28"/>
        </w:rPr>
        <w:br/>
        <w:t>“</w:t>
      </w:r>
      <w:r>
        <w:rPr>
          <w:iCs/>
          <w:szCs w:val="28"/>
        </w:rPr>
        <w:t>Веб-программирование</w:t>
      </w:r>
      <w:r w:rsidRPr="00D57B17">
        <w:rPr>
          <w:szCs w:val="28"/>
        </w:rPr>
        <w:t>” </w:t>
      </w:r>
    </w:p>
    <w:p w:rsidR="00D57B17" w:rsidRPr="00521D70" w:rsidRDefault="00D57B17" w:rsidP="004217B7">
      <w:pPr>
        <w:jc w:val="center"/>
        <w:rPr>
          <w:iCs/>
          <w:szCs w:val="28"/>
        </w:rPr>
      </w:pPr>
    </w:p>
    <w:p w:rsidR="00624FD3" w:rsidRPr="00FD7067" w:rsidRDefault="004217B7" w:rsidP="004217B7">
      <w:pPr>
        <w:jc w:val="center"/>
        <w:rPr>
          <w:iCs/>
          <w:szCs w:val="28"/>
        </w:rPr>
      </w:pPr>
      <w:r w:rsidRPr="00521D70">
        <w:rPr>
          <w:iCs/>
          <w:szCs w:val="28"/>
        </w:rPr>
        <w:t>Лабораторная работа №</w:t>
      </w:r>
      <w:r w:rsidR="000F73C2">
        <w:rPr>
          <w:iCs/>
          <w:szCs w:val="28"/>
        </w:rPr>
        <w:t>4</w:t>
      </w:r>
    </w:p>
    <w:p w:rsidR="00FD7067" w:rsidRPr="00FD7067" w:rsidRDefault="004217B7" w:rsidP="004217B7">
      <w:pPr>
        <w:jc w:val="center"/>
        <w:rPr>
          <w:szCs w:val="28"/>
        </w:rPr>
      </w:pPr>
      <w:r w:rsidRPr="00521D70">
        <w:rPr>
          <w:szCs w:val="28"/>
        </w:rPr>
        <w:t>Вариант №</w:t>
      </w:r>
      <w:r w:rsidR="000F73C2">
        <w:rPr>
          <w:szCs w:val="28"/>
        </w:rPr>
        <w:t>861</w:t>
      </w:r>
    </w:p>
    <w:p w:rsidR="004217B7" w:rsidRPr="00521D70" w:rsidRDefault="004217B7" w:rsidP="004217B7">
      <w:pPr>
        <w:jc w:val="center"/>
        <w:rPr>
          <w:szCs w:val="28"/>
        </w:rPr>
      </w:pPr>
    </w:p>
    <w:p w:rsidR="004217B7" w:rsidRPr="00521D70" w:rsidRDefault="004217B7" w:rsidP="004217B7">
      <w:pPr>
        <w:jc w:val="center"/>
        <w:rPr>
          <w:szCs w:val="28"/>
        </w:rPr>
      </w:pPr>
    </w:p>
    <w:p w:rsidR="004217B7" w:rsidRPr="00521D70" w:rsidRDefault="004217B7" w:rsidP="004217B7">
      <w:pPr>
        <w:jc w:val="center"/>
        <w:rPr>
          <w:szCs w:val="28"/>
        </w:rPr>
      </w:pPr>
    </w:p>
    <w:p w:rsidR="004217B7" w:rsidRPr="00521D70" w:rsidRDefault="004217B7" w:rsidP="004217B7">
      <w:pPr>
        <w:jc w:val="center"/>
        <w:rPr>
          <w:szCs w:val="28"/>
        </w:rPr>
      </w:pPr>
    </w:p>
    <w:p w:rsidR="004217B7" w:rsidRDefault="004217B7" w:rsidP="004217B7">
      <w:pPr>
        <w:jc w:val="center"/>
        <w:rPr>
          <w:szCs w:val="28"/>
          <w:lang w:val="fi-FI"/>
        </w:rPr>
      </w:pPr>
    </w:p>
    <w:p w:rsidR="00521D70" w:rsidRPr="00521D70" w:rsidRDefault="00521D70" w:rsidP="004217B7">
      <w:pPr>
        <w:jc w:val="center"/>
        <w:rPr>
          <w:szCs w:val="28"/>
          <w:lang w:val="fi-FI"/>
        </w:rPr>
      </w:pPr>
    </w:p>
    <w:p w:rsidR="004217B7" w:rsidRDefault="004217B7" w:rsidP="004217B7">
      <w:pPr>
        <w:jc w:val="center"/>
        <w:rPr>
          <w:szCs w:val="28"/>
          <w:lang w:val="fi-FI"/>
        </w:rPr>
      </w:pPr>
    </w:p>
    <w:p w:rsidR="00521D70" w:rsidRDefault="00521D70" w:rsidP="004217B7">
      <w:pPr>
        <w:jc w:val="center"/>
        <w:rPr>
          <w:szCs w:val="28"/>
          <w:lang w:val="fi-FI"/>
        </w:rPr>
      </w:pPr>
    </w:p>
    <w:p w:rsidR="00521D70" w:rsidRDefault="00521D70" w:rsidP="004217B7">
      <w:pPr>
        <w:jc w:val="center"/>
        <w:rPr>
          <w:szCs w:val="28"/>
        </w:rPr>
      </w:pPr>
    </w:p>
    <w:p w:rsidR="00D57B17" w:rsidRPr="00D57B17" w:rsidRDefault="00D57B17" w:rsidP="004217B7">
      <w:pPr>
        <w:jc w:val="center"/>
        <w:rPr>
          <w:szCs w:val="28"/>
        </w:rPr>
      </w:pPr>
    </w:p>
    <w:p w:rsidR="004217B7" w:rsidRPr="00521D70" w:rsidRDefault="004217B7" w:rsidP="004217B7">
      <w:pPr>
        <w:jc w:val="center"/>
        <w:rPr>
          <w:szCs w:val="28"/>
        </w:rPr>
      </w:pPr>
    </w:p>
    <w:p w:rsidR="00521D70" w:rsidRPr="00D57B17" w:rsidRDefault="004217B7" w:rsidP="004217B7">
      <w:pPr>
        <w:jc w:val="right"/>
        <w:rPr>
          <w:b/>
          <w:bCs/>
          <w:szCs w:val="28"/>
          <w:lang w:val="fi-FI"/>
        </w:rPr>
      </w:pPr>
      <w:r w:rsidRPr="00521D70">
        <w:rPr>
          <w:szCs w:val="28"/>
        </w:rPr>
        <w:t xml:space="preserve">      </w:t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Pr="00521D70">
        <w:rPr>
          <w:szCs w:val="28"/>
        </w:rPr>
        <w:tab/>
      </w:r>
      <w:r w:rsidR="00D57B17" w:rsidRPr="00D57B17">
        <w:rPr>
          <w:b/>
          <w:bCs/>
          <w:szCs w:val="28"/>
        </w:rPr>
        <w:t>Автор</w:t>
      </w:r>
      <w:r w:rsidRPr="00D57B17">
        <w:rPr>
          <w:b/>
          <w:bCs/>
          <w:szCs w:val="28"/>
        </w:rPr>
        <w:t xml:space="preserve">: </w:t>
      </w:r>
    </w:p>
    <w:p w:rsidR="00D57B17" w:rsidRDefault="004217B7" w:rsidP="004217B7">
      <w:pPr>
        <w:jc w:val="right"/>
        <w:rPr>
          <w:szCs w:val="28"/>
        </w:rPr>
      </w:pPr>
      <w:proofErr w:type="spellStart"/>
      <w:r w:rsidRPr="00521D70">
        <w:rPr>
          <w:szCs w:val="28"/>
        </w:rPr>
        <w:t>Надольский</w:t>
      </w:r>
      <w:proofErr w:type="spellEnd"/>
      <w:r w:rsidRPr="00521D70">
        <w:rPr>
          <w:szCs w:val="28"/>
        </w:rPr>
        <w:t xml:space="preserve"> Кирилл Николаевич</w:t>
      </w:r>
    </w:p>
    <w:p w:rsidR="00D57B17" w:rsidRDefault="00D57B17" w:rsidP="004217B7">
      <w:pPr>
        <w:jc w:val="right"/>
        <w:rPr>
          <w:szCs w:val="28"/>
        </w:rPr>
      </w:pPr>
    </w:p>
    <w:p w:rsidR="00D57B17" w:rsidRPr="00D57B17" w:rsidRDefault="00D57B17" w:rsidP="004217B7">
      <w:pPr>
        <w:jc w:val="right"/>
        <w:rPr>
          <w:b/>
          <w:bCs/>
          <w:szCs w:val="28"/>
        </w:rPr>
      </w:pPr>
      <w:r w:rsidRPr="00D57B17">
        <w:rPr>
          <w:b/>
          <w:bCs/>
          <w:szCs w:val="28"/>
        </w:rPr>
        <w:t>Группа:</w:t>
      </w:r>
    </w:p>
    <w:p w:rsidR="004217B7" w:rsidRPr="00521D70" w:rsidRDefault="004217B7" w:rsidP="004217B7">
      <w:pPr>
        <w:jc w:val="right"/>
        <w:rPr>
          <w:szCs w:val="28"/>
        </w:rPr>
      </w:pPr>
      <w:r w:rsidRPr="00521D70">
        <w:rPr>
          <w:szCs w:val="28"/>
          <w:lang w:val="en-US"/>
        </w:rPr>
        <w:t>P</w:t>
      </w:r>
      <w:r w:rsidRPr="00521D70">
        <w:rPr>
          <w:szCs w:val="28"/>
        </w:rPr>
        <w:t>3</w:t>
      </w:r>
      <w:r w:rsidR="00C24639">
        <w:rPr>
          <w:szCs w:val="28"/>
        </w:rPr>
        <w:t>2</w:t>
      </w:r>
      <w:r w:rsidRPr="00521D70">
        <w:rPr>
          <w:szCs w:val="28"/>
        </w:rPr>
        <w:t>09</w:t>
      </w:r>
    </w:p>
    <w:p w:rsidR="00973F5F" w:rsidRPr="00521D70" w:rsidRDefault="00973F5F" w:rsidP="004217B7">
      <w:pPr>
        <w:jc w:val="right"/>
        <w:rPr>
          <w:szCs w:val="28"/>
        </w:rPr>
      </w:pPr>
    </w:p>
    <w:p w:rsidR="00973F5F" w:rsidRPr="00D57B17" w:rsidRDefault="00973F5F" w:rsidP="004217B7">
      <w:pPr>
        <w:jc w:val="right"/>
        <w:rPr>
          <w:b/>
          <w:bCs/>
          <w:szCs w:val="28"/>
        </w:rPr>
      </w:pPr>
      <w:r w:rsidRPr="00D57B17">
        <w:rPr>
          <w:b/>
          <w:bCs/>
          <w:szCs w:val="28"/>
        </w:rPr>
        <w:t>Преподаватели:</w:t>
      </w:r>
    </w:p>
    <w:p w:rsidR="00521D70" w:rsidRDefault="00C24639" w:rsidP="00521D70">
      <w:pPr>
        <w:jc w:val="right"/>
        <w:rPr>
          <w:szCs w:val="28"/>
        </w:rPr>
      </w:pPr>
      <w:r>
        <w:rPr>
          <w:szCs w:val="28"/>
        </w:rPr>
        <w:t>Барсуков Максим Андреевич</w:t>
      </w:r>
    </w:p>
    <w:p w:rsidR="00C24639" w:rsidRPr="00521D70" w:rsidRDefault="00C24639" w:rsidP="00521D70">
      <w:pPr>
        <w:jc w:val="right"/>
        <w:rPr>
          <w:szCs w:val="28"/>
          <w:lang w:val="fi-FI"/>
        </w:rPr>
      </w:pPr>
      <w:proofErr w:type="spellStart"/>
      <w:r w:rsidRPr="00C24639">
        <w:rPr>
          <w:szCs w:val="28"/>
          <w:lang w:val="fi-FI"/>
        </w:rPr>
        <w:t>Егошин</w:t>
      </w:r>
      <w:proofErr w:type="spellEnd"/>
      <w:r w:rsidRPr="00C24639">
        <w:rPr>
          <w:szCs w:val="28"/>
          <w:lang w:val="fi-FI"/>
        </w:rPr>
        <w:t xml:space="preserve"> </w:t>
      </w:r>
      <w:proofErr w:type="spellStart"/>
      <w:r w:rsidRPr="00C24639">
        <w:rPr>
          <w:szCs w:val="28"/>
          <w:lang w:val="fi-FI"/>
        </w:rPr>
        <w:t>Алексей</w:t>
      </w:r>
      <w:proofErr w:type="spellEnd"/>
      <w:r w:rsidRPr="00C24639">
        <w:rPr>
          <w:szCs w:val="28"/>
          <w:lang w:val="fi-FI"/>
        </w:rPr>
        <w:t xml:space="preserve"> </w:t>
      </w:r>
      <w:proofErr w:type="spellStart"/>
      <w:r w:rsidRPr="00C24639">
        <w:rPr>
          <w:szCs w:val="28"/>
          <w:lang w:val="fi-FI"/>
        </w:rPr>
        <w:t>Васильевич</w:t>
      </w:r>
      <w:proofErr w:type="spellEnd"/>
    </w:p>
    <w:p w:rsidR="00712840" w:rsidRPr="00521D70" w:rsidRDefault="00712840" w:rsidP="00973F5F">
      <w:pPr>
        <w:jc w:val="center"/>
        <w:rPr>
          <w:szCs w:val="28"/>
        </w:rPr>
      </w:pPr>
    </w:p>
    <w:p w:rsidR="00712840" w:rsidRDefault="00712840" w:rsidP="00973F5F">
      <w:pPr>
        <w:jc w:val="center"/>
        <w:rPr>
          <w:szCs w:val="28"/>
        </w:rPr>
      </w:pPr>
    </w:p>
    <w:p w:rsidR="00D57B17" w:rsidRDefault="00D57B17" w:rsidP="00973F5F">
      <w:pPr>
        <w:jc w:val="center"/>
        <w:rPr>
          <w:szCs w:val="28"/>
        </w:rPr>
      </w:pPr>
    </w:p>
    <w:p w:rsidR="00D57B17" w:rsidRPr="00D57B17" w:rsidRDefault="00D57B17" w:rsidP="00973F5F">
      <w:pPr>
        <w:jc w:val="center"/>
        <w:rPr>
          <w:szCs w:val="28"/>
        </w:rPr>
      </w:pPr>
    </w:p>
    <w:p w:rsidR="00973F5F" w:rsidRPr="00521D70" w:rsidRDefault="00973F5F" w:rsidP="00973F5F">
      <w:pPr>
        <w:jc w:val="center"/>
        <w:rPr>
          <w:szCs w:val="28"/>
        </w:rPr>
      </w:pPr>
    </w:p>
    <w:p w:rsidR="00973F5F" w:rsidRDefault="00973F5F" w:rsidP="00973F5F">
      <w:pPr>
        <w:jc w:val="center"/>
        <w:rPr>
          <w:szCs w:val="28"/>
        </w:rPr>
      </w:pPr>
    </w:p>
    <w:p w:rsidR="00D57B17" w:rsidRPr="00521D70" w:rsidRDefault="00D57B17" w:rsidP="00973F5F">
      <w:pPr>
        <w:jc w:val="center"/>
        <w:rPr>
          <w:szCs w:val="28"/>
        </w:rPr>
      </w:pPr>
    </w:p>
    <w:p w:rsidR="003C68CB" w:rsidRPr="00521D70" w:rsidRDefault="003C68CB" w:rsidP="00973F5F">
      <w:pPr>
        <w:jc w:val="center"/>
        <w:rPr>
          <w:szCs w:val="28"/>
        </w:rPr>
      </w:pPr>
    </w:p>
    <w:p w:rsidR="00C24639" w:rsidRDefault="00973F5F" w:rsidP="00C24639">
      <w:pPr>
        <w:jc w:val="center"/>
        <w:rPr>
          <w:szCs w:val="28"/>
          <w:lang w:val="en-US"/>
        </w:rPr>
      </w:pPr>
      <w:r w:rsidRPr="00521D70">
        <w:rPr>
          <w:szCs w:val="28"/>
        </w:rPr>
        <w:t>Санкт-Петербург</w:t>
      </w:r>
      <w:r w:rsidR="00D57B17">
        <w:rPr>
          <w:szCs w:val="28"/>
        </w:rPr>
        <w:t>,</w:t>
      </w:r>
      <w:r w:rsidRPr="00521D70">
        <w:rPr>
          <w:szCs w:val="28"/>
        </w:rPr>
        <w:t xml:space="preserve"> 202</w:t>
      </w:r>
      <w:r w:rsidR="00C24639" w:rsidRPr="00C24639">
        <w:rPr>
          <w:szCs w:val="28"/>
        </w:rPr>
        <w:t>6</w:t>
      </w:r>
    </w:p>
    <w:p w:rsidR="00C24639" w:rsidRPr="00C24639" w:rsidRDefault="00C24639" w:rsidP="00C24639">
      <w:pPr>
        <w:pStyle w:val="1"/>
        <w:rPr>
          <w:rStyle w:val="af5"/>
        </w:rPr>
      </w:pPr>
      <w:r w:rsidRPr="00C24639">
        <w:rPr>
          <w:rStyle w:val="af5"/>
        </w:rPr>
        <w:lastRenderedPageBreak/>
        <w:t>Задание</w:t>
      </w:r>
    </w:p>
    <w:p w:rsidR="000F73C2" w:rsidRPr="000F73C2" w:rsidRDefault="000F73C2" w:rsidP="000F73C2">
      <w:r w:rsidRPr="000F73C2">
        <w:t>Переписать приложение из </w:t>
      </w:r>
      <w:hyperlink r:id="rId8" w:anchor="lab3" w:history="1">
        <w:r w:rsidRPr="000F73C2">
          <w:rPr>
            <w:rStyle w:val="ad"/>
          </w:rPr>
          <w:t>предыдущей лабораторной работы</w:t>
        </w:r>
      </w:hyperlink>
      <w:r w:rsidRPr="000F73C2">
        <w:t> с использованием следующих технологий:</w:t>
      </w:r>
    </w:p>
    <w:p w:rsidR="000F73C2" w:rsidRPr="000F73C2" w:rsidRDefault="000F73C2" w:rsidP="000F73C2">
      <w:pPr>
        <w:numPr>
          <w:ilvl w:val="0"/>
          <w:numId w:val="32"/>
        </w:numPr>
      </w:pPr>
      <w:r w:rsidRPr="000F73C2">
        <w:t xml:space="preserve">Уровень </w:t>
      </w:r>
      <w:proofErr w:type="spellStart"/>
      <w:r w:rsidRPr="000F73C2">
        <w:t>back-end</w:t>
      </w:r>
      <w:proofErr w:type="spellEnd"/>
      <w:r w:rsidRPr="000F73C2">
        <w:t xml:space="preserve"> должен быть основан на Spring.</w:t>
      </w:r>
    </w:p>
    <w:p w:rsidR="000F73C2" w:rsidRPr="000F73C2" w:rsidRDefault="000F73C2" w:rsidP="000F73C2">
      <w:pPr>
        <w:numPr>
          <w:ilvl w:val="0"/>
          <w:numId w:val="32"/>
        </w:numPr>
      </w:pPr>
      <w:r w:rsidRPr="000F73C2">
        <w:t xml:space="preserve">Уровень </w:t>
      </w:r>
      <w:proofErr w:type="spellStart"/>
      <w:r w:rsidRPr="000F73C2">
        <w:t>front-end</w:t>
      </w:r>
      <w:proofErr w:type="spellEnd"/>
      <w:r w:rsidRPr="000F73C2">
        <w:t xml:space="preserve"> должен быть построен на </w:t>
      </w:r>
      <w:hyperlink r:id="rId9" w:tgtFrame="_blank" w:history="1">
        <w:r w:rsidRPr="000F73C2">
          <w:rPr>
            <w:rStyle w:val="ad"/>
          </w:rPr>
          <w:t>Vue.js</w:t>
        </w:r>
      </w:hyperlink>
      <w:r w:rsidRPr="000F73C2">
        <w:t> с использованием обычных полей ввода HTML</w:t>
      </w:r>
    </w:p>
    <w:p w:rsidR="000F73C2" w:rsidRPr="000F73C2" w:rsidRDefault="000F73C2" w:rsidP="000F73C2">
      <w:pPr>
        <w:numPr>
          <w:ilvl w:val="0"/>
          <w:numId w:val="32"/>
        </w:numPr>
      </w:pPr>
      <w:r w:rsidRPr="000F73C2">
        <w:t xml:space="preserve">Взаимодействие между уровнями </w:t>
      </w:r>
      <w:proofErr w:type="spellStart"/>
      <w:r w:rsidRPr="000F73C2">
        <w:t>back-end</w:t>
      </w:r>
      <w:proofErr w:type="spellEnd"/>
      <w:r w:rsidRPr="000F73C2">
        <w:t xml:space="preserve"> и </w:t>
      </w:r>
      <w:proofErr w:type="spellStart"/>
      <w:r w:rsidRPr="000F73C2">
        <w:t>front-end</w:t>
      </w:r>
      <w:proofErr w:type="spellEnd"/>
      <w:r w:rsidRPr="000F73C2">
        <w:t xml:space="preserve"> должно быть организовано посредством REST API.</w:t>
      </w:r>
    </w:p>
    <w:p w:rsidR="000F73C2" w:rsidRPr="000F73C2" w:rsidRDefault="000F73C2" w:rsidP="000F73C2">
      <w:r w:rsidRPr="000F73C2">
        <w:t>Приложение по-прежнему должно включать в себя 2 страницы - стартовую и основную страницу приложения. Обе страницы приложения должны быть адаптированы для отображения в 3 режимах:</w:t>
      </w:r>
    </w:p>
    <w:p w:rsidR="000F73C2" w:rsidRPr="000F73C2" w:rsidRDefault="000F73C2" w:rsidP="000F73C2">
      <w:pPr>
        <w:numPr>
          <w:ilvl w:val="0"/>
          <w:numId w:val="33"/>
        </w:numPr>
      </w:pPr>
      <w:r w:rsidRPr="000F73C2">
        <w:t>"Десктопный" - для устройств, ширина экрана которых равна или превышает 1203 пикселей.</w:t>
      </w:r>
    </w:p>
    <w:p w:rsidR="000F73C2" w:rsidRPr="000F73C2" w:rsidRDefault="000F73C2" w:rsidP="000F73C2">
      <w:pPr>
        <w:numPr>
          <w:ilvl w:val="0"/>
          <w:numId w:val="33"/>
        </w:numPr>
      </w:pPr>
      <w:r w:rsidRPr="000F73C2">
        <w:t>"Планшетный" - для устройств, ширина экрана которых равна или превышает 669, но меньше 1203 пикселей.</w:t>
      </w:r>
    </w:p>
    <w:p w:rsidR="000F73C2" w:rsidRPr="000F73C2" w:rsidRDefault="000F73C2" w:rsidP="000F73C2">
      <w:pPr>
        <w:numPr>
          <w:ilvl w:val="0"/>
          <w:numId w:val="33"/>
        </w:numPr>
      </w:pPr>
      <w:r w:rsidRPr="000F73C2">
        <w:t>"Мобильный"- для устройств, ширина экрана которых меньше 669 пикселей.</w:t>
      </w:r>
    </w:p>
    <w:p w:rsidR="000F73C2" w:rsidRPr="000F73C2" w:rsidRDefault="000F73C2" w:rsidP="000F73C2">
      <w:r w:rsidRPr="000F73C2">
        <w:rPr>
          <w:b/>
          <w:bCs/>
        </w:rPr>
        <w:t>Стартовая страница должна содержать следующие элементы:</w:t>
      </w:r>
    </w:p>
    <w:p w:rsidR="000F73C2" w:rsidRPr="000F73C2" w:rsidRDefault="000F73C2" w:rsidP="000F73C2">
      <w:pPr>
        <w:numPr>
          <w:ilvl w:val="0"/>
          <w:numId w:val="34"/>
        </w:numPr>
      </w:pPr>
      <w:r w:rsidRPr="000F73C2">
        <w:t>"Шапку", содержащую ФИО студента, номер группы и номер варианта.</w:t>
      </w:r>
    </w:p>
    <w:p w:rsidR="000F73C2" w:rsidRPr="000F73C2" w:rsidRDefault="000F73C2" w:rsidP="000F73C2">
      <w:pPr>
        <w:numPr>
          <w:ilvl w:val="0"/>
          <w:numId w:val="34"/>
        </w:numPr>
      </w:pPr>
      <w:r w:rsidRPr="000F73C2">
        <w:t>Форму для ввода логина и пароля. Информация о зарегистрированных в системе пользователях должна храниться в отдельной таблице БД (пароль должен храниться в виде хэш-суммы). Доступ неавторизованных пользователей к основной странице приложения должен быть запрещён.</w:t>
      </w:r>
    </w:p>
    <w:p w:rsidR="000F73C2" w:rsidRPr="000F73C2" w:rsidRDefault="000F73C2" w:rsidP="000F73C2">
      <w:r w:rsidRPr="000F73C2">
        <w:rPr>
          <w:b/>
          <w:bCs/>
        </w:rPr>
        <w:t>Основная страница приложения должна содержать следующие элементы:</w:t>
      </w:r>
    </w:p>
    <w:p w:rsidR="000F73C2" w:rsidRPr="000F73C2" w:rsidRDefault="000F73C2" w:rsidP="000F73C2">
      <w:pPr>
        <w:numPr>
          <w:ilvl w:val="0"/>
          <w:numId w:val="35"/>
        </w:numPr>
      </w:pPr>
      <w:r w:rsidRPr="000F73C2">
        <w:t>Набор полей ввода для задания координат точки и радиуса области в соответствии с вариантом задания: Radio {'-5','-4','-3','-2','-1','0','1','2','3'} для координаты по оси X, Text (-5 ... 3) для координаты по оси Y, и Radio {'-5','-4','-3','-2','-1','0','1','2','3'} для задания радиуса области. Если поле ввода допускает ввод заведомо некорректных данных (таких, например, как буквы в координатах точки или отрицательный радиус), то приложение должно осуществлять их валидацию.</w:t>
      </w:r>
    </w:p>
    <w:p w:rsidR="000F73C2" w:rsidRPr="000F73C2" w:rsidRDefault="000F73C2" w:rsidP="000F73C2">
      <w:pPr>
        <w:numPr>
          <w:ilvl w:val="0"/>
          <w:numId w:val="35"/>
        </w:numPr>
      </w:pPr>
      <w:r w:rsidRPr="000F73C2">
        <w:t xml:space="preserve">Динамически обновляемую картинку, изображающую область на координатной плоскости в соответствии с номером варианта и точки, координаты которых были заданы пользователем. Клик по картинке должен инициировать сценарий, осуществляющий определение координат новой точки и отправку их на сервер для проверки её попадания в область. Цвет точек должен </w:t>
      </w:r>
      <w:proofErr w:type="spellStart"/>
      <w:r w:rsidRPr="000F73C2">
        <w:t>зависить</w:t>
      </w:r>
      <w:proofErr w:type="spellEnd"/>
      <w:r w:rsidRPr="000F73C2">
        <w:t xml:space="preserve"> от факта попадания / непопадания в область. Смена радиуса также должна инициировать перерисовку картинки.</w:t>
      </w:r>
    </w:p>
    <w:p w:rsidR="000F73C2" w:rsidRPr="000F73C2" w:rsidRDefault="000F73C2" w:rsidP="000F73C2">
      <w:pPr>
        <w:numPr>
          <w:ilvl w:val="0"/>
          <w:numId w:val="35"/>
        </w:numPr>
      </w:pPr>
      <w:r w:rsidRPr="000F73C2">
        <w:t>Таблицу со списком результатов предыдущих проверок.</w:t>
      </w:r>
    </w:p>
    <w:p w:rsidR="000F73C2" w:rsidRPr="000F73C2" w:rsidRDefault="000F73C2" w:rsidP="000F73C2">
      <w:pPr>
        <w:numPr>
          <w:ilvl w:val="0"/>
          <w:numId w:val="35"/>
        </w:numPr>
      </w:pPr>
      <w:r w:rsidRPr="000F73C2">
        <w:t>Кнопку, по которой аутентифицированный пользователь может закрыть свою сессию и вернуться на стартовую страницу приложения.</w:t>
      </w:r>
    </w:p>
    <w:p w:rsidR="000F73C2" w:rsidRPr="000F73C2" w:rsidRDefault="000F73C2" w:rsidP="000F73C2">
      <w:r w:rsidRPr="000F73C2">
        <w:rPr>
          <w:b/>
          <w:bCs/>
        </w:rPr>
        <w:lastRenderedPageBreak/>
        <w:t>Дополнительные требования к приложению:</w:t>
      </w:r>
    </w:p>
    <w:p w:rsidR="000F73C2" w:rsidRPr="000F73C2" w:rsidRDefault="000F73C2" w:rsidP="000F73C2">
      <w:pPr>
        <w:numPr>
          <w:ilvl w:val="0"/>
          <w:numId w:val="36"/>
        </w:numPr>
      </w:pPr>
      <w:r w:rsidRPr="000F73C2">
        <w:t>Все результаты проверки должны сохраняться в базе данных под управлением СУБД Oracle.</w:t>
      </w:r>
    </w:p>
    <w:p w:rsidR="000F73C2" w:rsidRPr="000F73C2" w:rsidRDefault="000F73C2" w:rsidP="000F73C2">
      <w:pPr>
        <w:numPr>
          <w:ilvl w:val="0"/>
          <w:numId w:val="36"/>
        </w:numPr>
      </w:pPr>
      <w:r w:rsidRPr="000F73C2">
        <w:t>Для доступа к БД необходимо использовать Spring Data.</w:t>
      </w:r>
    </w:p>
    <w:p w:rsidR="000F73C2" w:rsidRPr="000F73C2" w:rsidRDefault="000F73C2" w:rsidP="000F73C2"/>
    <w:p w:rsidR="00C24639" w:rsidRPr="000F73C2" w:rsidRDefault="000F73C2" w:rsidP="00C24639">
      <w:pPr>
        <w:rPr>
          <w:lang w:val="en-US"/>
        </w:rPr>
      </w:pPr>
      <w:r w:rsidRPr="000F73C2">
        <w:drawing>
          <wp:inline distT="0" distB="0" distL="0" distR="0" wp14:anchorId="05110C5A" wp14:editId="58E17D95">
            <wp:extent cx="1460500" cy="1460500"/>
            <wp:effectExtent l="0" t="0" r="0" b="0"/>
            <wp:docPr id="2044606094" name="Рисунок 1" descr="Изображение выглядит как текст, диаграмма, линия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4606094" name="Рисунок 1" descr="Изображение выглядит как текст, диаграмма, линия, Шрифт&#10;&#10;Автоматически созданное описание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60500" cy="146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4639" w:rsidRDefault="00C24639" w:rsidP="00C24639"/>
    <w:p w:rsidR="00C24639" w:rsidRPr="00D57B17" w:rsidRDefault="00C24639" w:rsidP="00C24639">
      <w:pPr>
        <w:rPr>
          <w:rStyle w:val="af5"/>
          <w:sz w:val="36"/>
          <w:szCs w:val="36"/>
        </w:rPr>
      </w:pPr>
      <w:r w:rsidRPr="00C24639">
        <w:rPr>
          <w:rStyle w:val="af5"/>
          <w:sz w:val="36"/>
          <w:szCs w:val="36"/>
        </w:rPr>
        <w:t>Программа</w:t>
      </w:r>
    </w:p>
    <w:p w:rsidR="00D57B17" w:rsidRPr="00D57B17" w:rsidRDefault="00C24639" w:rsidP="00C24639">
      <w:pPr>
        <w:rPr>
          <w:rStyle w:val="af5"/>
          <w:b w:val="0"/>
          <w:bCs w:val="0"/>
          <w:szCs w:val="28"/>
        </w:rPr>
      </w:pPr>
      <w:r>
        <w:rPr>
          <w:rStyle w:val="af5"/>
          <w:b w:val="0"/>
          <w:bCs w:val="0"/>
          <w:szCs w:val="28"/>
        </w:rPr>
        <w:t>Ссылка на репозиторий:</w:t>
      </w:r>
      <w:r>
        <w:rPr>
          <w:rStyle w:val="af5"/>
          <w:b w:val="0"/>
          <w:bCs w:val="0"/>
          <w:szCs w:val="28"/>
        </w:rPr>
        <w:br/>
      </w:r>
      <w:hyperlink r:id="rId11" w:history="1">
        <w:r w:rsidR="000F73C2" w:rsidRPr="000F73C2">
          <w:rPr>
            <w:rStyle w:val="ad"/>
            <w:szCs w:val="28"/>
          </w:rPr>
          <w:t>https://github.com/kirnadols/itmo/tree/main/3%20%7C%20%D0%92%D0%B5%D0%B1-%D0%BF%D1%80%D0%BE%D0%B3%D1%80%D0%B0%D0%BC%D0%BC%D0%B8%D1%80%D0%BE%D0%B2%D0%B0%D0%BD%D0%B8%D0%B5/lab4_web</w:t>
        </w:r>
      </w:hyperlink>
    </w:p>
    <w:p w:rsidR="00C24639" w:rsidRDefault="00C24639" w:rsidP="00C24639">
      <w:pPr>
        <w:rPr>
          <w:rStyle w:val="af5"/>
          <w:sz w:val="36"/>
          <w:szCs w:val="36"/>
        </w:rPr>
      </w:pPr>
      <w:r w:rsidRPr="00C24639">
        <w:rPr>
          <w:rStyle w:val="af5"/>
          <w:sz w:val="36"/>
          <w:szCs w:val="36"/>
        </w:rPr>
        <w:t>Вывод</w:t>
      </w:r>
    </w:p>
    <w:p w:rsidR="00C24639" w:rsidRPr="000F73C2" w:rsidRDefault="000F73C2" w:rsidP="000F73C2">
      <w:pPr>
        <w:rPr>
          <w:rStyle w:val="af5"/>
          <w:sz w:val="36"/>
          <w:szCs w:val="36"/>
        </w:rPr>
      </w:pPr>
      <w:r w:rsidRPr="000F73C2">
        <w:t xml:space="preserve">В ходе работы была разработана клиент-серверная система с использованием </w:t>
      </w:r>
      <w:proofErr w:type="spellStart"/>
      <w:r w:rsidRPr="000F73C2">
        <w:t>Angular</w:t>
      </w:r>
      <w:proofErr w:type="spellEnd"/>
      <w:r w:rsidRPr="000F73C2">
        <w:t xml:space="preserve"> (</w:t>
      </w:r>
      <w:proofErr w:type="spellStart"/>
      <w:r w:rsidRPr="000F73C2">
        <w:t>TypeScript</w:t>
      </w:r>
      <w:proofErr w:type="spellEnd"/>
      <w:r w:rsidRPr="000F73C2">
        <w:t xml:space="preserve">/SCSS) на </w:t>
      </w:r>
      <w:proofErr w:type="spellStart"/>
      <w:r w:rsidRPr="000F73C2">
        <w:t>фронтенде</w:t>
      </w:r>
      <w:proofErr w:type="spellEnd"/>
      <w:r w:rsidRPr="000F73C2">
        <w:t xml:space="preserve"> и Java (Spring Boot/JPA) на бэкенде. Реализовано полноценное SPA с динамической отрисовкой графиков, взаимодействующее через REST API. Безопасность обеспечена механизмом JWT, а хранение данных — базой данных </w:t>
      </w:r>
      <w:proofErr w:type="spellStart"/>
      <w:r w:rsidRPr="000F73C2">
        <w:t>PostgreSQL</w:t>
      </w:r>
      <w:proofErr w:type="spellEnd"/>
      <w:r w:rsidRPr="000F73C2">
        <w:t xml:space="preserve"> через </w:t>
      </w:r>
      <w:proofErr w:type="spellStart"/>
      <w:r w:rsidRPr="000F73C2">
        <w:t>Hibernate</w:t>
      </w:r>
      <w:proofErr w:type="spellEnd"/>
      <w:r w:rsidRPr="000F73C2">
        <w:t xml:space="preserve"> (ORM). Проект успешно демонстрирует принципы модульной разработки, асинхронного обмена данными и разделения бизнес-логики и интерфейса.</w:t>
      </w:r>
    </w:p>
    <w:sectPr w:rsidR="00C24639" w:rsidRPr="000F73C2" w:rsidSect="0068482B">
      <w:footerReference w:type="default" r:id="rId12"/>
      <w:pgSz w:w="11906" w:h="16838"/>
      <w:pgMar w:top="1134" w:right="850" w:bottom="1134" w:left="1701" w:header="708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F03366" w:rsidRDefault="00F03366" w:rsidP="00973F5F">
      <w:r>
        <w:separator/>
      </w:r>
    </w:p>
  </w:endnote>
  <w:endnote w:type="continuationSeparator" w:id="0">
    <w:p w:rsidR="00F03366" w:rsidRDefault="00F03366" w:rsidP="00973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2036421890"/>
      <w:docPartObj>
        <w:docPartGallery w:val="Page Numbers (Bottom of Page)"/>
        <w:docPartUnique/>
      </w:docPartObj>
    </w:sdtPr>
    <w:sdtContent>
      <w:p w:rsidR="00973F5F" w:rsidRDefault="00973F5F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73F5F" w:rsidRDefault="00973F5F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F03366" w:rsidRDefault="00F03366" w:rsidP="00973F5F">
      <w:r>
        <w:separator/>
      </w:r>
    </w:p>
  </w:footnote>
  <w:footnote w:type="continuationSeparator" w:id="0">
    <w:p w:rsidR="00F03366" w:rsidRDefault="00F03366" w:rsidP="00973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427218"/>
    <w:multiLevelType w:val="hybridMultilevel"/>
    <w:tmpl w:val="0258433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D148C"/>
    <w:multiLevelType w:val="multilevel"/>
    <w:tmpl w:val="F998F7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3DC4C28"/>
    <w:multiLevelType w:val="hybridMultilevel"/>
    <w:tmpl w:val="F73EC9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8E57C10"/>
    <w:multiLevelType w:val="hybridMultilevel"/>
    <w:tmpl w:val="B09A80D2"/>
    <w:lvl w:ilvl="0" w:tplc="04190011">
      <w:start w:val="1"/>
      <w:numFmt w:val="decimal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08FA0D77"/>
    <w:multiLevelType w:val="hybridMultilevel"/>
    <w:tmpl w:val="74D0AC02"/>
    <w:lvl w:ilvl="0" w:tplc="04190011">
      <w:start w:val="1"/>
      <w:numFmt w:val="decimal"/>
      <w:lvlText w:val="%1)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5" w15:restartNumberingAfterBreak="0">
    <w:nsid w:val="0A396CFD"/>
    <w:multiLevelType w:val="multilevel"/>
    <w:tmpl w:val="0150A6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A6B5DF9"/>
    <w:multiLevelType w:val="multilevel"/>
    <w:tmpl w:val="C3CE5E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0A761272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0B3F155B"/>
    <w:multiLevelType w:val="hybridMultilevel"/>
    <w:tmpl w:val="EEDE623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4A07EFC"/>
    <w:multiLevelType w:val="hybridMultilevel"/>
    <w:tmpl w:val="8690BA84"/>
    <w:lvl w:ilvl="0" w:tplc="FFFFFFFF">
      <w:start w:val="1"/>
      <w:numFmt w:val="decimal"/>
      <w:lvlText w:val="%1)"/>
      <w:lvlJc w:val="left"/>
      <w:pPr>
        <w:ind w:left="1440" w:hanging="360"/>
      </w:pPr>
      <w:rPr>
        <w:b w:val="0"/>
        <w:bCs w:val="0"/>
        <w:i w:val="0"/>
        <w:iCs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1A655B98"/>
    <w:multiLevelType w:val="hybridMultilevel"/>
    <w:tmpl w:val="1DD48E2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1EFC6100"/>
    <w:multiLevelType w:val="hybridMultilevel"/>
    <w:tmpl w:val="8BA6E56C"/>
    <w:lvl w:ilvl="0" w:tplc="31A4A7E6">
      <w:start w:val="1"/>
      <w:numFmt w:val="decimal"/>
      <w:lvlText w:val="%1)"/>
      <w:lvlJc w:val="left"/>
      <w:pPr>
        <w:ind w:left="1440" w:hanging="360"/>
      </w:pPr>
      <w:rPr>
        <w:b w:val="0"/>
        <w:bCs w:val="0"/>
        <w:i w:val="0"/>
        <w:iCs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2058136B"/>
    <w:multiLevelType w:val="multilevel"/>
    <w:tmpl w:val="655AC0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5E209B9"/>
    <w:multiLevelType w:val="hybridMultilevel"/>
    <w:tmpl w:val="5A40C08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6BE6F75"/>
    <w:multiLevelType w:val="hybridMultilevel"/>
    <w:tmpl w:val="6BCA9C20"/>
    <w:lvl w:ilvl="0" w:tplc="FFFFFFFF">
      <w:start w:val="1"/>
      <w:numFmt w:val="decimal"/>
      <w:lvlText w:val="%1)"/>
      <w:lvlJc w:val="left"/>
      <w:pPr>
        <w:ind w:left="1440" w:hanging="360"/>
      </w:pPr>
      <w:rPr>
        <w:b w:val="0"/>
        <w:bCs w:val="0"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EB5E18"/>
    <w:multiLevelType w:val="multilevel"/>
    <w:tmpl w:val="04DA8C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16816DD"/>
    <w:multiLevelType w:val="multilevel"/>
    <w:tmpl w:val="A288BF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3A030EE"/>
    <w:multiLevelType w:val="hybridMultilevel"/>
    <w:tmpl w:val="AA3EBC3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6120656"/>
    <w:multiLevelType w:val="multilevel"/>
    <w:tmpl w:val="810654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83B7956"/>
    <w:multiLevelType w:val="hybridMultilevel"/>
    <w:tmpl w:val="382661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E592523"/>
    <w:multiLevelType w:val="multilevel"/>
    <w:tmpl w:val="CC160B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09C55A4"/>
    <w:multiLevelType w:val="hybridMultilevel"/>
    <w:tmpl w:val="C024CB22"/>
    <w:lvl w:ilvl="0" w:tplc="FFFFFFFF">
      <w:start w:val="1"/>
      <w:numFmt w:val="decimal"/>
      <w:lvlText w:val="%1."/>
      <w:lvlJc w:val="left"/>
      <w:pPr>
        <w:ind w:left="72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0F23286"/>
    <w:multiLevelType w:val="hybridMultilevel"/>
    <w:tmpl w:val="0C3A47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FDF5DAB"/>
    <w:multiLevelType w:val="multilevel"/>
    <w:tmpl w:val="691A71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42029AF"/>
    <w:multiLevelType w:val="multilevel"/>
    <w:tmpl w:val="D01A09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A2A51E9"/>
    <w:multiLevelType w:val="hybridMultilevel"/>
    <w:tmpl w:val="2F0646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6" w15:restartNumberingAfterBreak="0">
    <w:nsid w:val="5AD14C0A"/>
    <w:multiLevelType w:val="hybridMultilevel"/>
    <w:tmpl w:val="F1529956"/>
    <w:lvl w:ilvl="0" w:tplc="19EA8096">
      <w:start w:val="1"/>
      <w:numFmt w:val="decimal"/>
      <w:lvlText w:val="%1)"/>
      <w:lvlJc w:val="left"/>
      <w:pPr>
        <w:ind w:left="2160" w:hanging="360"/>
      </w:pPr>
      <w:rPr>
        <w:b w:val="0"/>
        <w:bCs w:val="0"/>
        <w:i w:val="0"/>
        <w:iCs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7" w15:restartNumberingAfterBreak="0">
    <w:nsid w:val="5FDF261B"/>
    <w:multiLevelType w:val="hybridMultilevel"/>
    <w:tmpl w:val="26F4DE64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8" w15:restartNumberingAfterBreak="0">
    <w:nsid w:val="64747AFE"/>
    <w:multiLevelType w:val="hybridMultilevel"/>
    <w:tmpl w:val="CFEE98F6"/>
    <w:lvl w:ilvl="0" w:tplc="AA563454">
      <w:start w:val="1"/>
      <w:numFmt w:val="decimal"/>
      <w:lvlText w:val="%1."/>
      <w:lvlJc w:val="left"/>
      <w:pPr>
        <w:ind w:left="720" w:hanging="360"/>
      </w:pPr>
      <w:rPr>
        <w:b/>
        <w:bCs/>
        <w:i w:val="0"/>
        <w:iCs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58142E7"/>
    <w:multiLevelType w:val="multilevel"/>
    <w:tmpl w:val="C76AC6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C222461"/>
    <w:multiLevelType w:val="hybridMultilevel"/>
    <w:tmpl w:val="19E845A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3BD762A"/>
    <w:multiLevelType w:val="multilevel"/>
    <w:tmpl w:val="EE3611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4DF596D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9353B40"/>
    <w:multiLevelType w:val="multilevel"/>
    <w:tmpl w:val="04CE982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A590B58"/>
    <w:multiLevelType w:val="multilevel"/>
    <w:tmpl w:val="A31A9E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CEA790A"/>
    <w:multiLevelType w:val="multilevel"/>
    <w:tmpl w:val="A704ED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65961192">
    <w:abstractNumId w:val="22"/>
  </w:num>
  <w:num w:numId="2" w16cid:durableId="2128114478">
    <w:abstractNumId w:val="19"/>
  </w:num>
  <w:num w:numId="3" w16cid:durableId="988750027">
    <w:abstractNumId w:val="27"/>
  </w:num>
  <w:num w:numId="4" w16cid:durableId="146826672">
    <w:abstractNumId w:val="0"/>
  </w:num>
  <w:num w:numId="5" w16cid:durableId="1367214972">
    <w:abstractNumId w:val="17"/>
  </w:num>
  <w:num w:numId="6" w16cid:durableId="723066341">
    <w:abstractNumId w:val="25"/>
  </w:num>
  <w:num w:numId="7" w16cid:durableId="369040520">
    <w:abstractNumId w:val="2"/>
  </w:num>
  <w:num w:numId="8" w16cid:durableId="554317975">
    <w:abstractNumId w:val="8"/>
  </w:num>
  <w:num w:numId="9" w16cid:durableId="1357847099">
    <w:abstractNumId w:val="30"/>
  </w:num>
  <w:num w:numId="10" w16cid:durableId="26175684">
    <w:abstractNumId w:val="5"/>
  </w:num>
  <w:num w:numId="11" w16cid:durableId="318923555">
    <w:abstractNumId w:val="33"/>
  </w:num>
  <w:num w:numId="12" w16cid:durableId="383483021">
    <w:abstractNumId w:val="7"/>
  </w:num>
  <w:num w:numId="13" w16cid:durableId="299384875">
    <w:abstractNumId w:val="32"/>
  </w:num>
  <w:num w:numId="14" w16cid:durableId="781609416">
    <w:abstractNumId w:val="28"/>
  </w:num>
  <w:num w:numId="15" w16cid:durableId="1188905017">
    <w:abstractNumId w:val="21"/>
  </w:num>
  <w:num w:numId="16" w16cid:durableId="1476530223">
    <w:abstractNumId w:val="11"/>
  </w:num>
  <w:num w:numId="17" w16cid:durableId="922909528">
    <w:abstractNumId w:val="14"/>
  </w:num>
  <w:num w:numId="18" w16cid:durableId="824854475">
    <w:abstractNumId w:val="4"/>
  </w:num>
  <w:num w:numId="19" w16cid:durableId="2085833738">
    <w:abstractNumId w:val="26"/>
  </w:num>
  <w:num w:numId="20" w16cid:durableId="1204753355">
    <w:abstractNumId w:val="3"/>
  </w:num>
  <w:num w:numId="21" w16cid:durableId="1516461187">
    <w:abstractNumId w:val="9"/>
  </w:num>
  <w:num w:numId="22" w16cid:durableId="636685476">
    <w:abstractNumId w:val="10"/>
  </w:num>
  <w:num w:numId="23" w16cid:durableId="382215164">
    <w:abstractNumId w:val="13"/>
  </w:num>
  <w:num w:numId="24" w16cid:durableId="1077676867">
    <w:abstractNumId w:val="34"/>
  </w:num>
  <w:num w:numId="25" w16cid:durableId="546458129">
    <w:abstractNumId w:val="15"/>
  </w:num>
  <w:num w:numId="26" w16cid:durableId="961493810">
    <w:abstractNumId w:val="31"/>
  </w:num>
  <w:num w:numId="27" w16cid:durableId="789133011">
    <w:abstractNumId w:val="20"/>
  </w:num>
  <w:num w:numId="28" w16cid:durableId="1327052413">
    <w:abstractNumId w:val="6"/>
  </w:num>
  <w:num w:numId="29" w16cid:durableId="1890265931">
    <w:abstractNumId w:val="24"/>
  </w:num>
  <w:num w:numId="30" w16cid:durableId="641690915">
    <w:abstractNumId w:val="12"/>
  </w:num>
  <w:num w:numId="31" w16cid:durableId="1282415830">
    <w:abstractNumId w:val="16"/>
  </w:num>
  <w:num w:numId="32" w16cid:durableId="90126986">
    <w:abstractNumId w:val="35"/>
  </w:num>
  <w:num w:numId="33" w16cid:durableId="1166214539">
    <w:abstractNumId w:val="1"/>
  </w:num>
  <w:num w:numId="34" w16cid:durableId="1744378370">
    <w:abstractNumId w:val="23"/>
  </w:num>
  <w:num w:numId="35" w16cid:durableId="1916932394">
    <w:abstractNumId w:val="29"/>
  </w:num>
  <w:num w:numId="36" w16cid:durableId="129691224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4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4639"/>
    <w:rsid w:val="0001302A"/>
    <w:rsid w:val="000221D2"/>
    <w:rsid w:val="00041B13"/>
    <w:rsid w:val="0004427F"/>
    <w:rsid w:val="00045F5D"/>
    <w:rsid w:val="00063096"/>
    <w:rsid w:val="00096F38"/>
    <w:rsid w:val="000A14F3"/>
    <w:rsid w:val="000D4E56"/>
    <w:rsid w:val="000D642D"/>
    <w:rsid w:val="000F73C2"/>
    <w:rsid w:val="00131E83"/>
    <w:rsid w:val="001678EC"/>
    <w:rsid w:val="00175711"/>
    <w:rsid w:val="001978E8"/>
    <w:rsid w:val="001C1623"/>
    <w:rsid w:val="001C3F2B"/>
    <w:rsid w:val="001D539D"/>
    <w:rsid w:val="00207760"/>
    <w:rsid w:val="00240621"/>
    <w:rsid w:val="00266E1B"/>
    <w:rsid w:val="002A17AE"/>
    <w:rsid w:val="002B2FBC"/>
    <w:rsid w:val="002F6F5F"/>
    <w:rsid w:val="00300F98"/>
    <w:rsid w:val="0031290C"/>
    <w:rsid w:val="00347FF7"/>
    <w:rsid w:val="00355798"/>
    <w:rsid w:val="003762C5"/>
    <w:rsid w:val="00386860"/>
    <w:rsid w:val="003929F3"/>
    <w:rsid w:val="003A3C30"/>
    <w:rsid w:val="003B0BDC"/>
    <w:rsid w:val="003C68CB"/>
    <w:rsid w:val="003D7392"/>
    <w:rsid w:val="003F145D"/>
    <w:rsid w:val="00404B87"/>
    <w:rsid w:val="0040547C"/>
    <w:rsid w:val="004217B7"/>
    <w:rsid w:val="00490409"/>
    <w:rsid w:val="004D2614"/>
    <w:rsid w:val="00505ADE"/>
    <w:rsid w:val="00521D70"/>
    <w:rsid w:val="005319E3"/>
    <w:rsid w:val="00544BC8"/>
    <w:rsid w:val="00582DF3"/>
    <w:rsid w:val="0059567C"/>
    <w:rsid w:val="005B20B8"/>
    <w:rsid w:val="005B7B98"/>
    <w:rsid w:val="005D5BD0"/>
    <w:rsid w:val="005F3A55"/>
    <w:rsid w:val="005F7C58"/>
    <w:rsid w:val="00605992"/>
    <w:rsid w:val="00612305"/>
    <w:rsid w:val="00614523"/>
    <w:rsid w:val="00624FD3"/>
    <w:rsid w:val="00625EA0"/>
    <w:rsid w:val="006301A0"/>
    <w:rsid w:val="006347FB"/>
    <w:rsid w:val="00643E43"/>
    <w:rsid w:val="00660470"/>
    <w:rsid w:val="00672929"/>
    <w:rsid w:val="0068482B"/>
    <w:rsid w:val="006A6FB9"/>
    <w:rsid w:val="006D34CF"/>
    <w:rsid w:val="006F6C88"/>
    <w:rsid w:val="00705E35"/>
    <w:rsid w:val="00712840"/>
    <w:rsid w:val="007210CE"/>
    <w:rsid w:val="00757B81"/>
    <w:rsid w:val="00792339"/>
    <w:rsid w:val="007A56B1"/>
    <w:rsid w:val="007C50E6"/>
    <w:rsid w:val="00836D61"/>
    <w:rsid w:val="00851E23"/>
    <w:rsid w:val="00874933"/>
    <w:rsid w:val="00877363"/>
    <w:rsid w:val="008932D3"/>
    <w:rsid w:val="008C5AAD"/>
    <w:rsid w:val="008D7F10"/>
    <w:rsid w:val="008F3D23"/>
    <w:rsid w:val="009105B4"/>
    <w:rsid w:val="00917BA7"/>
    <w:rsid w:val="00930437"/>
    <w:rsid w:val="009339CA"/>
    <w:rsid w:val="00963793"/>
    <w:rsid w:val="00963ADC"/>
    <w:rsid w:val="00973F5F"/>
    <w:rsid w:val="00987AF4"/>
    <w:rsid w:val="0099105C"/>
    <w:rsid w:val="00996E9D"/>
    <w:rsid w:val="00A00D49"/>
    <w:rsid w:val="00A06B60"/>
    <w:rsid w:val="00A2678A"/>
    <w:rsid w:val="00A325D2"/>
    <w:rsid w:val="00A45AEC"/>
    <w:rsid w:val="00A83637"/>
    <w:rsid w:val="00A86FE3"/>
    <w:rsid w:val="00A9076A"/>
    <w:rsid w:val="00AE2797"/>
    <w:rsid w:val="00AE5D17"/>
    <w:rsid w:val="00B12887"/>
    <w:rsid w:val="00B51121"/>
    <w:rsid w:val="00B5415D"/>
    <w:rsid w:val="00BD4C05"/>
    <w:rsid w:val="00BF176F"/>
    <w:rsid w:val="00C24639"/>
    <w:rsid w:val="00C31AF1"/>
    <w:rsid w:val="00C340F3"/>
    <w:rsid w:val="00C428B0"/>
    <w:rsid w:val="00C66EF6"/>
    <w:rsid w:val="00CA06DB"/>
    <w:rsid w:val="00CA1876"/>
    <w:rsid w:val="00CC4894"/>
    <w:rsid w:val="00CC4A26"/>
    <w:rsid w:val="00CD1671"/>
    <w:rsid w:val="00CF20E2"/>
    <w:rsid w:val="00CF6BA4"/>
    <w:rsid w:val="00D008F9"/>
    <w:rsid w:val="00D06A1A"/>
    <w:rsid w:val="00D218F0"/>
    <w:rsid w:val="00D25240"/>
    <w:rsid w:val="00D26156"/>
    <w:rsid w:val="00D4336B"/>
    <w:rsid w:val="00D50323"/>
    <w:rsid w:val="00D57B17"/>
    <w:rsid w:val="00D957C1"/>
    <w:rsid w:val="00DC1756"/>
    <w:rsid w:val="00DD017D"/>
    <w:rsid w:val="00DE7D77"/>
    <w:rsid w:val="00DF0B4E"/>
    <w:rsid w:val="00DF1FC7"/>
    <w:rsid w:val="00E35544"/>
    <w:rsid w:val="00E97DE6"/>
    <w:rsid w:val="00EA1F5D"/>
    <w:rsid w:val="00ED5295"/>
    <w:rsid w:val="00ED66F8"/>
    <w:rsid w:val="00ED6E3A"/>
    <w:rsid w:val="00EE114C"/>
    <w:rsid w:val="00EE365F"/>
    <w:rsid w:val="00EF5A0E"/>
    <w:rsid w:val="00F03366"/>
    <w:rsid w:val="00F15E46"/>
    <w:rsid w:val="00F213BD"/>
    <w:rsid w:val="00F23511"/>
    <w:rsid w:val="00F77DB6"/>
    <w:rsid w:val="00F8270E"/>
    <w:rsid w:val="00FB34DA"/>
    <w:rsid w:val="00FC7186"/>
    <w:rsid w:val="00FD2D3F"/>
    <w:rsid w:val="00FD7067"/>
    <w:rsid w:val="00FE2E4C"/>
    <w:rsid w:val="00FF13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C6546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DC1756"/>
    <w:rPr>
      <w:sz w:val="28"/>
    </w:rPr>
  </w:style>
  <w:style w:type="paragraph" w:styleId="1">
    <w:name w:val="heading 1"/>
    <w:basedOn w:val="a"/>
    <w:next w:val="a"/>
    <w:link w:val="10"/>
    <w:qFormat/>
    <w:rsid w:val="00E97DE6"/>
    <w:pPr>
      <w:keepNext/>
      <w:keepLines/>
      <w:spacing w:before="240"/>
      <w:outlineLvl w:val="0"/>
    </w:pPr>
    <w:rPr>
      <w:rFonts w:eastAsiaTheme="majorEastAsia" w:cstheme="majorBidi"/>
      <w:sz w:val="36"/>
      <w:szCs w:val="32"/>
    </w:rPr>
  </w:style>
  <w:style w:type="paragraph" w:styleId="2">
    <w:name w:val="heading 2"/>
    <w:basedOn w:val="a"/>
    <w:next w:val="a"/>
    <w:link w:val="20"/>
    <w:semiHidden/>
    <w:unhideWhenUsed/>
    <w:qFormat/>
    <w:rsid w:val="00A8363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973F5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973F5F"/>
  </w:style>
  <w:style w:type="paragraph" w:styleId="a5">
    <w:name w:val="footer"/>
    <w:basedOn w:val="a"/>
    <w:link w:val="a6"/>
    <w:uiPriority w:val="99"/>
    <w:unhideWhenUsed/>
    <w:rsid w:val="00973F5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973F5F"/>
  </w:style>
  <w:style w:type="character" w:customStyle="1" w:styleId="10">
    <w:name w:val="Заголовок 1 Знак"/>
    <w:basedOn w:val="a0"/>
    <w:link w:val="1"/>
    <w:rsid w:val="00E97DE6"/>
    <w:rPr>
      <w:rFonts w:eastAsiaTheme="majorEastAsia" w:cstheme="majorBidi"/>
      <w:sz w:val="36"/>
      <w:szCs w:val="32"/>
    </w:rPr>
  </w:style>
  <w:style w:type="paragraph" w:styleId="a7">
    <w:name w:val="TOC Heading"/>
    <w:basedOn w:val="1"/>
    <w:next w:val="a"/>
    <w:uiPriority w:val="39"/>
    <w:unhideWhenUsed/>
    <w:qFormat/>
    <w:rsid w:val="00973F5F"/>
    <w:pPr>
      <w:spacing w:line="259" w:lineRule="auto"/>
      <w:outlineLvl w:val="9"/>
    </w:pPr>
  </w:style>
  <w:style w:type="paragraph" w:styleId="a8">
    <w:name w:val="Title"/>
    <w:basedOn w:val="a"/>
    <w:next w:val="a"/>
    <w:link w:val="a9"/>
    <w:qFormat/>
    <w:rsid w:val="008D7F1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9">
    <w:name w:val="Заголовок Знак"/>
    <w:basedOn w:val="a0"/>
    <w:link w:val="a8"/>
    <w:rsid w:val="008D7F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a">
    <w:name w:val="Subtitle"/>
    <w:basedOn w:val="a"/>
    <w:next w:val="a"/>
    <w:link w:val="ab"/>
    <w:qFormat/>
    <w:rsid w:val="008D7F10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ab">
    <w:name w:val="Подзаголовок Знак"/>
    <w:basedOn w:val="a0"/>
    <w:link w:val="aa"/>
    <w:rsid w:val="008D7F10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ac">
    <w:name w:val="List Paragraph"/>
    <w:basedOn w:val="a"/>
    <w:uiPriority w:val="34"/>
    <w:qFormat/>
    <w:rsid w:val="00A83637"/>
    <w:pPr>
      <w:ind w:left="720"/>
      <w:contextualSpacing/>
    </w:pPr>
  </w:style>
  <w:style w:type="paragraph" w:styleId="11">
    <w:name w:val="toc 1"/>
    <w:basedOn w:val="a"/>
    <w:next w:val="a"/>
    <w:autoRedefine/>
    <w:uiPriority w:val="39"/>
    <w:unhideWhenUsed/>
    <w:rsid w:val="00A83637"/>
    <w:pPr>
      <w:spacing w:after="100"/>
    </w:pPr>
  </w:style>
  <w:style w:type="character" w:styleId="ad">
    <w:name w:val="Hyperlink"/>
    <w:basedOn w:val="a0"/>
    <w:uiPriority w:val="99"/>
    <w:unhideWhenUsed/>
    <w:rsid w:val="00A83637"/>
    <w:rPr>
      <w:color w:val="0000FF" w:themeColor="hyperlink"/>
      <w:u w:val="single"/>
    </w:rPr>
  </w:style>
  <w:style w:type="paragraph" w:customStyle="1" w:styleId="12">
    <w:name w:val="Стиль1"/>
    <w:basedOn w:val="a"/>
    <w:next w:val="2"/>
    <w:rsid w:val="00A83637"/>
    <w:rPr>
      <w:szCs w:val="28"/>
    </w:rPr>
  </w:style>
  <w:style w:type="table" w:styleId="ae">
    <w:name w:val="Table Grid"/>
    <w:basedOn w:val="a1"/>
    <w:uiPriority w:val="39"/>
    <w:rsid w:val="00DC17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0">
    <w:name w:val="Заголовок 2 Знак"/>
    <w:basedOn w:val="a0"/>
    <w:link w:val="2"/>
    <w:semiHidden/>
    <w:rsid w:val="00A83637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styleId="af">
    <w:name w:val="Placeholder Text"/>
    <w:basedOn w:val="a0"/>
    <w:uiPriority w:val="99"/>
    <w:semiHidden/>
    <w:rsid w:val="001C3F2B"/>
    <w:rPr>
      <w:color w:val="808080"/>
    </w:rPr>
  </w:style>
  <w:style w:type="paragraph" w:styleId="af0">
    <w:name w:val="caption"/>
    <w:basedOn w:val="a"/>
    <w:next w:val="a"/>
    <w:unhideWhenUsed/>
    <w:qFormat/>
    <w:rsid w:val="00C31AF1"/>
    <w:pPr>
      <w:spacing w:after="200"/>
    </w:pPr>
    <w:rPr>
      <w:i/>
      <w:iCs/>
      <w:color w:val="1F497D" w:themeColor="text2"/>
      <w:sz w:val="18"/>
      <w:szCs w:val="18"/>
    </w:rPr>
  </w:style>
  <w:style w:type="character" w:customStyle="1" w:styleId="sc161">
    <w:name w:val="sc161"/>
    <w:basedOn w:val="a0"/>
    <w:rsid w:val="004D2614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0">
    <w:name w:val="sc0"/>
    <w:basedOn w:val="a0"/>
    <w:rsid w:val="004D2614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1">
    <w:name w:val="sc11"/>
    <w:basedOn w:val="a0"/>
    <w:rsid w:val="004D2614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4D2614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51">
    <w:name w:val="sc51"/>
    <w:basedOn w:val="a0"/>
    <w:rsid w:val="004D2614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41">
    <w:name w:val="sc41"/>
    <w:basedOn w:val="a0"/>
    <w:rsid w:val="004D2614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4D2614"/>
    <w:rPr>
      <w:rFonts w:ascii="Courier New" w:hAnsi="Courier New" w:cs="Courier New" w:hint="default"/>
      <w:color w:val="808080"/>
      <w:sz w:val="20"/>
      <w:szCs w:val="20"/>
    </w:rPr>
  </w:style>
  <w:style w:type="character" w:styleId="af1">
    <w:name w:val="Unresolved Mention"/>
    <w:basedOn w:val="a0"/>
    <w:uiPriority w:val="99"/>
    <w:semiHidden/>
    <w:unhideWhenUsed/>
    <w:rsid w:val="007A56B1"/>
    <w:rPr>
      <w:color w:val="605E5C"/>
      <w:shd w:val="clear" w:color="auto" w:fill="E1DFDD"/>
    </w:rPr>
  </w:style>
  <w:style w:type="character" w:styleId="af2">
    <w:name w:val="FollowedHyperlink"/>
    <w:basedOn w:val="a0"/>
    <w:semiHidden/>
    <w:unhideWhenUsed/>
    <w:rsid w:val="00A9076A"/>
    <w:rPr>
      <w:color w:val="800080" w:themeColor="followedHyperlink"/>
      <w:u w:val="single"/>
    </w:rPr>
  </w:style>
  <w:style w:type="paragraph" w:customStyle="1" w:styleId="af3">
    <w:basedOn w:val="a"/>
    <w:next w:val="af4"/>
    <w:uiPriority w:val="99"/>
    <w:unhideWhenUsed/>
    <w:rsid w:val="00712840"/>
    <w:pPr>
      <w:spacing w:before="100" w:beforeAutospacing="1" w:after="100" w:afterAutospacing="1"/>
    </w:pPr>
    <w:rPr>
      <w:sz w:val="24"/>
      <w:szCs w:val="24"/>
    </w:rPr>
  </w:style>
  <w:style w:type="paragraph" w:styleId="af4">
    <w:name w:val="Normal (Web)"/>
    <w:basedOn w:val="a"/>
    <w:semiHidden/>
    <w:unhideWhenUsed/>
    <w:rsid w:val="00712840"/>
    <w:rPr>
      <w:sz w:val="24"/>
      <w:szCs w:val="24"/>
    </w:rPr>
  </w:style>
  <w:style w:type="character" w:styleId="af5">
    <w:name w:val="Strong"/>
    <w:basedOn w:val="a0"/>
    <w:qFormat/>
    <w:rsid w:val="00C2463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0133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2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7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2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2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1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53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956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322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14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95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2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704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576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60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791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482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82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61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7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6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63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2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9616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22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0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42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3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0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165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62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7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7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e.ifmo.ru/courses/web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kirnadols/itmo/tree/main/3%20%7C%20%D0%92%D0%B5%D0%B1-%D0%BF%D1%80%D0%BE%D0%B3%D1%80%D0%B0%D0%BC%D0%BC%D0%B8%D1%80%D0%BE%D0%B2%D0%B0%D0%BD%D0%B8%D0%B5/lab4_web" TargetMode="External"/><Relationship Id="rId5" Type="http://schemas.openxmlformats.org/officeDocument/2006/relationships/webSettings" Target="webSettings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hyperlink" Target="https://vuejs.org/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26AD45-A1DE-4DEA-A751-0B68147118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P3209 Веб ЛР4 Надольский К.Н..dotx</Template>
  <TotalTime>0</TotalTime>
  <Pages>3</Pages>
  <Words>597</Words>
  <Characters>3409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Кирилл Надольский</dc:creator>
  <cp:keywords/>
  <dc:description/>
  <cp:lastModifiedBy>Кирилл Надольский</cp:lastModifiedBy>
  <cp:revision>2</cp:revision>
  <cp:lastPrinted>2025-01-15T15:49:00Z</cp:lastPrinted>
  <dcterms:created xsi:type="dcterms:W3CDTF">2026-01-17T11:44:00Z</dcterms:created>
  <dcterms:modified xsi:type="dcterms:W3CDTF">2026-01-17T11:44:00Z</dcterms:modified>
</cp:coreProperties>
</file>