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1164" w:rsidRPr="00891164" w:rsidRDefault="00891164" w:rsidP="00891164">
      <w:pPr>
        <w:jc w:val="center"/>
        <w:rPr>
          <w:rFonts w:ascii="Times New Roman" w:hAnsi="Times New Roman"/>
          <w:b/>
          <w:bCs/>
          <w:iCs/>
          <w:sz w:val="28"/>
          <w:szCs w:val="32"/>
        </w:rPr>
      </w:pPr>
      <w:r w:rsidRPr="00891164">
        <w:rPr>
          <w:rFonts w:ascii="Times New Roman" w:hAnsi="Times New Roman"/>
          <w:b/>
          <w:bCs/>
          <w:iCs/>
          <w:sz w:val="28"/>
          <w:szCs w:val="32"/>
        </w:rPr>
        <w:t>Министерство науки и высшего образования Российской Федерации</w:t>
      </w:r>
    </w:p>
    <w:p w:rsidR="00891164" w:rsidRPr="00891164" w:rsidRDefault="00891164" w:rsidP="00891164">
      <w:pPr>
        <w:jc w:val="center"/>
        <w:rPr>
          <w:rFonts w:ascii="Times New Roman" w:hAnsi="Times New Roman"/>
          <w:iCs/>
          <w:sz w:val="28"/>
          <w:szCs w:val="32"/>
        </w:rPr>
      </w:pPr>
      <w:r w:rsidRPr="00891164">
        <w:rPr>
          <w:rFonts w:ascii="Times New Roman" w:hAnsi="Times New Roman"/>
          <w:iCs/>
          <w:sz w:val="28"/>
          <w:szCs w:val="32"/>
        </w:rPr>
        <w:t>федеральное государственное автономное образовательное учреждение высшего образования</w:t>
      </w:r>
    </w:p>
    <w:p w:rsidR="00891164" w:rsidRPr="00891164" w:rsidRDefault="00891164" w:rsidP="00891164">
      <w:pPr>
        <w:jc w:val="center"/>
        <w:rPr>
          <w:rFonts w:ascii="Times New Roman" w:hAnsi="Times New Roman"/>
          <w:b/>
          <w:bCs/>
          <w:sz w:val="28"/>
          <w:szCs w:val="32"/>
        </w:rPr>
      </w:pPr>
      <w:r w:rsidRPr="00891164">
        <w:rPr>
          <w:rFonts w:ascii="Times New Roman" w:hAnsi="Times New Roman"/>
          <w:b/>
          <w:bCs/>
          <w:iCs/>
          <w:sz w:val="28"/>
          <w:szCs w:val="32"/>
        </w:rPr>
        <w:t>«НАЦИОНАЛЬНЫЙ ИССЛЕДОВАТЕЛЬСКИЙ УНИВЕРСИТЕТ ИТМО»</w:t>
      </w: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b/>
          <w:bCs/>
          <w:sz w:val="28"/>
          <w:szCs w:val="32"/>
        </w:rPr>
      </w:pPr>
      <w:r w:rsidRPr="00891164">
        <w:rPr>
          <w:rFonts w:ascii="Times New Roman" w:hAnsi="Times New Roman"/>
          <w:b/>
          <w:bCs/>
          <w:sz w:val="28"/>
          <w:szCs w:val="32"/>
        </w:rPr>
        <w:t>Отчет</w:t>
      </w: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</w:rPr>
        <w:t xml:space="preserve">по лабораторной работе дисциплины </w:t>
      </w:r>
      <w:r w:rsidRPr="00891164">
        <w:rPr>
          <w:rFonts w:ascii="Times New Roman" w:hAnsi="Times New Roman"/>
          <w:sz w:val="28"/>
          <w:szCs w:val="32"/>
        </w:rPr>
        <w:br/>
        <w:t>“</w:t>
      </w:r>
      <w:r w:rsidRPr="00891164">
        <w:rPr>
          <w:rFonts w:ascii="Times New Roman" w:hAnsi="Times New Roman"/>
          <w:iCs/>
          <w:sz w:val="28"/>
          <w:szCs w:val="32"/>
        </w:rPr>
        <w:t>Вычислительная математика</w:t>
      </w:r>
      <w:r w:rsidRPr="00891164">
        <w:rPr>
          <w:rFonts w:ascii="Times New Roman" w:hAnsi="Times New Roman"/>
          <w:sz w:val="28"/>
          <w:szCs w:val="32"/>
        </w:rPr>
        <w:t>” </w:t>
      </w:r>
    </w:p>
    <w:p w:rsidR="00891164" w:rsidRPr="00891164" w:rsidRDefault="00891164" w:rsidP="00891164">
      <w:pPr>
        <w:jc w:val="center"/>
        <w:rPr>
          <w:rFonts w:ascii="Times New Roman" w:hAnsi="Times New Roman"/>
          <w:iCs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iCs/>
          <w:sz w:val="28"/>
          <w:szCs w:val="32"/>
        </w:rPr>
      </w:pPr>
      <w:r w:rsidRPr="00891164">
        <w:rPr>
          <w:rFonts w:ascii="Times New Roman" w:hAnsi="Times New Roman"/>
          <w:iCs/>
          <w:sz w:val="28"/>
          <w:szCs w:val="32"/>
        </w:rPr>
        <w:t>Лабораторная работа №</w:t>
      </w:r>
      <w:r>
        <w:rPr>
          <w:rFonts w:ascii="Times New Roman" w:hAnsi="Times New Roman"/>
          <w:iCs/>
          <w:sz w:val="28"/>
          <w:szCs w:val="32"/>
        </w:rPr>
        <w:t>2</w:t>
      </w: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</w:rPr>
        <w:t>Вариант №10</w:t>
      </w: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  <w:lang w:val="fi-FI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right"/>
        <w:rPr>
          <w:rFonts w:ascii="Times New Roman" w:hAnsi="Times New Roman"/>
          <w:b/>
          <w:bCs/>
          <w:sz w:val="28"/>
          <w:szCs w:val="32"/>
          <w:lang w:val="fi-FI"/>
        </w:rPr>
      </w:pPr>
      <w:r w:rsidRPr="00891164">
        <w:rPr>
          <w:rFonts w:ascii="Times New Roman" w:hAnsi="Times New Roman"/>
          <w:sz w:val="28"/>
          <w:szCs w:val="32"/>
        </w:rPr>
        <w:t xml:space="preserve">      </w:t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sz w:val="28"/>
          <w:szCs w:val="32"/>
        </w:rPr>
        <w:tab/>
      </w:r>
      <w:r w:rsidRPr="00891164">
        <w:rPr>
          <w:rFonts w:ascii="Times New Roman" w:hAnsi="Times New Roman"/>
          <w:b/>
          <w:bCs/>
          <w:sz w:val="28"/>
          <w:szCs w:val="32"/>
        </w:rPr>
        <w:t xml:space="preserve">Автор: </w:t>
      </w:r>
    </w:p>
    <w:p w:rsidR="00891164" w:rsidRPr="00891164" w:rsidRDefault="00891164" w:rsidP="00891164">
      <w:pPr>
        <w:jc w:val="right"/>
        <w:rPr>
          <w:rFonts w:ascii="Times New Roman" w:hAnsi="Times New Roman"/>
          <w:sz w:val="28"/>
          <w:szCs w:val="32"/>
        </w:rPr>
      </w:pPr>
      <w:proofErr w:type="spellStart"/>
      <w:r w:rsidRPr="00891164">
        <w:rPr>
          <w:rFonts w:ascii="Times New Roman" w:hAnsi="Times New Roman"/>
          <w:sz w:val="28"/>
          <w:szCs w:val="32"/>
        </w:rPr>
        <w:t>Надольский</w:t>
      </w:r>
      <w:proofErr w:type="spellEnd"/>
      <w:r w:rsidRPr="00891164">
        <w:rPr>
          <w:rFonts w:ascii="Times New Roman" w:hAnsi="Times New Roman"/>
          <w:sz w:val="28"/>
          <w:szCs w:val="32"/>
        </w:rPr>
        <w:t xml:space="preserve"> Кирилл Николаевич</w:t>
      </w:r>
    </w:p>
    <w:p w:rsidR="00891164" w:rsidRPr="00891164" w:rsidRDefault="00891164" w:rsidP="00891164">
      <w:pPr>
        <w:jc w:val="right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right"/>
        <w:rPr>
          <w:rFonts w:ascii="Times New Roman" w:hAnsi="Times New Roman"/>
          <w:b/>
          <w:bCs/>
          <w:sz w:val="28"/>
          <w:szCs w:val="32"/>
        </w:rPr>
      </w:pPr>
      <w:r w:rsidRPr="00891164">
        <w:rPr>
          <w:rFonts w:ascii="Times New Roman" w:hAnsi="Times New Roman"/>
          <w:b/>
          <w:bCs/>
          <w:sz w:val="28"/>
          <w:szCs w:val="32"/>
        </w:rPr>
        <w:t>Группа:</w:t>
      </w:r>
    </w:p>
    <w:p w:rsidR="00891164" w:rsidRPr="00891164" w:rsidRDefault="00891164" w:rsidP="00891164">
      <w:pPr>
        <w:jc w:val="right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  <w:lang w:val="en-US"/>
        </w:rPr>
        <w:t>P</w:t>
      </w:r>
      <w:r w:rsidRPr="00891164">
        <w:rPr>
          <w:rFonts w:ascii="Times New Roman" w:hAnsi="Times New Roman"/>
          <w:sz w:val="28"/>
          <w:szCs w:val="32"/>
        </w:rPr>
        <w:t>3209</w:t>
      </w:r>
    </w:p>
    <w:p w:rsidR="00891164" w:rsidRPr="00891164" w:rsidRDefault="00891164" w:rsidP="00891164">
      <w:pPr>
        <w:jc w:val="right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right"/>
        <w:rPr>
          <w:rFonts w:ascii="Times New Roman" w:hAnsi="Times New Roman"/>
          <w:b/>
          <w:bCs/>
          <w:sz w:val="28"/>
          <w:szCs w:val="32"/>
        </w:rPr>
      </w:pPr>
      <w:r w:rsidRPr="00891164">
        <w:rPr>
          <w:rFonts w:ascii="Times New Roman" w:hAnsi="Times New Roman"/>
          <w:b/>
          <w:bCs/>
          <w:sz w:val="28"/>
          <w:szCs w:val="32"/>
        </w:rPr>
        <w:t>Преподаватели:</w:t>
      </w:r>
    </w:p>
    <w:p w:rsidR="00891164" w:rsidRPr="00891164" w:rsidRDefault="00891164" w:rsidP="00891164">
      <w:pPr>
        <w:jc w:val="right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</w:rPr>
        <w:t>Рыбаков Степан Дмитриевич</w:t>
      </w:r>
    </w:p>
    <w:p w:rsidR="00891164" w:rsidRPr="00891164" w:rsidRDefault="00891164" w:rsidP="00891164">
      <w:pPr>
        <w:jc w:val="right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</w:rPr>
        <w:t>Малышева Татьяна Алексеевна</w:t>
      </w:r>
    </w:p>
    <w:p w:rsidR="00891164" w:rsidRPr="00891164" w:rsidRDefault="00891164" w:rsidP="00891164">
      <w:pPr>
        <w:jc w:val="right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</w:p>
    <w:p w:rsidR="00891164" w:rsidRPr="00891164" w:rsidRDefault="00891164" w:rsidP="00891164">
      <w:pPr>
        <w:jc w:val="center"/>
        <w:rPr>
          <w:rFonts w:ascii="Times New Roman" w:hAnsi="Times New Roman"/>
          <w:sz w:val="28"/>
          <w:szCs w:val="32"/>
        </w:rPr>
      </w:pPr>
      <w:r w:rsidRPr="00891164">
        <w:rPr>
          <w:rFonts w:ascii="Times New Roman" w:hAnsi="Times New Roman"/>
          <w:sz w:val="28"/>
          <w:szCs w:val="32"/>
        </w:rPr>
        <w:t>Санкт-Петербург, 2026</w:t>
      </w:r>
    </w:p>
    <w:p w:rsidR="00637B67" w:rsidRPr="00DA1328" w:rsidRDefault="00DA1328" w:rsidP="008E376F">
      <w:pPr>
        <w:rPr>
          <w:rFonts w:ascii="Times New Roman" w:hAnsi="Times New Roman"/>
        </w:rPr>
      </w:pPr>
      <w:r w:rsidRPr="00891164">
        <w:rPr>
          <w:rFonts w:ascii="Times New Roman" w:hAnsi="Times New Roman"/>
        </w:rPr>
        <w:br w:type="page"/>
      </w:r>
      <w:r w:rsidRPr="00DA1328">
        <w:rPr>
          <w:rFonts w:ascii="Times New Roman" w:hAnsi="Times New Roman"/>
          <w:u w:val="single"/>
        </w:rPr>
        <w:lastRenderedPageBreak/>
        <w:t>Цель работы</w:t>
      </w:r>
      <w:r w:rsidRPr="00DA1328">
        <w:rPr>
          <w:rFonts w:ascii="Times New Roman" w:hAnsi="Times New Roman"/>
        </w:rPr>
        <w:t>: изучить численные методы решения нелинейных уравнений и их систем, найти корни заданного нелинейного уравнения/системы нелинейных уравнений, выполнить программную реализацию методов.</w:t>
      </w:r>
    </w:p>
    <w:p w:rsidR="00DA1328" w:rsidRPr="00DA1328" w:rsidRDefault="00DA1328" w:rsidP="008E376F">
      <w:pPr>
        <w:rPr>
          <w:rFonts w:ascii="Times New Roman" w:hAnsi="Times New Roman"/>
        </w:rPr>
      </w:pPr>
    </w:p>
    <w:p w:rsidR="00784265" w:rsidRPr="003F4A52" w:rsidRDefault="00784265" w:rsidP="003F4A52">
      <w:pPr>
        <w:pStyle w:val="1"/>
        <w:rPr>
          <w:rFonts w:ascii="Times New Roman" w:hAnsi="Times New Roman" w:cs="Times New Roman"/>
          <w:u w:val="single"/>
        </w:rPr>
      </w:pPr>
      <w:r w:rsidRPr="003F4A52">
        <w:rPr>
          <w:rFonts w:ascii="Times New Roman" w:hAnsi="Times New Roman" w:cs="Times New Roman"/>
          <w:u w:val="single"/>
        </w:rPr>
        <w:t>1. Вычислительная реализация задачи</w:t>
      </w:r>
    </w:p>
    <w:p w:rsidR="003F4A52" w:rsidRPr="003F4A52" w:rsidRDefault="003F4A52" w:rsidP="003F4A52">
      <w:pPr>
        <w:pStyle w:val="1"/>
        <w:rPr>
          <w:rFonts w:ascii="Times New Roman" w:hAnsi="Times New Roman" w:cs="Times New Roman"/>
          <w:sz w:val="28"/>
        </w:rPr>
      </w:pPr>
      <w:r w:rsidRPr="003F4A52">
        <w:rPr>
          <w:rFonts w:ascii="Times New Roman" w:hAnsi="Times New Roman" w:cs="Times New Roman"/>
          <w:sz w:val="28"/>
        </w:rPr>
        <w:t>1. Решение нелинейного уравнения</w:t>
      </w:r>
    </w:p>
    <w:p w:rsidR="003F4A52" w:rsidRDefault="003F4A52" w:rsidP="00784265"/>
    <w:p w:rsidR="004B3CB2" w:rsidRPr="004B3CB2" w:rsidRDefault="00093BD7" w:rsidP="004B3CB2">
      <w:pPr>
        <w:pStyle w:val="Textbody"/>
        <w:numPr>
          <w:ilvl w:val="0"/>
          <w:numId w:val="1"/>
        </w:numPr>
        <w:rPr>
          <w:rFonts w:asciiTheme="minorHAnsi" w:eastAsiaTheme="minorEastAsia" w:hAnsiTheme="minorHAnsi" w:cs="Times New Roman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3</m:t>
            </m:r>
          </m:sup>
        </m:sSup>
        <m:r>
          <w:rPr>
            <w:rFonts w:ascii="Cambria Math" w:eastAsia="Cambria Math" w:hAnsi="Cambria Math" w:cs="Cambria Math"/>
          </w:rPr>
          <m:t>-3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1</m:t>
        </m:r>
        <m:r>
          <w:rPr>
            <w:rFonts w:ascii="Cambria Math" w:eastAsia="Cambria Math" w:hAnsi="Cambria Math" w:cs="Cambria Math"/>
            <w:lang w:val="en-US"/>
          </w:rPr>
          <m:t>25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  <m:r>
          <w:rPr>
            <w:rFonts w:ascii="Cambria Math" w:eastAsia="Cambria Math" w:hAnsi="Cambria Math" w:cs="Cambria Math"/>
            <w:lang w:val="en-US"/>
          </w:rPr>
          <m:t>-</m:t>
        </m:r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,5x+</m:t>
        </m:r>
        <m:r>
          <w:rPr>
            <w:rFonts w:ascii="Cambria Math" w:eastAsia="Cambria Math" w:hAnsi="Cambria Math" w:cs="Cambria Math"/>
          </w:rPr>
          <m:t>2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4</m:t>
        </m:r>
        <m:r>
          <w:rPr>
            <w:rFonts w:ascii="Cambria Math" w:eastAsia="Cambria Math" w:hAnsi="Cambria Math" w:cs="Cambria Math"/>
            <w:lang w:val="en-US"/>
          </w:rPr>
          <m:t>58</m:t>
        </m:r>
      </m:oMath>
    </w:p>
    <w:p w:rsidR="001D3FC5" w:rsidRDefault="001D3FC5" w:rsidP="001D3FC5">
      <w:pPr>
        <w:pStyle w:val="Textbody"/>
        <w:ind w:left="720"/>
        <w:rPr>
          <w:rFonts w:ascii="Times New Roman" w:hAnsi="Times New Roman" w:cs="Times New Roman"/>
          <w:lang w:val="en-US"/>
        </w:rPr>
      </w:pPr>
    </w:p>
    <w:p w:rsidR="0033335A" w:rsidRPr="004B3CB2" w:rsidRDefault="004B3CB2" w:rsidP="004B3CB2">
      <w:pPr>
        <w:pStyle w:val="Textbody"/>
        <w:ind w:left="720"/>
        <w:rPr>
          <w:rFonts w:ascii="Times New Roman" w:hAnsi="Times New Roman" w:cs="Times New Roman"/>
          <w:lang w:val="en-US"/>
        </w:rPr>
      </w:pPr>
      <w:r w:rsidRPr="004B3CB2">
        <w:rPr>
          <w:rFonts w:ascii="Times New Roman" w:hAnsi="Times New Roman" w:cs="Times New Roman"/>
          <w:lang w:val="en-US"/>
        </w:rPr>
        <w:drawing>
          <wp:inline distT="0" distB="0" distL="0" distR="0" wp14:anchorId="5AB33B46" wp14:editId="7106752D">
            <wp:extent cx="4835347" cy="4842510"/>
            <wp:effectExtent l="0" t="0" r="3810" b="0"/>
            <wp:docPr id="1573708376" name="Рисунок 1" descr="Изображение выглядит как линия, График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08376" name="Рисунок 1" descr="Изображение выглядит как линия, График, диаграмма, Параллельный&#10;&#10;Автоматически созданное описание"/>
                    <pic:cNvPicPr/>
                  </pic:nvPicPr>
                  <pic:blipFill rotWithShape="1">
                    <a:blip r:embed="rId7"/>
                    <a:srcRect r="18603"/>
                    <a:stretch/>
                  </pic:blipFill>
                  <pic:spPr bwMode="auto">
                    <a:xfrm>
                      <a:off x="0" y="0"/>
                      <a:ext cx="4835347" cy="484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3D6" w:rsidRDefault="004D13D6" w:rsidP="004D13D6">
      <w:pPr>
        <w:rPr>
          <w:rFonts w:ascii="Times New Roman" w:hAnsi="Times New Roman"/>
          <w:lang w:val="en-US"/>
        </w:rPr>
      </w:pPr>
    </w:p>
    <w:p w:rsidR="004D13D6" w:rsidRDefault="004D13D6" w:rsidP="004D13D6">
      <w:pPr>
        <w:pStyle w:val="Textbody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Для определения интервалов изоляции корней данного уравнения, можно воспользоваться методом интервалов </w:t>
      </w:r>
      <w:proofErr w:type="spellStart"/>
      <w:r>
        <w:rPr>
          <w:rFonts w:ascii="Times New Roman" w:hAnsi="Times New Roman" w:cs="Times New Roman"/>
        </w:rPr>
        <w:t>знакопеременности</w:t>
      </w:r>
      <w:proofErr w:type="spellEnd"/>
      <w:r>
        <w:rPr>
          <w:rFonts w:ascii="Times New Roman" w:hAnsi="Times New Roman" w:cs="Times New Roman"/>
        </w:rPr>
        <w:t>. Для этого нужно найти значения функции на различных интервалах и определить знак функции на каждом из них.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Получим приближенные значения корней:</w:t>
      </w:r>
    </w:p>
    <w:p w:rsidR="004B3CB2" w:rsidRPr="004B3CB2" w:rsidRDefault="004B3CB2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>x ≈ -</w:t>
      </w:r>
      <w:r w:rsidRPr="004B3CB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 w:rsidRPr="004B3CB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, x ≈ </w:t>
      </w:r>
      <w:r w:rsidRPr="004B3CB2">
        <w:rPr>
          <w:rFonts w:ascii="Times New Roman" w:hAnsi="Times New Roman" w:cs="Times New Roman"/>
        </w:rPr>
        <w:t>0.5</w:t>
      </w:r>
      <w:r>
        <w:rPr>
          <w:rFonts w:ascii="Times New Roman" w:hAnsi="Times New Roman" w:cs="Times New Roman"/>
        </w:rPr>
        <w:t xml:space="preserve">, x ≈ </w:t>
      </w:r>
      <w:r w:rsidRPr="004B3CB2">
        <w:rPr>
          <w:rFonts w:ascii="Times New Roman" w:hAnsi="Times New Roman" w:cs="Times New Roman"/>
        </w:rPr>
        <w:t>3.9</w:t>
      </w:r>
    </w:p>
    <w:p w:rsidR="00C95955" w:rsidRDefault="004B3CB2" w:rsidP="004B3CB2">
      <w:pPr>
        <w:pStyle w:val="Textbody"/>
      </w:pPr>
      <w:r>
        <w:rPr>
          <w:rFonts w:ascii="Times New Roman" w:hAnsi="Times New Roman" w:cs="Times New Roman"/>
        </w:rPr>
        <w:t xml:space="preserve">Теперь нужно разбить ось x на </w:t>
      </w:r>
      <w:r w:rsidRPr="002D202D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интервала: (-</w:t>
      </w:r>
      <w:r w:rsidRPr="002D202D">
        <w:rPr>
          <w:rFonts w:ascii="Times New Roman" w:hAnsi="Times New Roman" w:cs="Times New Roman"/>
        </w:rPr>
        <w:t>∞</w:t>
      </w:r>
      <w:r>
        <w:rPr>
          <w:rFonts w:ascii="Times New Roman" w:hAnsi="Times New Roman" w:cs="Times New Roman"/>
        </w:rPr>
        <w:t>, -</w:t>
      </w:r>
      <w:r w:rsidRPr="004B3CB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 w:rsidRPr="004B3CB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), (-</w:t>
      </w:r>
      <w:r w:rsidRPr="004B3CB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 w:rsidRPr="004B3CB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, </w:t>
      </w:r>
      <w:r w:rsidRPr="004B3CB2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.5), (</w:t>
      </w:r>
      <w:r w:rsidRPr="004B3CB2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  <w:r w:rsidRPr="002D202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, </w:t>
      </w:r>
      <w:r w:rsidRPr="004B3CB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Pr="004B3CB2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) и (</w:t>
      </w:r>
      <w:r w:rsidRPr="004B3CB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Pr="004B3CB2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, </w:t>
      </w:r>
      <w:r w:rsidRPr="00AA0A09">
        <w:rPr>
          <w:rFonts w:ascii="Times New Roman" w:hAnsi="Times New Roman" w:cs="Times New Roman"/>
        </w:rPr>
        <w:t>+</w:t>
      </w:r>
      <w:r w:rsidRPr="002D202D">
        <w:rPr>
          <w:rFonts w:ascii="Times New Roman" w:hAnsi="Times New Roman" w:cs="Times New Roman"/>
        </w:rPr>
        <w:t>∞</w:t>
      </w:r>
      <w:r>
        <w:rPr>
          <w:rFonts w:ascii="Times New Roman" w:hAnsi="Times New Roman" w:cs="Times New Roman"/>
        </w:rPr>
        <w:t>). На каждом из этих интервалов нужно определить знак функции.</w:t>
      </w:r>
    </w:p>
    <w:p w:rsidR="004B3CB2" w:rsidRDefault="004B3CB2" w:rsidP="004B3CB2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Для этого можем вычислить значения функции в произвольной точке каждого интервала. Например, для интервала</w:t>
      </w:r>
      <w:r w:rsidRPr="002D202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(-</w:t>
      </w:r>
      <w:r w:rsidRPr="002D202D">
        <w:rPr>
          <w:rFonts w:ascii="Times New Roman" w:hAnsi="Times New Roman" w:cs="Times New Roman"/>
        </w:rPr>
        <w:t>∞</w:t>
      </w:r>
      <w:r>
        <w:rPr>
          <w:rFonts w:ascii="Times New Roman" w:hAnsi="Times New Roman" w:cs="Times New Roman"/>
        </w:rPr>
        <w:t>, -</w:t>
      </w:r>
      <w:r w:rsidRPr="004B3CB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 w:rsidRPr="004B3CB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 можно выбрать x = -</w:t>
      </w:r>
      <w:r w:rsidRPr="004B3CB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, для интервала (-</w:t>
      </w:r>
      <w:r w:rsidRPr="004B3CB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 w:rsidRPr="004B3CB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, </w:t>
      </w:r>
      <w:r w:rsidRPr="004B3CB2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.5) x = </w:t>
      </w:r>
      <w:r w:rsidRPr="004B3CB2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, для интервала (</w:t>
      </w:r>
      <w:r w:rsidRPr="004B3CB2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  <w:r w:rsidRPr="002D202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, </w:t>
      </w:r>
      <w:r w:rsidRPr="004B3CB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Pr="004B3CB2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) x = </w:t>
      </w:r>
      <w:r w:rsidRPr="004B3CB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, и для интервала </w:t>
      </w:r>
      <w:r w:rsidRPr="002D202D">
        <w:rPr>
          <w:rFonts w:ascii="Times New Roman" w:hAnsi="Times New Roman" w:cs="Times New Roman"/>
        </w:rPr>
        <w:t>(</w:t>
      </w:r>
      <w:r w:rsidRPr="004B3CB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  <w:r w:rsidRPr="004B3CB2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, </w:t>
      </w:r>
      <w:r w:rsidRPr="00AA0A09">
        <w:rPr>
          <w:rFonts w:ascii="Times New Roman" w:hAnsi="Times New Roman" w:cs="Times New Roman"/>
        </w:rPr>
        <w:t>+</w:t>
      </w:r>
      <w:r w:rsidRPr="002D202D">
        <w:rPr>
          <w:rFonts w:ascii="Times New Roman" w:hAnsi="Times New Roman" w:cs="Times New Roman"/>
        </w:rPr>
        <w:t>∞</w:t>
      </w:r>
      <w:r>
        <w:rPr>
          <w:rFonts w:ascii="Times New Roman" w:hAnsi="Times New Roman" w:cs="Times New Roman"/>
        </w:rPr>
        <w:t xml:space="preserve">) x = </w:t>
      </w:r>
      <w:r w:rsidRPr="004B3CB2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.</w:t>
      </w:r>
    </w:p>
    <w:p w:rsidR="004B3CB2" w:rsidRPr="004B3CB2" w:rsidRDefault="004B3CB2" w:rsidP="004D13D6">
      <w:pPr>
        <w:pStyle w:val="Textbody"/>
        <w:rPr>
          <w:rFonts w:hint="eastAsia"/>
        </w:rPr>
      </w:pPr>
    </w:p>
    <w:p w:rsidR="004D13D6" w:rsidRDefault="004D13D6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>Таким образом, получим следующие значения функции:</w:t>
      </w:r>
    </w:p>
    <w:p w:rsidR="004D13D6" w:rsidRDefault="002E2149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>для x = -</w:t>
      </w:r>
      <w:r w:rsidR="00C9595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: </w:t>
      </w:r>
      <w:proofErr w:type="gramStart"/>
      <w:r>
        <w:rPr>
          <w:rFonts w:ascii="Times New Roman" w:hAnsi="Times New Roman" w:cs="Times New Roman"/>
        </w:rPr>
        <w:t>f(</w:t>
      </w:r>
      <w:proofErr w:type="gramEnd"/>
      <w:r>
        <w:rPr>
          <w:rFonts w:ascii="Times New Roman" w:hAnsi="Times New Roman" w:cs="Times New Roman"/>
        </w:rPr>
        <w:t>-</w:t>
      </w:r>
      <w:r w:rsidR="00C95955">
        <w:rPr>
          <w:rFonts w:ascii="Times New Roman" w:hAnsi="Times New Roman" w:cs="Times New Roman"/>
        </w:rPr>
        <w:t>2</w:t>
      </w:r>
      <w:r w:rsidR="00C1658D">
        <w:rPr>
          <w:rFonts w:ascii="Times New Roman" w:hAnsi="Times New Roman" w:cs="Times New Roman"/>
        </w:rPr>
        <w:t xml:space="preserve">) = </w:t>
      </w:r>
      <w:r w:rsidR="00C95955">
        <w:rPr>
          <w:rFonts w:ascii="Times New Roman" w:hAnsi="Times New Roman" w:cs="Times New Roman"/>
        </w:rPr>
        <w:t>-11.04</w:t>
      </w:r>
    </w:p>
    <w:p w:rsidR="004D13D6" w:rsidRPr="00C1658D" w:rsidRDefault="004D13D6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 xml:space="preserve">для x = </w:t>
      </w:r>
      <w:r w:rsidR="00C9595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: </w:t>
      </w:r>
      <w:proofErr w:type="gramStart"/>
      <w:r>
        <w:rPr>
          <w:rFonts w:ascii="Times New Roman" w:hAnsi="Times New Roman" w:cs="Times New Roman"/>
        </w:rPr>
        <w:t>f(</w:t>
      </w:r>
      <w:proofErr w:type="gramEnd"/>
      <w:r w:rsidR="00C9595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) = </w:t>
      </w:r>
      <w:r w:rsidR="00C95955">
        <w:rPr>
          <w:rFonts w:ascii="Times New Roman" w:hAnsi="Times New Roman" w:cs="Times New Roman"/>
        </w:rPr>
        <w:t>2.46</w:t>
      </w:r>
    </w:p>
    <w:p w:rsidR="004D13D6" w:rsidRPr="00C1658D" w:rsidRDefault="002E2149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 xml:space="preserve">для x = </w:t>
      </w:r>
      <w:r w:rsidR="00C9595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: </w:t>
      </w:r>
      <w:proofErr w:type="gramStart"/>
      <w:r>
        <w:rPr>
          <w:rFonts w:ascii="Times New Roman" w:hAnsi="Times New Roman" w:cs="Times New Roman"/>
        </w:rPr>
        <w:t>f(</w:t>
      </w:r>
      <w:proofErr w:type="gramEnd"/>
      <w:r w:rsidR="00C95955">
        <w:rPr>
          <w:rFonts w:ascii="Times New Roman" w:hAnsi="Times New Roman" w:cs="Times New Roman"/>
        </w:rPr>
        <w:t>1</w:t>
      </w:r>
      <w:r w:rsidR="00C1658D">
        <w:rPr>
          <w:rFonts w:ascii="Times New Roman" w:hAnsi="Times New Roman" w:cs="Times New Roman"/>
        </w:rPr>
        <w:t xml:space="preserve">) = </w:t>
      </w:r>
      <w:r w:rsidR="00C95955">
        <w:rPr>
          <w:rFonts w:ascii="Times New Roman" w:hAnsi="Times New Roman" w:cs="Times New Roman"/>
        </w:rPr>
        <w:t>-3.17</w:t>
      </w:r>
    </w:p>
    <w:p w:rsidR="004D13D6" w:rsidRDefault="00C1658D" w:rsidP="004D13D6">
      <w:pPr>
        <w:pStyle w:val="Textbody"/>
        <w:rPr>
          <w:rFonts w:hint="eastAsia"/>
        </w:rPr>
      </w:pPr>
      <w:r>
        <w:rPr>
          <w:rFonts w:ascii="Times New Roman" w:hAnsi="Times New Roman" w:cs="Times New Roman"/>
        </w:rPr>
        <w:t xml:space="preserve">для x = </w:t>
      </w:r>
      <w:r w:rsidR="00C9595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: </w:t>
      </w:r>
      <w:proofErr w:type="gramStart"/>
      <w:r>
        <w:rPr>
          <w:rFonts w:ascii="Times New Roman" w:hAnsi="Times New Roman" w:cs="Times New Roman"/>
        </w:rPr>
        <w:t>f(</w:t>
      </w:r>
      <w:proofErr w:type="gramEnd"/>
      <w:r w:rsidR="00C9595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) = </w:t>
      </w:r>
      <w:r w:rsidR="00C95955">
        <w:rPr>
          <w:rFonts w:ascii="Times New Roman" w:hAnsi="Times New Roman" w:cs="Times New Roman"/>
        </w:rPr>
        <w:t>2.46</w:t>
      </w:r>
    </w:p>
    <w:p w:rsidR="004D13D6" w:rsidRDefault="004D13D6" w:rsidP="004D13D6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Знаки функции на каждом интервале будут соответственно: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134"/>
      </w:tblGrid>
      <w:tr w:rsidR="00AF5E75" w:rsidTr="00AA0A09">
        <w:tc>
          <w:tcPr>
            <w:tcW w:w="1129" w:type="dxa"/>
            <w:vAlign w:val="center"/>
          </w:tcPr>
          <w:p w:rsidR="00AF5E75" w:rsidRDefault="00AF5E75" w:rsidP="00AF5E75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(-</w:t>
            </w:r>
            <w:r w:rsidRPr="002D202D">
              <w:rPr>
                <w:rFonts w:ascii="Times New Roman" w:hAnsi="Times New Roman" w:cs="Times New Roman"/>
              </w:rPr>
              <w:t>∞</w:t>
            </w:r>
            <w:r>
              <w:rPr>
                <w:rFonts w:ascii="Times New Roman" w:hAnsi="Times New Roman" w:cs="Times New Roman"/>
              </w:rPr>
              <w:t>, -</w:t>
            </w:r>
            <w:r w:rsidR="00C95955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C95955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vAlign w:val="center"/>
          </w:tcPr>
          <w:p w:rsidR="00AF5E75" w:rsidRDefault="00AF5E75" w:rsidP="00AF5E75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(-</w:t>
            </w:r>
            <w:r w:rsidR="00C95955">
              <w:rPr>
                <w:rFonts w:ascii="Times New Roman" w:hAnsi="Times New Roman" w:cs="Times New Roman"/>
              </w:rPr>
              <w:t>1.3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C95955">
              <w:rPr>
                <w:rFonts w:ascii="Times New Roman" w:hAnsi="Times New Roman" w:cs="Times New Roman"/>
              </w:rPr>
              <w:t>0.5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vAlign w:val="center"/>
          </w:tcPr>
          <w:p w:rsidR="00AF5E75" w:rsidRDefault="00AF5E75" w:rsidP="00AF5E75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C95955">
              <w:rPr>
                <w:rFonts w:ascii="Times New Roman" w:hAnsi="Times New Roman" w:cs="Times New Roman"/>
              </w:rPr>
              <w:t>0.5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C95955">
              <w:rPr>
                <w:rFonts w:ascii="Times New Roman" w:hAnsi="Times New Roman" w:cs="Times New Roman"/>
              </w:rPr>
              <w:t>3.9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34" w:type="dxa"/>
            <w:vAlign w:val="center"/>
          </w:tcPr>
          <w:p w:rsidR="00AF5E75" w:rsidRDefault="00AF5E75" w:rsidP="00AF5E75">
            <w:pPr>
              <w:pStyle w:val="Textbody"/>
              <w:jc w:val="center"/>
              <w:rPr>
                <w:rFonts w:hint="eastAsia"/>
              </w:rPr>
            </w:pPr>
            <w:r w:rsidRPr="002D202D">
              <w:rPr>
                <w:rFonts w:ascii="Times New Roman" w:hAnsi="Times New Roman" w:cs="Times New Roman"/>
              </w:rPr>
              <w:t>(</w:t>
            </w:r>
            <w:r w:rsidR="00C95955">
              <w:rPr>
                <w:rFonts w:ascii="Times New Roman" w:hAnsi="Times New Roman" w:cs="Times New Roman"/>
              </w:rPr>
              <w:t>3.9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AA0A09">
              <w:rPr>
                <w:rFonts w:ascii="Times New Roman" w:hAnsi="Times New Roman" w:cs="Times New Roman"/>
                <w:lang w:val="en-US"/>
              </w:rPr>
              <w:t>+</w:t>
            </w:r>
            <w:r w:rsidRPr="002D202D">
              <w:rPr>
                <w:rFonts w:ascii="Times New Roman" w:hAnsi="Times New Roman" w:cs="Times New Roman"/>
              </w:rPr>
              <w:t>∞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AF5E75" w:rsidTr="00AA0A09">
        <w:trPr>
          <w:trHeight w:val="74"/>
        </w:trPr>
        <w:tc>
          <w:tcPr>
            <w:tcW w:w="1129" w:type="dxa"/>
            <w:vAlign w:val="center"/>
          </w:tcPr>
          <w:p w:rsidR="00AF5E75" w:rsidRPr="00C95955" w:rsidRDefault="00C95955" w:rsidP="00AA0A09">
            <w:pPr>
              <w:pStyle w:val="Textbody"/>
              <w:spacing w:after="0"/>
              <w:jc w:val="center"/>
              <w:rPr>
                <w:rFonts w:hint="eastAsia"/>
              </w:rPr>
            </w:pPr>
            <w:r>
              <w:t>-</w:t>
            </w:r>
          </w:p>
        </w:tc>
        <w:tc>
          <w:tcPr>
            <w:tcW w:w="1276" w:type="dxa"/>
            <w:vAlign w:val="center"/>
          </w:tcPr>
          <w:p w:rsidR="00AF5E75" w:rsidRPr="00C95955" w:rsidRDefault="00C95955" w:rsidP="00AA0A09">
            <w:pPr>
              <w:pStyle w:val="Textbody"/>
              <w:spacing w:after="0"/>
              <w:jc w:val="center"/>
              <w:rPr>
                <w:rFonts w:hint="eastAsia"/>
              </w:rPr>
            </w:pPr>
            <w:r>
              <w:t>+</w:t>
            </w:r>
          </w:p>
        </w:tc>
        <w:tc>
          <w:tcPr>
            <w:tcW w:w="1276" w:type="dxa"/>
            <w:vAlign w:val="center"/>
          </w:tcPr>
          <w:p w:rsidR="00AF5E75" w:rsidRPr="00C95955" w:rsidRDefault="00C95955" w:rsidP="00AA0A09">
            <w:pPr>
              <w:pStyle w:val="Textbody"/>
              <w:spacing w:after="0"/>
              <w:jc w:val="center"/>
              <w:rPr>
                <w:rFonts w:hint="eastAsia"/>
              </w:rPr>
            </w:pPr>
            <w:r>
              <w:t>-</w:t>
            </w:r>
          </w:p>
        </w:tc>
        <w:tc>
          <w:tcPr>
            <w:tcW w:w="1134" w:type="dxa"/>
            <w:vAlign w:val="center"/>
          </w:tcPr>
          <w:p w:rsidR="00AF5E75" w:rsidRPr="00C95955" w:rsidRDefault="00C95955" w:rsidP="00AA0A09">
            <w:pPr>
              <w:pStyle w:val="Textbody"/>
              <w:spacing w:after="0"/>
              <w:jc w:val="center"/>
              <w:rPr>
                <w:rFonts w:hint="eastAsia"/>
              </w:rPr>
            </w:pPr>
            <w:r>
              <w:t>+</w:t>
            </w:r>
          </w:p>
        </w:tc>
      </w:tr>
    </w:tbl>
    <w:p w:rsidR="00AF5E75" w:rsidRDefault="00AF5E75" w:rsidP="004D13D6">
      <w:pPr>
        <w:pStyle w:val="Textbody"/>
        <w:rPr>
          <w:rFonts w:hint="eastAsia"/>
        </w:rPr>
      </w:pPr>
    </w:p>
    <w:p w:rsidR="00C95955" w:rsidRDefault="00C95955" w:rsidP="00C95955">
      <w:pPr>
        <w:pStyle w:val="Textbody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образом, мы получаем два интервала изоляции корней уравнения: </w:t>
      </w:r>
    </w:p>
    <w:p w:rsidR="004D13D6" w:rsidRPr="00C95955" w:rsidRDefault="00C95955" w:rsidP="00C95955">
      <w:pPr>
        <w:pStyle w:val="Textbody"/>
        <w:ind w:left="720"/>
        <w:rPr>
          <w:rFonts w:ascii="Times New Roman" w:hAnsi="Times New Roman" w:cs="Times New Roman"/>
        </w:rPr>
      </w:pPr>
      <w:r w:rsidRPr="00C95955">
        <w:rPr>
          <w:rFonts w:ascii="Times New Roman" w:hAnsi="Times New Roman" w:cs="Times New Roman"/>
        </w:rPr>
        <w:t>(-2</w:t>
      </w:r>
      <w:r w:rsidR="001B41E8">
        <w:rPr>
          <w:rFonts w:ascii="Times New Roman" w:hAnsi="Times New Roman" w:cs="Times New Roman"/>
          <w:lang w:val="en-US"/>
        </w:rPr>
        <w:t xml:space="preserve">, </w:t>
      </w:r>
      <w:r w:rsidRPr="00C95955">
        <w:rPr>
          <w:rFonts w:ascii="Times New Roman" w:hAnsi="Times New Roman" w:cs="Times New Roman"/>
        </w:rPr>
        <w:t>0), (0, 1) и (1, 4).</w:t>
      </w:r>
      <w:r>
        <w:rPr>
          <w:rFonts w:ascii="Times New Roman" w:hAnsi="Times New Roman"/>
        </w:rPr>
        <w:tab/>
      </w:r>
    </w:p>
    <w:p w:rsidR="00C95955" w:rsidRPr="00B60F6D" w:rsidRDefault="00C95955" w:rsidP="004627B7">
      <w:pPr>
        <w:pStyle w:val="ae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Уточнение корней нелинейного уравнения:</w:t>
      </w:r>
    </w:p>
    <w:p w:rsidR="00B60F6D" w:rsidRDefault="00B60F6D" w:rsidP="00B60F6D">
      <w:pPr>
        <w:rPr>
          <w:rFonts w:ascii="Times New Roman" w:hAnsi="Times New Roman"/>
        </w:rPr>
      </w:pPr>
    </w:p>
    <w:p w:rsidR="00B60F6D" w:rsidRPr="00BF2BA2" w:rsidRDefault="00B60F6D" w:rsidP="00B60F6D">
      <w:pPr>
        <w:rPr>
          <w:rFonts w:ascii="Times New Roman" w:hAnsi="Times New Roman"/>
          <w:lang w:val="en-US"/>
        </w:rPr>
      </w:pPr>
      <w:r w:rsidRPr="00AF7EAF">
        <w:rPr>
          <w:rFonts w:ascii="Times New Roman" w:hAnsi="Times New Roman"/>
        </w:rPr>
        <w:t>x</w:t>
      </w:r>
      <w:r w:rsidRPr="00AF7EAF"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 ≈</w:t>
      </w:r>
      <w:r>
        <w:rPr>
          <w:rFonts w:ascii="Times New Roman" w:hAnsi="Times New Roman"/>
          <w:lang w:val="en-US"/>
        </w:rPr>
        <w:t xml:space="preserve"> </w:t>
      </w:r>
      <m:oMath>
        <m:r>
          <w:rPr>
            <w:rFonts w:ascii="Cambria Math" w:eastAsia="Cambria Math" w:hAnsi="Cambria Math" w:cs="Cambria Math"/>
          </w:rPr>
          <m:t>-</m:t>
        </m:r>
        <m:r>
          <w:rPr>
            <w:rFonts w:ascii="Cambria Math" w:eastAsia="Cambria Math" w:hAnsi="Cambria Math" w:cs="Cambria Math"/>
          </w:rPr>
          <m:t>1,25</m:t>
        </m:r>
      </m:oMath>
    </w:p>
    <w:p w:rsidR="00B60F6D" w:rsidRPr="00CB0733" w:rsidRDefault="00B60F6D" w:rsidP="00B60F6D">
      <w:pPr>
        <w:rPr>
          <w:rFonts w:ascii="Times New Roman" w:hAnsi="Times New Roman"/>
          <w:lang w:val="en-US"/>
        </w:rPr>
      </w:pPr>
      <w:r w:rsidRPr="00AF7EAF">
        <w:rPr>
          <w:rFonts w:ascii="Times New Roman" w:hAnsi="Times New Roman"/>
        </w:rPr>
        <w:t>x</w:t>
      </w:r>
      <w:r w:rsidRPr="00AF7EAF">
        <w:rPr>
          <w:rFonts w:ascii="Times New Roman" w:hAnsi="Times New Roman"/>
          <w:vertAlign w:val="subscript"/>
        </w:rPr>
        <w:t>2</w:t>
      </w:r>
      <w:r w:rsidRPr="00AF7EAF">
        <w:rPr>
          <w:rFonts w:ascii="Times New Roman" w:hAnsi="Times New Roman"/>
        </w:rPr>
        <w:t xml:space="preserve"> ≈</w:t>
      </w:r>
      <w:r>
        <w:rPr>
          <w:rFonts w:ascii="Times New Roman" w:hAnsi="Times New Roman"/>
          <w:lang w:val="en-US"/>
        </w:rPr>
        <w:t xml:space="preserve"> </w:t>
      </w:r>
      <m:oMath>
        <m:r>
          <w:rPr>
            <w:rFonts w:ascii="Cambria Math" w:eastAsia="Cambria Math" w:hAnsi="Cambria Math" w:cs="Cambria Math"/>
          </w:rPr>
          <m:t>0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50</m:t>
        </m:r>
      </m:oMath>
    </w:p>
    <w:p w:rsidR="00B60F6D" w:rsidRPr="00BF2BA2" w:rsidRDefault="00B60F6D" w:rsidP="00B60F6D">
      <w:pPr>
        <w:rPr>
          <w:rFonts w:ascii="Times New Roman" w:hAnsi="Times New Roman"/>
          <w:lang w:val="en-US"/>
        </w:rPr>
      </w:pPr>
      <w:r w:rsidRPr="00AF7EAF">
        <w:rPr>
          <w:rFonts w:ascii="Times New Roman" w:hAnsi="Times New Roman"/>
        </w:rPr>
        <w:t>x</w:t>
      </w:r>
      <w:r w:rsidRPr="00AF7EAF"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 xml:space="preserve"> ≈ </w:t>
      </w:r>
      <m:oMath>
        <m:r>
          <w:rPr>
            <w:rFonts w:ascii="Cambria Math" w:eastAsia="Cambria Math" w:hAnsi="Cambria Math" w:cs="Cambria Math"/>
          </w:rPr>
          <m:t>3</m:t>
        </m:r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</w:rPr>
          <m:t>87</m:t>
        </m:r>
      </m:oMath>
    </w:p>
    <w:p w:rsidR="00B60F6D" w:rsidRDefault="00B60F6D" w:rsidP="00B60F6D">
      <w:pPr>
        <w:rPr>
          <w:rFonts w:ascii="Times New Roman" w:hAnsi="Times New Roman"/>
        </w:rPr>
      </w:pPr>
    </w:p>
    <w:p w:rsidR="00B60F6D" w:rsidRPr="00C242C8" w:rsidRDefault="00B60F6D" w:rsidP="004627B7">
      <w:pPr>
        <w:pStyle w:val="ae"/>
        <w:numPr>
          <w:ilvl w:val="0"/>
          <w:numId w:val="1"/>
        </w:numPr>
        <w:rPr>
          <w:rFonts w:ascii="Times New Roman" w:hAnsi="Times New Roman"/>
        </w:rPr>
      </w:pPr>
    </w:p>
    <w:p w:rsidR="00E46FA9" w:rsidRPr="001B41E8" w:rsidRDefault="001B41E8" w:rsidP="00E46FA9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-3,125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-3,5x+2,458</m:t>
          </m:r>
        </m:oMath>
      </m:oMathPara>
    </w:p>
    <w:p w:rsidR="001B41E8" w:rsidRPr="001B41E8" w:rsidRDefault="001B41E8" w:rsidP="00E46FA9">
      <w:pPr>
        <w:rPr>
          <w:rFonts w:ascii="Times New Roman" w:hAnsi="Times New Roman"/>
        </w:rPr>
      </w:pPr>
    </w:p>
    <w:p w:rsidR="001B41E8" w:rsidRPr="001B41E8" w:rsidRDefault="001B41E8" w:rsidP="00E46FA9">
      <w:pPr>
        <w:rPr>
          <w:rFonts w:ascii="Times New Roman" w:hAnsi="Times New Roma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-6,25x-3,5</m:t>
          </m:r>
        </m:oMath>
      </m:oMathPara>
    </w:p>
    <w:p w:rsidR="001B41E8" w:rsidRPr="001B41E8" w:rsidRDefault="001B41E8" w:rsidP="00E46FA9">
      <w:pPr>
        <w:rPr>
          <w:rFonts w:ascii="Times New Roman" w:hAnsi="Times New Roman"/>
        </w:rPr>
      </w:pPr>
    </w:p>
    <w:p w:rsidR="001B41E8" w:rsidRPr="001B41E8" w:rsidRDefault="001B41E8" w:rsidP="00E46FA9">
      <w:pPr>
        <w:rPr>
          <w:rFonts w:ascii="Times New Roman" w:hAnsi="Times New Roman"/>
        </w:rPr>
      </w:pPr>
      <w:r w:rsidRPr="00863C61">
        <w:rPr>
          <w:rFonts w:ascii="Times New Roman" w:hAnsi="Times New Roman"/>
        </w:rPr>
        <w:t xml:space="preserve">Крайний правый корень – </w:t>
      </w:r>
      <w:r w:rsidRPr="003D7FB1">
        <w:rPr>
          <w:rFonts w:ascii="Times New Roman" w:hAnsi="Times New Roman"/>
          <w:b/>
        </w:rPr>
        <w:t xml:space="preserve">Метод </w:t>
      </w:r>
      <w:r>
        <w:rPr>
          <w:rFonts w:ascii="Times New Roman" w:hAnsi="Times New Roman"/>
          <w:b/>
        </w:rPr>
        <w:t>Ньютона</w:t>
      </w:r>
    </w:p>
    <w:p w:rsidR="00D52D5E" w:rsidRPr="001C3942" w:rsidRDefault="001B41E8" w:rsidP="00E46FA9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 xml:space="preserve">Рабочая формула метода: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tbl>
      <w:tblPr>
        <w:tblStyle w:val="af7"/>
        <w:tblW w:w="9376" w:type="dxa"/>
        <w:tblLook w:val="04A0" w:firstRow="1" w:lastRow="0" w:firstColumn="1" w:lastColumn="0" w:noHBand="0" w:noVBand="1"/>
      </w:tblPr>
      <w:tblGrid>
        <w:gridCol w:w="456"/>
        <w:gridCol w:w="1535"/>
        <w:gridCol w:w="1701"/>
        <w:gridCol w:w="1716"/>
        <w:gridCol w:w="1984"/>
        <w:gridCol w:w="1984"/>
      </w:tblGrid>
      <w:tr w:rsidR="001B41E8" w:rsidRPr="00863C61" w:rsidTr="00656E63">
        <w:tc>
          <w:tcPr>
            <w:tcW w:w="456" w:type="dxa"/>
            <w:vAlign w:val="center"/>
          </w:tcPr>
          <w:p w:rsidR="001B41E8" w:rsidRPr="00863C61" w:rsidRDefault="001B41E8" w:rsidP="001B41E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535" w:type="dxa"/>
            <w:vAlign w:val="center"/>
          </w:tcPr>
          <w:p w:rsidR="001B41E8" w:rsidRPr="00863C61" w:rsidRDefault="001B41E8" w:rsidP="001B41E8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</w:p>
        </w:tc>
        <w:tc>
          <w:tcPr>
            <w:tcW w:w="1701" w:type="dxa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f(</w:t>
            </w:r>
            <w:proofErr w:type="spellStart"/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  <w:r>
              <w:rPr>
                <w:rFonts w:ascii="Times New Roman" w:hAnsi="Times New Roman"/>
                <w:lang w:val="en-US"/>
              </w:rPr>
              <w:t>)</w:t>
            </w:r>
          </w:p>
        </w:tc>
        <w:tc>
          <w:tcPr>
            <w:tcW w:w="1716" w:type="dxa"/>
            <w:vAlign w:val="center"/>
          </w:tcPr>
          <w:p w:rsidR="001B41E8" w:rsidRPr="00863C61" w:rsidRDefault="001B41E8" w:rsidP="001B41E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/>
                <w:lang w:val="en-US"/>
              </w:rPr>
              <w:t>’</w:t>
            </w: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  <w:r w:rsidRPr="00863C61">
              <w:rPr>
                <w:rFonts w:ascii="Times New Roman" w:hAnsi="Times New Roman"/>
              </w:rPr>
              <w:t>)</w:t>
            </w:r>
          </w:p>
        </w:tc>
        <w:tc>
          <w:tcPr>
            <w:tcW w:w="1984" w:type="dxa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  <w:r>
              <w:rPr>
                <w:rFonts w:ascii="Times New Roman" w:hAnsi="Times New Roman"/>
                <w:vertAlign w:val="subscript"/>
                <w:lang w:val="en-US"/>
              </w:rPr>
              <w:t>+1</w:t>
            </w:r>
          </w:p>
        </w:tc>
        <w:tc>
          <w:tcPr>
            <w:tcW w:w="1984" w:type="dxa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|x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  <w:r>
              <w:rPr>
                <w:rFonts w:ascii="Times New Roman" w:hAnsi="Times New Roman"/>
              </w:rPr>
              <w:t xml:space="preserve">- </w:t>
            </w:r>
            <w:proofErr w:type="spellStart"/>
            <w:r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  <w:r>
              <w:rPr>
                <w:rFonts w:ascii="Times New Roman" w:hAnsi="Times New Roman"/>
                <w:lang w:val="en-US"/>
              </w:rPr>
              <w:t>|</w:t>
            </w:r>
          </w:p>
        </w:tc>
      </w:tr>
      <w:tr w:rsidR="001B41E8" w:rsidRPr="00863C61" w:rsidTr="00AE4BF7">
        <w:tc>
          <w:tcPr>
            <w:tcW w:w="456" w:type="dxa"/>
          </w:tcPr>
          <w:p w:rsidR="001B41E8" w:rsidRPr="0039768B" w:rsidRDefault="001B41E8" w:rsidP="001B41E8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1</w:t>
            </w:r>
          </w:p>
        </w:tc>
        <w:tc>
          <w:tcPr>
            <w:tcW w:w="1535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4</w:t>
            </w:r>
          </w:p>
        </w:tc>
        <w:tc>
          <w:tcPr>
            <w:tcW w:w="170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2,458</w:t>
            </w:r>
          </w:p>
        </w:tc>
        <w:tc>
          <w:tcPr>
            <w:tcW w:w="171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19,5</w:t>
            </w:r>
          </w:p>
        </w:tc>
        <w:tc>
          <w:tcPr>
            <w:tcW w:w="198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3,874</w:t>
            </w:r>
          </w:p>
        </w:tc>
        <w:tc>
          <w:tcPr>
            <w:tcW w:w="198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0,126</w:t>
            </w:r>
          </w:p>
        </w:tc>
      </w:tr>
      <w:tr w:rsidR="001B41E8" w:rsidRPr="00863C61" w:rsidTr="00AE4BF7">
        <w:tc>
          <w:tcPr>
            <w:tcW w:w="456" w:type="dxa"/>
          </w:tcPr>
          <w:p w:rsidR="001B41E8" w:rsidRPr="0039768B" w:rsidRDefault="001B41E8" w:rsidP="001B41E8">
            <w:pPr>
              <w:rPr>
                <w:rFonts w:ascii="Times New Roman" w:hAnsi="Times New Roman"/>
              </w:rPr>
            </w:pPr>
            <w:r w:rsidRPr="0039768B">
              <w:rPr>
                <w:rFonts w:ascii="Times New Roman" w:hAnsi="Times New Roman"/>
              </w:rPr>
              <w:t>2</w:t>
            </w:r>
          </w:p>
        </w:tc>
        <w:tc>
          <w:tcPr>
            <w:tcW w:w="1535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3,874</w:t>
            </w:r>
          </w:p>
        </w:tc>
        <w:tc>
          <w:tcPr>
            <w:tcW w:w="170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0,136</w:t>
            </w:r>
          </w:p>
        </w:tc>
        <w:tc>
          <w:tcPr>
            <w:tcW w:w="171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17,311</w:t>
            </w:r>
          </w:p>
        </w:tc>
        <w:tc>
          <w:tcPr>
            <w:tcW w:w="198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3,866</w:t>
            </w:r>
          </w:p>
        </w:tc>
        <w:tc>
          <w:tcPr>
            <w:tcW w:w="198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0,008</w:t>
            </w:r>
          </w:p>
        </w:tc>
      </w:tr>
    </w:tbl>
    <w:p w:rsidR="001B41E8" w:rsidRDefault="001B41E8" w:rsidP="00E46FA9">
      <w:pPr>
        <w:rPr>
          <w:rFonts w:ascii="Times New Roman" w:hAnsi="Times New Roman"/>
        </w:rPr>
      </w:pPr>
    </w:p>
    <w:p w:rsidR="001B41E8" w:rsidRDefault="001B41E8" w:rsidP="00E46FA9">
      <w:pPr>
        <w:rPr>
          <w:rFonts w:ascii="Times New Roman" w:hAnsi="Times New Roman"/>
        </w:rPr>
      </w:pPr>
    </w:p>
    <w:p w:rsidR="001B41E8" w:rsidRPr="001B41E8" w:rsidRDefault="001B41E8" w:rsidP="00E46FA9">
      <w:r>
        <w:rPr>
          <w:rFonts w:ascii="Times New Roman" w:hAnsi="Times New Roman"/>
        </w:rPr>
        <w:br w:type="column"/>
      </w:r>
      <w:r w:rsidRPr="00863C61">
        <w:rPr>
          <w:rFonts w:ascii="Times New Roman" w:hAnsi="Times New Roman"/>
        </w:rPr>
        <w:lastRenderedPageBreak/>
        <w:t xml:space="preserve">Крайний левый корень – </w:t>
      </w:r>
      <w:r w:rsidRPr="003D7FB1">
        <w:rPr>
          <w:rFonts w:ascii="Times New Roman" w:hAnsi="Times New Roman"/>
          <w:b/>
        </w:rPr>
        <w:t>Метод половинного делени</w:t>
      </w:r>
      <w:r>
        <w:rPr>
          <w:rFonts w:ascii="Times New Roman" w:hAnsi="Times New Roman"/>
          <w:b/>
        </w:rPr>
        <w:t>я</w:t>
      </w:r>
    </w:p>
    <w:p w:rsidR="00266AC0" w:rsidRPr="001B41E8" w:rsidRDefault="001B41E8" w:rsidP="00E46FA9">
      <m:oMathPara>
        <m:oMath>
          <m:r>
            <w:rPr>
              <w:rFonts w:ascii="Cambria Math" w:hAnsi="Cambria Math"/>
            </w:rPr>
            <m:t>Рабочая формула метода: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45"/>
        <w:gridCol w:w="1251"/>
        <w:gridCol w:w="1276"/>
        <w:gridCol w:w="1276"/>
        <w:gridCol w:w="1134"/>
        <w:gridCol w:w="1134"/>
        <w:gridCol w:w="1134"/>
        <w:gridCol w:w="1417"/>
      </w:tblGrid>
      <w:tr w:rsidR="001B41E8" w:rsidRPr="00803060" w:rsidTr="00600F66">
        <w:tc>
          <w:tcPr>
            <w:tcW w:w="445" w:type="dxa"/>
          </w:tcPr>
          <w:p w:rsidR="001B41E8" w:rsidRPr="009E2FE1" w:rsidRDefault="001B41E8" w:rsidP="00600F66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251" w:type="dxa"/>
            <w:vAlign w:val="center"/>
          </w:tcPr>
          <w:p w:rsidR="001B41E8" w:rsidRPr="00803060" w:rsidRDefault="001B41E8" w:rsidP="00600F6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a</w:t>
            </w:r>
          </w:p>
        </w:tc>
        <w:tc>
          <w:tcPr>
            <w:tcW w:w="1276" w:type="dxa"/>
            <w:vAlign w:val="center"/>
          </w:tcPr>
          <w:p w:rsidR="001B41E8" w:rsidRPr="00803060" w:rsidRDefault="001B41E8" w:rsidP="00600F6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b</w:t>
            </w:r>
          </w:p>
        </w:tc>
        <w:tc>
          <w:tcPr>
            <w:tcW w:w="1276" w:type="dxa"/>
            <w:vAlign w:val="center"/>
          </w:tcPr>
          <w:p w:rsidR="001B41E8" w:rsidRPr="00803060" w:rsidRDefault="001B41E8" w:rsidP="00600F6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x</w:t>
            </w:r>
          </w:p>
        </w:tc>
        <w:tc>
          <w:tcPr>
            <w:tcW w:w="1134" w:type="dxa"/>
            <w:vAlign w:val="center"/>
          </w:tcPr>
          <w:p w:rsidR="001B41E8" w:rsidRPr="00803060" w:rsidRDefault="001B41E8" w:rsidP="00600F6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f(a)</w:t>
            </w:r>
          </w:p>
        </w:tc>
        <w:tc>
          <w:tcPr>
            <w:tcW w:w="1134" w:type="dxa"/>
            <w:vAlign w:val="center"/>
          </w:tcPr>
          <w:p w:rsidR="001B41E8" w:rsidRPr="00803060" w:rsidRDefault="001B41E8" w:rsidP="00600F6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f(b)</w:t>
            </w:r>
          </w:p>
        </w:tc>
        <w:tc>
          <w:tcPr>
            <w:tcW w:w="1134" w:type="dxa"/>
            <w:vAlign w:val="center"/>
          </w:tcPr>
          <w:p w:rsidR="001B41E8" w:rsidRPr="00803060" w:rsidRDefault="001B41E8" w:rsidP="00600F6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f(x)</w:t>
            </w:r>
          </w:p>
        </w:tc>
        <w:tc>
          <w:tcPr>
            <w:tcW w:w="1417" w:type="dxa"/>
            <w:vAlign w:val="center"/>
          </w:tcPr>
          <w:p w:rsidR="001B41E8" w:rsidRPr="00803060" w:rsidRDefault="001B41E8" w:rsidP="00600F6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|a – b|</w:t>
            </w:r>
          </w:p>
        </w:tc>
      </w:tr>
      <w:tr w:rsidR="001B41E8" w:rsidRPr="00A86DC1" w:rsidTr="000E0135">
        <w:tc>
          <w:tcPr>
            <w:tcW w:w="445" w:type="dxa"/>
          </w:tcPr>
          <w:p w:rsidR="001B41E8" w:rsidRPr="009E2FE1" w:rsidRDefault="001B41E8" w:rsidP="001B41E8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2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-2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-1,5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-11,042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1,833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-2,698</w:t>
            </w:r>
          </w:p>
        </w:tc>
        <w:tc>
          <w:tcPr>
            <w:tcW w:w="1417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1</w:t>
            </w:r>
          </w:p>
        </w:tc>
      </w:tr>
      <w:tr w:rsidR="001B41E8" w:rsidRPr="00863C61" w:rsidTr="000E0135">
        <w:tc>
          <w:tcPr>
            <w:tcW w:w="445" w:type="dxa"/>
          </w:tcPr>
          <w:p w:rsidR="001B41E8" w:rsidRPr="009E2FE1" w:rsidRDefault="001B41E8" w:rsidP="001B41E8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2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-1,5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-1,25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-2,698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1,833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-0,003</w:t>
            </w:r>
          </w:p>
        </w:tc>
        <w:tc>
          <w:tcPr>
            <w:tcW w:w="1417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</w:t>
            </w:r>
          </w:p>
        </w:tc>
      </w:tr>
      <w:tr w:rsidR="001B41E8" w:rsidRPr="00863C61" w:rsidTr="000E0135">
        <w:tc>
          <w:tcPr>
            <w:tcW w:w="445" w:type="dxa"/>
          </w:tcPr>
          <w:p w:rsidR="001B41E8" w:rsidRDefault="001B41E8" w:rsidP="001B41E8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2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-1,25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-1,125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-0,003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1,833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1,017</w:t>
            </w:r>
          </w:p>
        </w:tc>
        <w:tc>
          <w:tcPr>
            <w:tcW w:w="1417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0,25</w:t>
            </w:r>
          </w:p>
        </w:tc>
      </w:tr>
      <w:tr w:rsidR="001B41E8" w:rsidRPr="00863C61" w:rsidTr="000E0135">
        <w:tc>
          <w:tcPr>
            <w:tcW w:w="445" w:type="dxa"/>
          </w:tcPr>
          <w:p w:rsidR="001B41E8" w:rsidRDefault="001B41E8" w:rsidP="001B41E8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2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-1,25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-1,125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-1,188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-0.003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1,017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0,533</w:t>
            </w:r>
          </w:p>
        </w:tc>
        <w:tc>
          <w:tcPr>
            <w:tcW w:w="1417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0,125</w:t>
            </w:r>
          </w:p>
        </w:tc>
      </w:tr>
      <w:tr w:rsidR="001B41E8" w:rsidRPr="00863C61" w:rsidTr="000E0135">
        <w:tc>
          <w:tcPr>
            <w:tcW w:w="445" w:type="dxa"/>
          </w:tcPr>
          <w:p w:rsidR="001B41E8" w:rsidRDefault="001B41E8" w:rsidP="001B41E8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12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-1,25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-1,188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-1,219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-0.003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0,533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0,271</w:t>
            </w:r>
          </w:p>
        </w:tc>
        <w:tc>
          <w:tcPr>
            <w:tcW w:w="1417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0,063</w:t>
            </w:r>
          </w:p>
        </w:tc>
      </w:tr>
      <w:tr w:rsidR="001B41E8" w:rsidRPr="00863C61" w:rsidTr="000E0135">
        <w:tc>
          <w:tcPr>
            <w:tcW w:w="445" w:type="dxa"/>
          </w:tcPr>
          <w:p w:rsidR="001B41E8" w:rsidRDefault="001B41E8" w:rsidP="001B41E8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6</w:t>
            </w:r>
          </w:p>
        </w:tc>
        <w:tc>
          <w:tcPr>
            <w:tcW w:w="12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-1,25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-1,219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-1,234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-0.003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0,271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0,135</w:t>
            </w:r>
          </w:p>
        </w:tc>
        <w:tc>
          <w:tcPr>
            <w:tcW w:w="1417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0,031</w:t>
            </w:r>
          </w:p>
        </w:tc>
      </w:tr>
      <w:tr w:rsidR="001B41E8" w:rsidRPr="00863C61" w:rsidTr="000E0135">
        <w:tc>
          <w:tcPr>
            <w:tcW w:w="445" w:type="dxa"/>
          </w:tcPr>
          <w:p w:rsidR="001B41E8" w:rsidRDefault="001B41E8" w:rsidP="001B41E8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7</w:t>
            </w:r>
          </w:p>
        </w:tc>
        <w:tc>
          <w:tcPr>
            <w:tcW w:w="12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-1,25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-1,234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-1,242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-0.003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0,135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0,066</w:t>
            </w:r>
          </w:p>
        </w:tc>
        <w:tc>
          <w:tcPr>
            <w:tcW w:w="1417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0,016</w:t>
            </w:r>
          </w:p>
        </w:tc>
      </w:tr>
      <w:tr w:rsidR="001B41E8" w:rsidRPr="00863C61" w:rsidTr="000E0135">
        <w:tc>
          <w:tcPr>
            <w:tcW w:w="445" w:type="dxa"/>
          </w:tcPr>
          <w:p w:rsidR="001B41E8" w:rsidRDefault="001B41E8" w:rsidP="001B41E8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8</w:t>
            </w:r>
          </w:p>
        </w:tc>
        <w:tc>
          <w:tcPr>
            <w:tcW w:w="12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-1,25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-1,242</w:t>
            </w:r>
          </w:p>
        </w:tc>
        <w:tc>
          <w:tcPr>
            <w:tcW w:w="127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-1,246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-0.003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0,066</w:t>
            </w:r>
          </w:p>
        </w:tc>
        <w:tc>
          <w:tcPr>
            <w:tcW w:w="113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0,031</w:t>
            </w:r>
          </w:p>
        </w:tc>
        <w:tc>
          <w:tcPr>
            <w:tcW w:w="1417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0,008</w:t>
            </w:r>
          </w:p>
        </w:tc>
      </w:tr>
    </w:tbl>
    <w:p w:rsidR="009E2FE1" w:rsidRPr="009E2FE1" w:rsidRDefault="009E2FE1" w:rsidP="009E2FE1">
      <w:pPr>
        <w:rPr>
          <w:rFonts w:ascii="Times New Roman" w:hAnsi="Times New Roman"/>
          <w:lang w:val="en-US"/>
        </w:rPr>
      </w:pPr>
    </w:p>
    <w:p w:rsidR="00863C61" w:rsidRPr="00863C61" w:rsidRDefault="00863C61" w:rsidP="00E46FA9">
      <w:pPr>
        <w:rPr>
          <w:rFonts w:ascii="Times New Roman" w:hAnsi="Times New Roman"/>
        </w:rPr>
      </w:pPr>
    </w:p>
    <w:p w:rsidR="00E46FA9" w:rsidRDefault="00E46FA9" w:rsidP="00E46FA9">
      <w:pPr>
        <w:rPr>
          <w:rFonts w:ascii="Times New Roman" w:hAnsi="Times New Roman"/>
          <w:b/>
          <w:bCs/>
        </w:rPr>
      </w:pPr>
      <w:r w:rsidRPr="00863C61">
        <w:rPr>
          <w:rFonts w:ascii="Times New Roman" w:hAnsi="Times New Roman"/>
        </w:rPr>
        <w:t xml:space="preserve">Центральный корень – </w:t>
      </w:r>
      <w:r w:rsidR="001B41E8">
        <w:rPr>
          <w:rFonts w:ascii="Times New Roman" w:hAnsi="Times New Roman"/>
          <w:b/>
          <w:bCs/>
        </w:rPr>
        <w:t>Метод простой итерации</w:t>
      </w:r>
    </w:p>
    <w:p w:rsidR="001B41E8" w:rsidRDefault="001B41E8" w:rsidP="00E46FA9">
      <w:pPr>
        <w:rPr>
          <w:rFonts w:ascii="Times New Roman" w:hAnsi="Times New Roman"/>
          <w:b/>
          <w:bCs/>
          <w:lang w:val="en-US"/>
        </w:rPr>
      </w:pPr>
    </w:p>
    <w:p w:rsidR="00266AC0" w:rsidRPr="001B41E8" w:rsidRDefault="001B41E8" w:rsidP="00E46FA9">
      <w:pPr>
        <w:rPr>
          <w:rFonts w:ascii="Times New Roman" w:hAnsi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Р</m:t>
          </m:r>
          <m:r>
            <m:rPr>
              <m:sty m:val="bi"/>
            </m:rPr>
            <w:rPr>
              <w:rFonts w:ascii="Cambria Math" w:hAnsi="Cambria Math"/>
            </w:rPr>
            <m:t>абочая формуа метода: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φ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:rsidR="001B41E8" w:rsidRPr="001B41E8" w:rsidRDefault="001B41E8" w:rsidP="00E46FA9">
      <w:pPr>
        <w:rPr>
          <w:rFonts w:ascii="Times New Roman" w:hAnsi="Times New Roman"/>
          <w:b/>
          <w:bCs/>
        </w:rPr>
      </w:pPr>
    </w:p>
    <w:tbl>
      <w:tblPr>
        <w:tblStyle w:val="af7"/>
        <w:tblW w:w="8934" w:type="dxa"/>
        <w:tblLook w:val="04A0" w:firstRow="1" w:lastRow="0" w:firstColumn="1" w:lastColumn="0" w:noHBand="0" w:noVBand="1"/>
      </w:tblPr>
      <w:tblGrid>
        <w:gridCol w:w="551"/>
        <w:gridCol w:w="1855"/>
        <w:gridCol w:w="2056"/>
        <w:gridCol w:w="2074"/>
        <w:gridCol w:w="2398"/>
      </w:tblGrid>
      <w:tr w:rsidR="001B41E8" w:rsidRPr="001B41E8" w:rsidTr="001B41E8">
        <w:trPr>
          <w:trHeight w:val="300"/>
        </w:trPr>
        <w:tc>
          <w:tcPr>
            <w:tcW w:w="551" w:type="dxa"/>
            <w:vAlign w:val="center"/>
          </w:tcPr>
          <w:p w:rsidR="001B41E8" w:rsidRPr="00863C61" w:rsidRDefault="001B41E8" w:rsidP="00600F6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1855" w:type="dxa"/>
            <w:vAlign w:val="center"/>
          </w:tcPr>
          <w:p w:rsidR="001B41E8" w:rsidRPr="00863C61" w:rsidRDefault="001B41E8" w:rsidP="00600F66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</w:p>
        </w:tc>
        <w:tc>
          <w:tcPr>
            <w:tcW w:w="2056" w:type="dxa"/>
            <w:vAlign w:val="center"/>
          </w:tcPr>
          <w:p w:rsidR="001B41E8" w:rsidRPr="001B41E8" w:rsidRDefault="001B41E8" w:rsidP="00600F66">
            <w:pPr>
              <w:jc w:val="center"/>
              <w:rPr>
                <w:rFonts w:ascii="Times New Roman" w:hAnsi="Times New Roman"/>
                <w:lang w:val="en-US"/>
              </w:rPr>
            </w:pPr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/>
                <w:vertAlign w:val="subscript"/>
              </w:rPr>
              <w:t>+1</w:t>
            </w:r>
          </w:p>
        </w:tc>
        <w:tc>
          <w:tcPr>
            <w:tcW w:w="2074" w:type="dxa"/>
            <w:vAlign w:val="center"/>
          </w:tcPr>
          <w:p w:rsidR="001B41E8" w:rsidRPr="00863C61" w:rsidRDefault="001B41E8" w:rsidP="00600F6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f(x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/>
                <w:vertAlign w:val="subscript"/>
              </w:rPr>
              <w:t>+1</w:t>
            </w:r>
            <w:r w:rsidRPr="00863C61">
              <w:rPr>
                <w:rFonts w:ascii="Times New Roman" w:hAnsi="Times New Roman"/>
              </w:rPr>
              <w:t>)</w:t>
            </w:r>
          </w:p>
        </w:tc>
        <w:tc>
          <w:tcPr>
            <w:tcW w:w="2398" w:type="dxa"/>
            <w:vAlign w:val="center"/>
          </w:tcPr>
          <w:p w:rsidR="001B41E8" w:rsidRPr="001B41E8" w:rsidRDefault="001B41E8" w:rsidP="00600F66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|x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  <w:r>
              <w:rPr>
                <w:rFonts w:ascii="Times New Roman" w:hAnsi="Times New Roman"/>
              </w:rPr>
              <w:t xml:space="preserve">- </w:t>
            </w:r>
            <w:proofErr w:type="spellStart"/>
            <w:r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  <w:r>
              <w:rPr>
                <w:rFonts w:ascii="Times New Roman" w:hAnsi="Times New Roman"/>
                <w:lang w:val="en-US"/>
              </w:rPr>
              <w:t>|</w:t>
            </w:r>
          </w:p>
        </w:tc>
      </w:tr>
      <w:tr w:rsidR="001B41E8" w:rsidRPr="001B41E8" w:rsidTr="001C7263">
        <w:trPr>
          <w:trHeight w:val="300"/>
        </w:trPr>
        <w:tc>
          <w:tcPr>
            <w:tcW w:w="5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1</w:t>
            </w:r>
          </w:p>
        </w:tc>
        <w:tc>
          <w:tcPr>
            <w:tcW w:w="1855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</w:t>
            </w:r>
          </w:p>
        </w:tc>
        <w:tc>
          <w:tcPr>
            <w:tcW w:w="205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0,364</w:t>
            </w:r>
          </w:p>
        </w:tc>
        <w:tc>
          <w:tcPr>
            <w:tcW w:w="207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0,818</w:t>
            </w:r>
          </w:p>
        </w:tc>
        <w:tc>
          <w:tcPr>
            <w:tcW w:w="2398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0,364</w:t>
            </w:r>
          </w:p>
        </w:tc>
      </w:tr>
      <w:tr w:rsidR="001B41E8" w:rsidRPr="001B41E8" w:rsidTr="001C7263">
        <w:trPr>
          <w:trHeight w:val="314"/>
        </w:trPr>
        <w:tc>
          <w:tcPr>
            <w:tcW w:w="5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2</w:t>
            </w:r>
          </w:p>
        </w:tc>
        <w:tc>
          <w:tcPr>
            <w:tcW w:w="1855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0,364</w:t>
            </w:r>
          </w:p>
        </w:tc>
        <w:tc>
          <w:tcPr>
            <w:tcW w:w="205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0,485</w:t>
            </w:r>
          </w:p>
        </w:tc>
        <w:tc>
          <w:tcPr>
            <w:tcW w:w="207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0,14</w:t>
            </w:r>
          </w:p>
        </w:tc>
        <w:tc>
          <w:tcPr>
            <w:tcW w:w="2398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0,121</w:t>
            </w:r>
          </w:p>
        </w:tc>
      </w:tr>
      <w:tr w:rsidR="001B41E8" w:rsidRPr="001B41E8" w:rsidTr="001C7263">
        <w:trPr>
          <w:trHeight w:val="314"/>
        </w:trPr>
        <w:tc>
          <w:tcPr>
            <w:tcW w:w="5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3</w:t>
            </w:r>
          </w:p>
        </w:tc>
        <w:tc>
          <w:tcPr>
            <w:tcW w:w="1855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0,485</w:t>
            </w:r>
          </w:p>
        </w:tc>
        <w:tc>
          <w:tcPr>
            <w:tcW w:w="205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0,506</w:t>
            </w:r>
          </w:p>
        </w:tc>
        <w:tc>
          <w:tcPr>
            <w:tcW w:w="207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0,016</w:t>
            </w:r>
          </w:p>
        </w:tc>
        <w:tc>
          <w:tcPr>
            <w:tcW w:w="2398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0,021</w:t>
            </w:r>
          </w:p>
        </w:tc>
      </w:tr>
      <w:tr w:rsidR="001B41E8" w:rsidRPr="001B41E8" w:rsidTr="001C7263">
        <w:trPr>
          <w:trHeight w:val="314"/>
        </w:trPr>
        <w:tc>
          <w:tcPr>
            <w:tcW w:w="551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4</w:t>
            </w:r>
          </w:p>
        </w:tc>
        <w:tc>
          <w:tcPr>
            <w:tcW w:w="1855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0,506</w:t>
            </w:r>
          </w:p>
        </w:tc>
        <w:tc>
          <w:tcPr>
            <w:tcW w:w="2056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0,508</w:t>
            </w:r>
          </w:p>
        </w:tc>
        <w:tc>
          <w:tcPr>
            <w:tcW w:w="2074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0,005</w:t>
            </w:r>
          </w:p>
        </w:tc>
        <w:tc>
          <w:tcPr>
            <w:tcW w:w="2398" w:type="dxa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  <w:lang w:val="en-US"/>
              </w:rPr>
            </w:pPr>
            <w:r w:rsidRPr="001B41E8">
              <w:rPr>
                <w:rFonts w:ascii="Times New Roman" w:hAnsi="Times New Roman"/>
              </w:rPr>
              <w:t>0,002</w:t>
            </w:r>
          </w:p>
        </w:tc>
      </w:tr>
    </w:tbl>
    <w:p w:rsidR="00266AC0" w:rsidRDefault="00266AC0" w:rsidP="00E46FA9">
      <w:pPr>
        <w:rPr>
          <w:rFonts w:ascii="Times New Roman" w:hAnsi="Times New Roman"/>
        </w:rPr>
      </w:pPr>
    </w:p>
    <w:p w:rsidR="001B41E8" w:rsidRPr="001B41E8" w:rsidRDefault="001B41E8" w:rsidP="00E46FA9">
      <w:pPr>
        <w:rPr>
          <w:rFonts w:ascii="Times New Roman" w:hAnsi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-6,25x-3,5</m:t>
          </m:r>
          <m:r>
            <m:rPr>
              <m:sty m:val="p"/>
            </m:rPr>
            <w:rPr>
              <w:rFonts w:ascii="Cambria Math" w:hAnsi="Cambria Math"/>
            </w:rPr>
            <m:t> </m:t>
          </m:r>
        </m:oMath>
      </m:oMathPara>
    </w:p>
    <w:p w:rsidR="001B41E8" w:rsidRPr="001B41E8" w:rsidRDefault="001B41E8" w:rsidP="00E46FA9">
      <w:pPr>
        <w:rPr>
          <w:rFonts w:ascii="Times New Roman" w:hAnsi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=-3,5</m:t>
          </m:r>
          <m:r>
            <m:rPr>
              <m:sty m:val="p"/>
            </m:rPr>
            <w:rPr>
              <w:rFonts w:ascii="Cambria Math" w:hAnsi="Cambria Math"/>
            </w:rPr>
            <m:t> </m:t>
          </m:r>
        </m:oMath>
      </m:oMathPara>
    </w:p>
    <w:p w:rsidR="001B41E8" w:rsidRPr="001B41E8" w:rsidRDefault="001B41E8" w:rsidP="00E46FA9">
      <w:pPr>
        <w:rPr>
          <w:rFonts w:ascii="Times New Roman" w:hAnsi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=-6,75</m:t>
          </m:r>
          <m:r>
            <m:rPr>
              <m:sty m:val="p"/>
            </m:rPr>
            <w:rPr>
              <w:rFonts w:ascii="Cambria Math" w:hAnsi="Cambria Math"/>
            </w:rPr>
            <m:t> </m:t>
          </m:r>
        </m:oMath>
      </m:oMathPara>
    </w:p>
    <w:p w:rsidR="005F3B55" w:rsidRPr="001B41E8" w:rsidRDefault="001B41E8" w:rsidP="00E46FA9">
      <w:pPr>
        <w:rPr>
          <w:rFonts w:ascii="Times New Roman" w:hAnsi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0,1</m:t>
                          </m: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6,75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0,148</m:t>
          </m:r>
        </m:oMath>
      </m:oMathPara>
    </w:p>
    <w:p w:rsidR="00B14EF4" w:rsidRPr="001B41E8" w:rsidRDefault="001B41E8" w:rsidP="00E46FA9">
      <w:pPr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x=x+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x=x+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6,75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-3,125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-3,5x+2,458</m:t>
              </m:r>
            </m:e>
          </m:d>
        </m:oMath>
      </m:oMathPara>
    </w:p>
    <w:p w:rsidR="001B41E8" w:rsidRPr="001B41E8" w:rsidRDefault="001B41E8" w:rsidP="00E46FA9">
      <w:pPr>
        <w:rPr>
          <w:rFonts w:ascii="Times New Roman" w:hAnsi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6,75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-3,125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-3,5x+2,458</m:t>
              </m:r>
            </m:e>
          </m:d>
        </m:oMath>
      </m:oMathPara>
    </w:p>
    <w:p w:rsidR="00B14EF4" w:rsidRPr="001B41E8" w:rsidRDefault="001B41E8">
      <w:pPr>
        <w:rPr>
          <w:rFonts w:ascii="Times New Roman" w:hAnsi="Times New Roman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 xml:space="preserve">Проверка на сходимость: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6,75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-6,25x-3,5</m:t>
              </m:r>
            </m:e>
          </m:d>
        </m:oMath>
      </m:oMathPara>
    </w:p>
    <w:p w:rsidR="001B41E8" w:rsidRPr="001B41E8" w:rsidRDefault="001B41E8">
      <w:pPr>
        <w:rPr>
          <w:rFonts w:ascii="Times New Roman" w:hAnsi="Times New Roma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6,75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-3,5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0,481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6,75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-6,75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F151A9" w:rsidRPr="001B41E8" w:rsidRDefault="001B41E8" w:rsidP="001B41E8">
      <w:pPr>
        <w:jc w:val="center"/>
        <w:rPr>
          <w:rFonts w:ascii="Times New Roman" w:hAnsi="Times New Roman"/>
          <w:b/>
          <w:bCs/>
        </w:rPr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  <m:ctrlPr>
                  <w:rPr>
                    <w:rFonts w:ascii="Cambria Math" w:hAnsi="Cambria Math"/>
                  </w:rPr>
                </m:ctrlPr>
              </m:lim>
            </m:limLow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=0,481&lt;1</m:t>
        </m:r>
      </m:oMath>
      <w:r>
        <w:rPr>
          <w:rFonts w:ascii="Times New Roman" w:hAnsi="Times New Roman"/>
        </w:rPr>
        <w:br w:type="column"/>
      </w:r>
      <w:r w:rsidR="00C0558A" w:rsidRPr="001B41E8">
        <w:rPr>
          <w:rFonts w:ascii="Times New Roman" w:hAnsi="Times New Roman"/>
          <w:b/>
          <w:bCs/>
          <w:sz w:val="28"/>
          <w:lang w:val="en-US"/>
        </w:rPr>
        <w:lastRenderedPageBreak/>
        <w:t>2</w:t>
      </w:r>
      <w:r w:rsidR="00C0558A" w:rsidRPr="001B41E8">
        <w:rPr>
          <w:rFonts w:ascii="Times New Roman" w:hAnsi="Times New Roman"/>
          <w:b/>
          <w:bCs/>
          <w:sz w:val="28"/>
        </w:rPr>
        <w:t>. Решение системы нелинейных уравнений</w:t>
      </w:r>
    </w:p>
    <w:p w:rsidR="00F151A9" w:rsidRDefault="00F151A9" w:rsidP="00F151A9"/>
    <w:p w:rsidR="00E36CC5" w:rsidRDefault="00093BD7" w:rsidP="00E36CC5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m:oMath>
        <m:d>
          <m:dPr>
            <m:begChr m:val="{"/>
            <m:endChr m:val=""/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qArrPr>
              <m:e>
                <m:func>
                  <m:funcPr>
                    <m:ctrlPr>
                      <w:rPr>
                        <w:rFonts w:ascii="Cambria Math" w:eastAsia="Cambria Math" w:hAnsi="Cambria Math" w:cs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sin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x+0.5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eastAsia="Cambria Math" w:hAnsi="Cambria Math" w:cs="Cambria Math"/>
                  </w:rPr>
                  <m:t>-y=1</m:t>
                </m:r>
              </m:e>
              <m:e>
                <m:func>
                  <m:funcPr>
                    <m:ctrlPr>
                      <w:rPr>
                        <w:rFonts w:ascii="Cambria Math" w:eastAsia="Cambria Math" w:hAnsi="Cambria Math" w:cs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cos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y-2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d>
                  </m:e>
                </m:func>
                <m:r>
                  <w:rPr>
                    <w:rFonts w:ascii="Cambria Math" w:eastAsia="Cambria Math" w:hAnsi="Cambria Math" w:cs="Cambria Math"/>
                  </w:rPr>
                  <m:t>+x = 0</m:t>
                </m:r>
              </m:e>
            </m:eqArr>
          </m:e>
        </m:d>
      </m:oMath>
      <w:r w:rsidR="00E36CC5" w:rsidRPr="00302B62">
        <w:rPr>
          <w:rFonts w:ascii="Times New Roman" w:hAnsi="Times New Roman" w:cs="Times New Roman"/>
        </w:rPr>
        <w:t xml:space="preserve">, Метод </w:t>
      </w:r>
      <w:r w:rsidR="001B41E8">
        <w:rPr>
          <w:rFonts w:ascii="Times New Roman" w:hAnsi="Times New Roman" w:cs="Times New Roman"/>
        </w:rPr>
        <w:t>простых итераций</w:t>
      </w:r>
    </w:p>
    <w:p w:rsidR="00E36CC5" w:rsidRDefault="001B41E8" w:rsidP="00E36CC5">
      <w:pPr>
        <w:ind w:left="709"/>
        <w:rPr>
          <w:lang w:val="en-US"/>
        </w:rPr>
      </w:pPr>
      <w:r w:rsidRPr="001B41E8">
        <w:rPr>
          <w:noProof/>
        </w:rPr>
        <w:t xml:space="preserve"> </w:t>
      </w:r>
      <w:r w:rsidRPr="001B41E8">
        <w:rPr>
          <w:lang w:val="en-US"/>
        </w:rPr>
        <w:drawing>
          <wp:inline distT="0" distB="0" distL="0" distR="0" wp14:anchorId="7E9B920D" wp14:editId="2384A8FF">
            <wp:extent cx="5441430" cy="5441430"/>
            <wp:effectExtent l="0" t="0" r="0" b="0"/>
            <wp:docPr id="1023778379" name="Рисунок 1" descr="Изображение выглядит как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78379" name="Рисунок 1" descr="Изображение выглядит как линия, диаграмма, Графи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551" cy="546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CC5" w:rsidRPr="00F151A9" w:rsidRDefault="00E36CC5" w:rsidP="00E36CC5">
      <w:pPr>
        <w:rPr>
          <w:lang w:val="en-US"/>
        </w:rPr>
      </w:pPr>
    </w:p>
    <w:p w:rsidR="00E36CC5" w:rsidRDefault="00E36CC5" w:rsidP="00E36CC5"/>
    <w:p w:rsidR="00302B62" w:rsidRPr="00E36CC5" w:rsidRDefault="00302B62" w:rsidP="00E46FA9"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</w:p>
    <w:p w:rsidR="00625B68" w:rsidRDefault="001B41E8" w:rsidP="00E46FA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Выразим </w:t>
      </w:r>
      <w:r>
        <w:rPr>
          <w:rFonts w:ascii="Times New Roman" w:hAnsi="Times New Roman"/>
          <w:lang w:val="en-US"/>
        </w:rPr>
        <w:t xml:space="preserve">x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lang w:val="en-US"/>
        </w:rPr>
        <w:t>y:</w:t>
      </w:r>
    </w:p>
    <w:p w:rsidR="001B41E8" w:rsidRPr="001B41E8" w:rsidRDefault="001B41E8" w:rsidP="00E46FA9">
      <w:pPr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+0,5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-1</m:t>
                  </m:r>
                </m:e>
              </m:eqArr>
            </m:e>
          </m:d>
        </m:oMath>
      </m:oMathPara>
    </w:p>
    <w:p w:rsidR="00B81A8C" w:rsidRDefault="00B81A8C" w:rsidP="00E46FA9">
      <w:pPr>
        <w:rPr>
          <w:rFonts w:ascii="Times New Roman" w:hAnsi="Times New Roman"/>
        </w:rPr>
      </w:pPr>
    </w:p>
    <w:p w:rsidR="001B41E8" w:rsidRPr="001B41E8" w:rsidRDefault="001B41E8" w:rsidP="00E46FA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Тут: </w:t>
      </w:r>
      <w:r>
        <w:rPr>
          <w:rFonts w:ascii="Times New Roman" w:hAnsi="Times New Roman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</m:e>
              </m:d>
            </m:e>
          </m:func>
        </m:oMath>
      </m:oMathPara>
    </w:p>
    <w:p w:rsidR="00B81A8C" w:rsidRPr="001B41E8" w:rsidRDefault="001B41E8" w:rsidP="00E46FA9">
      <w:pPr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x+0,5</m:t>
                </m:r>
              </m:e>
            </m:d>
          </m:e>
        </m:func>
        <m:r>
          <w:rPr>
            <w:rFonts w:ascii="Cambria Math" w:hAnsi="Cambria Math"/>
          </w:rPr>
          <m:t>-1</m:t>
        </m:r>
      </m:oMath>
      <w:r>
        <w:rPr>
          <w:rFonts w:ascii="Times New Roman" w:hAnsi="Times New Roman"/>
        </w:rPr>
        <w:t xml:space="preserve"> </w:t>
      </w:r>
    </w:p>
    <w:p w:rsidR="00B81A8C" w:rsidRDefault="00B81A8C" w:rsidP="00E46FA9">
      <w:pPr>
        <w:rPr>
          <w:rFonts w:ascii="Times New Roman" w:hAnsi="Times New Roman"/>
        </w:rPr>
      </w:pPr>
    </w:p>
    <w:p w:rsidR="00B81A8C" w:rsidRDefault="001B41E8" w:rsidP="00E46FA9">
      <w:pPr>
        <w:rPr>
          <w:rFonts w:ascii="Times New Roman" w:hAnsi="Times New Roman"/>
        </w:rPr>
      </w:pPr>
      <w:r w:rsidRPr="001B41E8">
        <w:rPr>
          <w:rFonts w:ascii="Times New Roman" w:hAnsi="Times New Roman"/>
        </w:rPr>
        <w:t>Возьмем в качестве начального приближения</w:t>
      </w:r>
      <w:r>
        <w:rPr>
          <w:rFonts w:ascii="Times New Roman" w:hAnsi="Times New Roman"/>
        </w:rPr>
        <w:t>:</w:t>
      </w:r>
    </w:p>
    <w:p w:rsidR="001B41E8" w:rsidRPr="001B41E8" w:rsidRDefault="001B41E8" w:rsidP="00E46FA9">
      <w:pPr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rFonts w:ascii="Cambria Math" w:hAnsi="Cambria Math"/>
            </w:rPr>
            <m:t>5</m:t>
          </m:r>
        </m:oMath>
      </m:oMathPara>
    </w:p>
    <w:p w:rsidR="001B41E8" w:rsidRPr="001B41E8" w:rsidRDefault="001B41E8" w:rsidP="00E46FA9">
      <w:pPr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1B41E8" w:rsidRDefault="001B41E8" w:rsidP="00E46FA9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br/>
        <w:t>Вычислим частные производные:</w:t>
      </w:r>
    </w:p>
    <w:p w:rsidR="001B41E8" w:rsidRPr="001B41E8" w:rsidRDefault="001B41E8" w:rsidP="00E46FA9">
      <w:pPr>
        <w:rPr>
          <w:rFonts w:ascii="Times New Roman" w:hAnsi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=0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nor/>
            </m:rPr>
            <w:rPr>
              <w:rFonts w:ascii="Cambria Math" w:hAnsi="Cambria Math"/>
            </w:rPr>
            <m:t>и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y-2</m:t>
                  </m:r>
                </m:e>
              </m:d>
            </m:e>
          </m:func>
        </m:oMath>
      </m:oMathPara>
    </w:p>
    <w:p w:rsidR="001B41E8" w:rsidRPr="001B41E8" w:rsidRDefault="001B41E8" w:rsidP="00E46FA9">
      <w:pPr>
        <w:rPr>
          <w:rFonts w:ascii="Times New Roman" w:hAnsi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x+0,5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 </m:t>
          </m:r>
          <m:r>
            <m:rPr>
              <m:nor/>
            </m:rPr>
            <w:rPr>
              <w:rFonts w:ascii="Cambria Math" w:hAnsi="Cambria Math"/>
            </w:rPr>
            <m:t>и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=0</m:t>
          </m:r>
        </m:oMath>
      </m:oMathPara>
    </w:p>
    <w:p w:rsidR="001B41E8" w:rsidRDefault="001B41E8" w:rsidP="00E46FA9">
      <w:pPr>
        <w:rPr>
          <w:rFonts w:ascii="Times New Roman" w:hAnsi="Times New Roman"/>
        </w:rPr>
      </w:pPr>
      <w:r w:rsidRPr="001B41E8">
        <w:rPr>
          <w:rFonts w:ascii="Times New Roman" w:hAnsi="Times New Roman"/>
        </w:rPr>
        <w:t>Проверим условие сходимости</w:t>
      </w:r>
      <w:r>
        <w:rPr>
          <w:rFonts w:ascii="Times New Roman" w:hAnsi="Times New Roman"/>
        </w:rPr>
        <w:t>:</w:t>
      </w:r>
    </w:p>
    <w:p w:rsidR="001B41E8" w:rsidRPr="001B41E8" w:rsidRDefault="001B41E8" w:rsidP="00E46FA9">
      <w:pPr>
        <w:rPr>
          <w:rFonts w:ascii="Times New Roman" w:hAnsi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y-2</m:t>
                      </m:r>
                    </m:e>
                  </m:d>
                </m:e>
              </m:func>
            </m:e>
          </m:d>
        </m:oMath>
      </m:oMathPara>
    </w:p>
    <w:p w:rsidR="001B41E8" w:rsidRPr="001B41E8" w:rsidRDefault="001B41E8" w:rsidP="00E46FA9">
      <w:pPr>
        <w:rPr>
          <w:rFonts w:ascii="Times New Roman" w:hAnsi="Times New Roman"/>
        </w:rPr>
      </w:pPr>
    </w:p>
    <w:p w:rsidR="001B41E8" w:rsidRPr="001B41E8" w:rsidRDefault="001B41E8" w:rsidP="00E46FA9">
      <w:pPr>
        <w:rPr>
          <w:rFonts w:ascii="Times New Roman" w:hAnsi="Times New Roman"/>
          <w:i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= |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(x+0,5)|</m:t>
          </m:r>
        </m:oMath>
      </m:oMathPara>
    </w:p>
    <w:p w:rsidR="001B41E8" w:rsidRPr="001B41E8" w:rsidRDefault="001B41E8" w:rsidP="00E46FA9">
      <w:pPr>
        <w:rPr>
          <w:rFonts w:ascii="Times New Roman" w:hAnsi="Times New Roman"/>
        </w:rPr>
      </w:pPr>
    </w:p>
    <w:p w:rsidR="001B41E8" w:rsidRPr="001B41E8" w:rsidRDefault="001B41E8" w:rsidP="00E46FA9">
      <w:pPr>
        <w:rPr>
          <w:rFonts w:ascii="Times New Roman" w:hAnsi="Times New Roman"/>
        </w:rPr>
      </w:pPr>
    </w:p>
    <w:p w:rsidR="001B41E8" w:rsidRPr="001B41E8" w:rsidRDefault="001B41E8" w:rsidP="00E46FA9">
      <w:pPr>
        <w:rPr>
          <w:rFonts w:ascii="Times New Roman" w:hAnsi="Times New Roman"/>
        </w:rPr>
      </w:pPr>
      <w:r w:rsidRPr="001B41E8">
        <w:rPr>
          <w:rFonts w:ascii="Times New Roman" w:hAnsi="Times New Roman"/>
        </w:rPr>
        <w:t>Оценим максимальные значения этих выражений на отрезках</w:t>
      </w:r>
      <w:r w:rsidRPr="001B41E8">
        <w:rPr>
          <w:rFonts w:ascii="Times New Roman" w:hAnsi="Times New Roman"/>
        </w:rP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</w:rPr>
          <m:t>;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-1,0</m:t>
            </m:r>
          </m:e>
        </m:d>
      </m:oMath>
    </w:p>
    <w:p w:rsidR="001B41E8" w:rsidRPr="001B41E8" w:rsidRDefault="001B41E8" w:rsidP="00E46FA9">
      <w:pPr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  <w:lang w:val="en-US"/>
            </w:rPr>
            <m:t xml:space="preserve">max </m:t>
          </m:r>
          <m:r>
            <w:rPr>
              <w:rFonts w:ascii="Cambria Math" w:hAnsi="Cambria Math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(y-2)|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достигается при y = 0 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 xml:space="preserve">(-2)| 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0,909</m:t>
          </m:r>
        </m:oMath>
      </m:oMathPara>
    </w:p>
    <w:p w:rsidR="00B81A8C" w:rsidRPr="001B41E8" w:rsidRDefault="001B41E8" w:rsidP="00E46FA9">
      <w:pPr>
        <w:rPr>
          <w:rFonts w:ascii="Times New Roman" w:hAnsi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  <w:lang w:val="en-US"/>
            </w:rPr>
            <m:t xml:space="preserve">ax </m:t>
          </m:r>
          <m:r>
            <w:rPr>
              <w:rFonts w:ascii="Cambria Math" w:hAnsi="Cambria Math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(x+0,5)|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достигается при x = 0 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 xml:space="preserve">| 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 xml:space="preserve">(0,5)| 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0,878</m:t>
          </m:r>
        </m:oMath>
      </m:oMathPara>
    </w:p>
    <w:p w:rsidR="001B41E8" w:rsidRPr="001B41E8" w:rsidRDefault="001B41E8" w:rsidP="00E46FA9">
      <w:pPr>
        <w:rPr>
          <w:rFonts w:ascii="Times New Roman" w:hAnsi="Times New Roman"/>
          <w:lang w:val="en-US"/>
        </w:rPr>
      </w:pPr>
    </w:p>
    <w:p w:rsidR="001B41E8" w:rsidRPr="001B41E8" w:rsidRDefault="001B41E8" w:rsidP="00E46FA9">
      <w:pPr>
        <w:rPr>
          <w:rFonts w:ascii="Times New Roman" w:hAnsi="Times New Roman"/>
        </w:rPr>
      </w:pPr>
      <w:r w:rsidRPr="001B41E8">
        <w:rPr>
          <w:rFonts w:ascii="Times New Roman" w:hAnsi="Times New Roman"/>
        </w:rPr>
        <w:t>Так как оба значения меньше 1</w:t>
      </w:r>
      <w:r w:rsidRPr="001B41E8">
        <w:rPr>
          <w:rFonts w:ascii="Times New Roman" w:hAnsi="Times New Roman"/>
        </w:rPr>
        <w:t xml:space="preserve">, </w:t>
      </w:r>
      <w:r w:rsidRPr="001B41E8">
        <w:rPr>
          <w:rFonts w:ascii="Times New Roman" w:hAnsi="Times New Roman"/>
        </w:rPr>
        <w:t xml:space="preserve">достаточное условие сходимости </w:t>
      </w:r>
      <w:r w:rsidRPr="001B41E8">
        <w:rPr>
          <w:rFonts w:ascii="Times New Roman" w:hAnsi="Times New Roman"/>
          <w:b/>
          <w:bCs/>
        </w:rPr>
        <w:t>выполняется</w:t>
      </w:r>
      <w:r w:rsidRPr="001B41E8">
        <w:rPr>
          <w:rFonts w:ascii="Times New Roman" w:hAnsi="Times New Roman"/>
        </w:rPr>
        <w:t>.</w:t>
      </w:r>
    </w:p>
    <w:p w:rsidR="00B81A8C" w:rsidRDefault="00B81A8C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</w:rPr>
      </w:pPr>
    </w:p>
    <w:tbl>
      <w:tblPr>
        <w:tblStyle w:val="af7"/>
        <w:tblW w:w="9420" w:type="dxa"/>
        <w:tblLook w:val="04A0" w:firstRow="1" w:lastRow="0" w:firstColumn="1" w:lastColumn="0" w:noHBand="0" w:noVBand="1"/>
      </w:tblPr>
      <w:tblGrid>
        <w:gridCol w:w="494"/>
        <w:gridCol w:w="841"/>
        <w:gridCol w:w="930"/>
        <w:gridCol w:w="841"/>
        <w:gridCol w:w="930"/>
        <w:gridCol w:w="1554"/>
        <w:gridCol w:w="1554"/>
        <w:gridCol w:w="1138"/>
        <w:gridCol w:w="1138"/>
      </w:tblGrid>
      <w:tr w:rsidR="001B41E8" w:rsidRPr="001B41E8" w:rsidTr="001B41E8">
        <w:trPr>
          <w:trHeight w:val="541"/>
        </w:trPr>
        <w:tc>
          <w:tcPr>
            <w:tcW w:w="0" w:type="auto"/>
            <w:vAlign w:val="center"/>
          </w:tcPr>
          <w:p w:rsidR="001B41E8" w:rsidRPr="00863C61" w:rsidRDefault="001B41E8" w:rsidP="001B41E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0" w:type="auto"/>
            <w:vAlign w:val="center"/>
          </w:tcPr>
          <w:p w:rsidR="001B41E8" w:rsidRPr="00863C61" w:rsidRDefault="001B41E8" w:rsidP="001B41E8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</w:p>
        </w:tc>
        <w:tc>
          <w:tcPr>
            <w:tcW w:w="0" w:type="auto"/>
            <w:vAlign w:val="center"/>
          </w:tcPr>
          <w:p w:rsidR="001B41E8" w:rsidRPr="00863C61" w:rsidRDefault="001B41E8" w:rsidP="001B41E8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  <w:lang w:val="en-US"/>
              </w:rPr>
            </w:pPr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/>
                <w:vertAlign w:val="subscript"/>
              </w:rPr>
              <w:t>+1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  <w:lang w:val="en-US"/>
              </w:rPr>
            </w:pPr>
            <w:r w:rsidRPr="00863C61"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/>
                <w:vertAlign w:val="subscript"/>
              </w:rPr>
              <w:t>+1</w:t>
            </w:r>
          </w:p>
        </w:tc>
        <w:tc>
          <w:tcPr>
            <w:tcW w:w="0" w:type="auto"/>
            <w:vAlign w:val="center"/>
          </w:tcPr>
          <w:p w:rsidR="001B41E8" w:rsidRPr="00863C61" w:rsidRDefault="001B41E8" w:rsidP="001B41E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/>
                <w:vertAlign w:val="subscript"/>
                <w:lang w:val="en-US"/>
              </w:rPr>
              <w:t>1</w:t>
            </w:r>
            <w:r>
              <w:rPr>
                <w:rFonts w:ascii="Times New Roman" w:hAnsi="Times New Roman"/>
              </w:rPr>
              <w:t>(x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/>
                <w:vertAlign w:val="subscript"/>
              </w:rPr>
              <w:t>+1</w:t>
            </w:r>
            <w:r>
              <w:rPr>
                <w:rFonts w:ascii="Times New Roman" w:hAnsi="Times New Roman"/>
                <w:lang w:val="en-US"/>
              </w:rPr>
              <w:t>, y</w:t>
            </w:r>
            <w:r>
              <w:rPr>
                <w:rFonts w:ascii="Times New Roman" w:hAnsi="Times New Roman"/>
                <w:vertAlign w:val="subscript"/>
                <w:lang w:val="en-US"/>
              </w:rPr>
              <w:t>k+1</w:t>
            </w:r>
            <w:r w:rsidRPr="00863C61">
              <w:rPr>
                <w:rFonts w:ascii="Times New Roman" w:hAnsi="Times New Roman"/>
              </w:rPr>
              <w:t>)</w:t>
            </w:r>
          </w:p>
        </w:tc>
        <w:tc>
          <w:tcPr>
            <w:tcW w:w="0" w:type="auto"/>
            <w:vAlign w:val="center"/>
          </w:tcPr>
          <w:p w:rsidR="001B41E8" w:rsidRPr="00863C61" w:rsidRDefault="001B41E8" w:rsidP="001B41E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</w:t>
            </w:r>
            <w:r>
              <w:rPr>
                <w:rFonts w:ascii="Times New Roman" w:hAnsi="Times New Roman"/>
                <w:vertAlign w:val="subscript"/>
                <w:lang w:val="en-US"/>
              </w:rPr>
              <w:t>2</w:t>
            </w:r>
            <w:r>
              <w:rPr>
                <w:rFonts w:ascii="Times New Roman" w:hAnsi="Times New Roman"/>
              </w:rPr>
              <w:t>(x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/>
                <w:vertAlign w:val="subscript"/>
              </w:rPr>
              <w:t>+1</w:t>
            </w:r>
            <w:r>
              <w:rPr>
                <w:rFonts w:ascii="Times New Roman" w:hAnsi="Times New Roman"/>
                <w:lang w:val="en-US"/>
              </w:rPr>
              <w:t>, y</w:t>
            </w:r>
            <w:r>
              <w:rPr>
                <w:rFonts w:ascii="Times New Roman" w:hAnsi="Times New Roman"/>
                <w:vertAlign w:val="subscript"/>
                <w:lang w:val="en-US"/>
              </w:rPr>
              <w:t>k+1</w:t>
            </w:r>
            <w:r w:rsidRPr="00863C61">
              <w:rPr>
                <w:rFonts w:ascii="Times New Roman" w:hAnsi="Times New Roman"/>
              </w:rPr>
              <w:t>)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|x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  <w:r>
              <w:rPr>
                <w:rFonts w:ascii="Times New Roman" w:hAnsi="Times New Roman"/>
              </w:rPr>
              <w:t xml:space="preserve">- </w:t>
            </w:r>
            <w:proofErr w:type="spellStart"/>
            <w:r>
              <w:rPr>
                <w:rFonts w:ascii="Times New Roman" w:hAnsi="Times New Roman"/>
              </w:rPr>
              <w:t>x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proofErr w:type="spellEnd"/>
            <w:r>
              <w:rPr>
                <w:rFonts w:ascii="Times New Roman" w:hAnsi="Times New Roman"/>
                <w:lang w:val="en-US"/>
              </w:rPr>
              <w:t>|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|</w:t>
            </w:r>
            <w:r>
              <w:rPr>
                <w:rFonts w:ascii="Times New Roman" w:hAnsi="Times New Roman"/>
                <w:lang w:val="en-US"/>
              </w:rPr>
              <w:t>y</w:t>
            </w:r>
            <w:r w:rsidRPr="00863C61">
              <w:rPr>
                <w:rFonts w:ascii="Times New Roman" w:hAnsi="Times New Roman"/>
                <w:vertAlign w:val="subscript"/>
              </w:rPr>
              <w:t>k+1</w:t>
            </w:r>
            <w:r>
              <w:rPr>
                <w:rFonts w:ascii="Times New Roman" w:hAnsi="Times New Roman"/>
              </w:rPr>
              <w:t xml:space="preserve">- </w:t>
            </w:r>
            <w:r>
              <w:rPr>
                <w:rFonts w:ascii="Times New Roman" w:hAnsi="Times New Roman"/>
                <w:lang w:val="en-US"/>
              </w:rPr>
              <w:t>y</w:t>
            </w:r>
            <w:r w:rsidRPr="00863C61">
              <w:rPr>
                <w:rFonts w:ascii="Times New Roman" w:hAnsi="Times New Roman"/>
                <w:vertAlign w:val="subscript"/>
              </w:rPr>
              <w:t>k</w:t>
            </w:r>
            <w:r>
              <w:rPr>
                <w:rFonts w:ascii="Times New Roman" w:hAnsi="Times New Roman"/>
                <w:lang w:val="en-US"/>
              </w:rPr>
              <w:t>|</w:t>
            </w:r>
          </w:p>
        </w:tc>
      </w:tr>
      <w:tr w:rsidR="001B41E8" w:rsidRPr="001B41E8" w:rsidTr="001B41E8">
        <w:trPr>
          <w:trHeight w:val="541"/>
        </w:trPr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0,416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-0,159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-0,048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-0,14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0,084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0,159</w:t>
            </w:r>
          </w:p>
        </w:tc>
      </w:tr>
      <w:tr w:rsidR="001B41E8" w:rsidRPr="001B41E8" w:rsidTr="001B41E8">
        <w:trPr>
          <w:trHeight w:val="565"/>
        </w:trPr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0,416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-0,159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0,556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-0,207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0,077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-0,038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0,14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0,048</w:t>
            </w:r>
          </w:p>
        </w:tc>
      </w:tr>
      <w:tr w:rsidR="001B41E8" w:rsidRPr="001B41E8" w:rsidTr="001B41E8">
        <w:trPr>
          <w:trHeight w:val="565"/>
        </w:trPr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0,556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-0,207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0,594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0,018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0,063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0,038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0,077</w:t>
            </w:r>
          </w:p>
        </w:tc>
      </w:tr>
      <w:tr w:rsidR="001B41E8" w:rsidRPr="001B41E8" w:rsidTr="001B41E8">
        <w:trPr>
          <w:trHeight w:val="565"/>
        </w:trPr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0,594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0,531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-0,112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0,016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0,063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0,018</w:t>
            </w:r>
          </w:p>
        </w:tc>
      </w:tr>
      <w:tr w:rsidR="001B41E8" w:rsidRPr="001B41E8" w:rsidTr="001B41E8">
        <w:trPr>
          <w:trHeight w:val="565"/>
        </w:trPr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0,531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-0,112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0,515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-0,142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-0,008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-0,026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0,016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0,03</w:t>
            </w:r>
          </w:p>
        </w:tc>
      </w:tr>
      <w:tr w:rsidR="001B41E8" w:rsidRPr="001B41E8" w:rsidTr="001B41E8">
        <w:trPr>
          <w:trHeight w:val="565"/>
        </w:trPr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0,515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-0,142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0,541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-0,15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0,013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-0,007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0,026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0,008</w:t>
            </w:r>
          </w:p>
        </w:tc>
      </w:tr>
      <w:tr w:rsidR="001B41E8" w:rsidRPr="001B41E8" w:rsidTr="001B41E8">
        <w:trPr>
          <w:trHeight w:val="565"/>
        </w:trPr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6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0,541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-0,15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0,548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-0,137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0,004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0,011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0,007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0,013</w:t>
            </w:r>
          </w:p>
        </w:tc>
      </w:tr>
      <w:tr w:rsidR="001B41E8" w:rsidRPr="001B41E8" w:rsidTr="001B41E8">
        <w:trPr>
          <w:trHeight w:val="565"/>
        </w:trPr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7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0,548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-0,137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0,537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-0,133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-0,006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0,003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0,011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0,004</w:t>
            </w:r>
          </w:p>
        </w:tc>
      </w:tr>
      <w:tr w:rsidR="001B41E8" w:rsidRPr="001B41E8" w:rsidTr="001B41E8">
        <w:trPr>
          <w:trHeight w:val="565"/>
        </w:trPr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0,537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-0,133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0,534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-0,139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-0,002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-0,005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0,003</w:t>
            </w:r>
          </w:p>
        </w:tc>
        <w:tc>
          <w:tcPr>
            <w:tcW w:w="0" w:type="auto"/>
            <w:vAlign w:val="center"/>
          </w:tcPr>
          <w:p w:rsidR="001B41E8" w:rsidRPr="001B41E8" w:rsidRDefault="001B41E8" w:rsidP="001B41E8">
            <w:pPr>
              <w:jc w:val="center"/>
              <w:rPr>
                <w:rFonts w:ascii="Times New Roman" w:hAnsi="Times New Roman"/>
              </w:rPr>
            </w:pPr>
            <w:r w:rsidRPr="001B41E8">
              <w:rPr>
                <w:rFonts w:ascii="Times New Roman" w:hAnsi="Times New Roman"/>
              </w:rPr>
              <w:t>0,006</w:t>
            </w:r>
          </w:p>
        </w:tc>
      </w:tr>
    </w:tbl>
    <w:p w:rsidR="00B81A8C" w:rsidRDefault="00B81A8C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</w:rPr>
      </w:pPr>
    </w:p>
    <w:p w:rsidR="00B81A8C" w:rsidRPr="001B41E8" w:rsidRDefault="00F754EF" w:rsidP="001B41E8">
      <w:pPr>
        <w:pStyle w:val="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2</w:t>
      </w:r>
      <w:r w:rsidRPr="003F4A52">
        <w:rPr>
          <w:rFonts w:ascii="Times New Roman" w:hAnsi="Times New Roman" w:cs="Times New Roman"/>
          <w:u w:val="single"/>
        </w:rPr>
        <w:t xml:space="preserve">. </w:t>
      </w:r>
      <w:r>
        <w:rPr>
          <w:rFonts w:ascii="Times New Roman" w:hAnsi="Times New Roman" w:cs="Times New Roman"/>
          <w:u w:val="single"/>
        </w:rPr>
        <w:t>Программная</w:t>
      </w:r>
      <w:r w:rsidRPr="003F4A52">
        <w:rPr>
          <w:rFonts w:ascii="Times New Roman" w:hAnsi="Times New Roman" w:cs="Times New Roman"/>
          <w:u w:val="single"/>
        </w:rPr>
        <w:t xml:space="preserve"> реализация задачи</w:t>
      </w:r>
    </w:p>
    <w:p w:rsidR="00B81A8C" w:rsidRDefault="00B81A8C" w:rsidP="00B81A8C">
      <w:pPr>
        <w:jc w:val="center"/>
        <w:rPr>
          <w:rFonts w:ascii="Times New Roman" w:hAnsi="Times New Roman"/>
          <w:b/>
        </w:rPr>
      </w:pPr>
    </w:p>
    <w:p w:rsidR="00B81A8C" w:rsidRDefault="001B41E8" w:rsidP="00E46FA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Исходный код:</w:t>
      </w:r>
    </w:p>
    <w:p w:rsidR="001B41E8" w:rsidRPr="001B41E8" w:rsidRDefault="001B41E8" w:rsidP="00E46FA9">
      <w:pPr>
        <w:rPr>
          <w:rFonts w:ascii="Times New Roman" w:hAnsi="Times New Roman"/>
          <w:bCs/>
        </w:rPr>
      </w:pPr>
      <w:hyperlink r:id="rId9" w:history="1">
        <w:r w:rsidRPr="001B41E8">
          <w:rPr>
            <w:rStyle w:val="af9"/>
            <w:rFonts w:ascii="Times New Roman" w:hAnsi="Times New Roman"/>
            <w:bCs/>
          </w:rPr>
          <w:t>https://github.com/kirnadols/itmo/tree/main/4%20%7</w:t>
        </w:r>
        <w:r w:rsidRPr="001B41E8">
          <w:rPr>
            <w:rStyle w:val="af9"/>
            <w:rFonts w:ascii="Times New Roman" w:hAnsi="Times New Roman"/>
            <w:bCs/>
          </w:rPr>
          <w:t>C</w:t>
        </w:r>
        <w:r w:rsidRPr="001B41E8">
          <w:rPr>
            <w:rStyle w:val="af9"/>
            <w:rFonts w:ascii="Times New Roman" w:hAnsi="Times New Roman"/>
            <w:bCs/>
          </w:rPr>
          <w:t>%20%D0%92%D1%8B%D1%87%D0%B8%D1%81%D0%BB%D0%B8%D1%82%D0%B5%D0%BB%D1%8C%D0%BD%D0%B0%</w:t>
        </w:r>
        <w:r w:rsidRPr="001B41E8">
          <w:rPr>
            <w:rStyle w:val="af9"/>
            <w:rFonts w:ascii="Times New Roman" w:hAnsi="Times New Roman"/>
            <w:bCs/>
          </w:rPr>
          <w:lastRenderedPageBreak/>
          <w:t>D1%8F%20%D0%BC%D0%B0%D1%82%D0%B5%D0%BC%D0%B0%D1%82%D0%B8%D0%BA%D0%B0/lab2</w:t>
        </w:r>
      </w:hyperlink>
    </w:p>
    <w:p w:rsidR="001C45E8" w:rsidRPr="00C00F7D" w:rsidRDefault="001C45E8" w:rsidP="00E46FA9">
      <w:pPr>
        <w:rPr>
          <w:rFonts w:ascii="Times New Roman" w:hAnsi="Times New Roman"/>
        </w:rPr>
      </w:pPr>
    </w:p>
    <w:p w:rsidR="004276A5" w:rsidRPr="001B41E8" w:rsidRDefault="004276A5" w:rsidP="004276A5">
      <w:pPr>
        <w:rPr>
          <w:rFonts w:ascii="Times New Roman" w:hAnsi="Times New Roman"/>
        </w:rPr>
      </w:pPr>
    </w:p>
    <w:p w:rsidR="00F33686" w:rsidRPr="008B6A76" w:rsidRDefault="00F33686" w:rsidP="00F33686">
      <w:pPr>
        <w:pStyle w:val="1"/>
        <w:rPr>
          <w:rFonts w:ascii="Times New Roman" w:hAnsi="Times New Roman" w:cs="Times New Roman"/>
        </w:rPr>
      </w:pPr>
      <w:r w:rsidRPr="008B6A76">
        <w:rPr>
          <w:rFonts w:ascii="Times New Roman" w:hAnsi="Times New Roman" w:cs="Times New Roman"/>
        </w:rPr>
        <w:t>Вывод</w:t>
      </w:r>
    </w:p>
    <w:p w:rsidR="00F33686" w:rsidRPr="008B6A76" w:rsidRDefault="00F33686" w:rsidP="00F33686">
      <w:pPr>
        <w:rPr>
          <w:rFonts w:ascii="Times New Roman" w:hAnsi="Times New Roman"/>
        </w:rPr>
      </w:pPr>
    </w:p>
    <w:p w:rsidR="00581946" w:rsidRDefault="00C46B04" w:rsidP="00F33686">
      <w:pPr>
        <w:rPr>
          <w:rFonts w:ascii="Times New Roman" w:hAnsi="Times New Roman"/>
        </w:rPr>
      </w:pPr>
      <w:r w:rsidRPr="00C46B04">
        <w:rPr>
          <w:rFonts w:ascii="Times New Roman" w:hAnsi="Times New Roman"/>
        </w:rPr>
        <w:t xml:space="preserve">В ходе выполнения лабораторной работы были изучены численные методы решения нелинейных уравнений и систем нелинейных уравнений с использованием </w:t>
      </w:r>
      <w:r w:rsidRPr="00C46B04">
        <w:rPr>
          <w:rFonts w:ascii="Times New Roman" w:hAnsi="Times New Roman"/>
          <w:lang w:val="en-US"/>
        </w:rPr>
        <w:t>Python</w:t>
      </w:r>
      <w:r w:rsidRPr="00C46B04">
        <w:rPr>
          <w:rFonts w:ascii="Times New Roman" w:hAnsi="Times New Roman"/>
        </w:rPr>
        <w:t>. В результате работы были найдены корни заданных уравнений и систем с использованием различных численных методов, а также были построены графики функций для полного представления исследуемых интервалов.</w:t>
      </w:r>
    </w:p>
    <w:p w:rsidR="00F43E50" w:rsidRDefault="00F43E50" w:rsidP="00F33686">
      <w:pPr>
        <w:rPr>
          <w:rFonts w:ascii="Times New Roman" w:hAnsi="Times New Roman"/>
        </w:rPr>
      </w:pPr>
    </w:p>
    <w:p w:rsidR="00F43E50" w:rsidRPr="00C46B04" w:rsidRDefault="00F43E50" w:rsidP="00F33686">
      <w:pPr>
        <w:rPr>
          <w:rFonts w:ascii="Times New Roman" w:hAnsi="Times New Roman"/>
        </w:rPr>
      </w:pPr>
    </w:p>
    <w:sectPr w:rsidR="00F43E50" w:rsidRPr="00C46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A0657" w:rsidRDefault="00AA0657" w:rsidP="00DA1328">
      <w:r>
        <w:separator/>
      </w:r>
    </w:p>
  </w:endnote>
  <w:endnote w:type="continuationSeparator" w:id="0">
    <w:p w:rsidR="00AA0657" w:rsidRDefault="00AA0657" w:rsidP="00DA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A0657" w:rsidRDefault="00AA0657" w:rsidP="00DA1328">
      <w:r>
        <w:separator/>
      </w:r>
    </w:p>
  </w:footnote>
  <w:footnote w:type="continuationSeparator" w:id="0">
    <w:p w:rsidR="00AA0657" w:rsidRDefault="00AA0657" w:rsidP="00DA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BB0AF5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66D31"/>
    <w:multiLevelType w:val="hybridMultilevel"/>
    <w:tmpl w:val="9EDA80F2"/>
    <w:lvl w:ilvl="0" w:tplc="26001796">
      <w:start w:val="1"/>
      <w:numFmt w:val="decimal"/>
      <w:lvlText w:val="%1."/>
      <w:lvlJc w:val="left"/>
    </w:lvl>
    <w:lvl w:ilvl="1" w:tplc="1AA0AD26">
      <w:start w:val="1"/>
      <w:numFmt w:val="lowerLetter"/>
      <w:lvlText w:val="%2."/>
      <w:lvlJc w:val="left"/>
      <w:pPr>
        <w:ind w:left="1440" w:hanging="360"/>
      </w:pPr>
    </w:lvl>
    <w:lvl w:ilvl="2" w:tplc="F4D8BF0C">
      <w:start w:val="1"/>
      <w:numFmt w:val="lowerRoman"/>
      <w:lvlText w:val="%3."/>
      <w:lvlJc w:val="right"/>
      <w:pPr>
        <w:ind w:left="2160" w:hanging="180"/>
      </w:pPr>
    </w:lvl>
    <w:lvl w:ilvl="3" w:tplc="B5B0B700">
      <w:start w:val="1"/>
      <w:numFmt w:val="decimal"/>
      <w:lvlText w:val="%4."/>
      <w:lvlJc w:val="left"/>
      <w:pPr>
        <w:ind w:left="2880" w:hanging="360"/>
      </w:pPr>
    </w:lvl>
    <w:lvl w:ilvl="4" w:tplc="3426E9C6">
      <w:start w:val="1"/>
      <w:numFmt w:val="lowerLetter"/>
      <w:lvlText w:val="%5."/>
      <w:lvlJc w:val="left"/>
      <w:pPr>
        <w:ind w:left="3600" w:hanging="360"/>
      </w:pPr>
    </w:lvl>
    <w:lvl w:ilvl="5" w:tplc="EE3E77F6">
      <w:start w:val="1"/>
      <w:numFmt w:val="lowerRoman"/>
      <w:lvlText w:val="%6."/>
      <w:lvlJc w:val="right"/>
      <w:pPr>
        <w:ind w:left="4320" w:hanging="180"/>
      </w:pPr>
    </w:lvl>
    <w:lvl w:ilvl="6" w:tplc="7AEC468C">
      <w:start w:val="1"/>
      <w:numFmt w:val="decimal"/>
      <w:lvlText w:val="%7."/>
      <w:lvlJc w:val="left"/>
      <w:pPr>
        <w:ind w:left="5040" w:hanging="360"/>
      </w:pPr>
    </w:lvl>
    <w:lvl w:ilvl="7" w:tplc="C72691DC">
      <w:start w:val="1"/>
      <w:numFmt w:val="lowerLetter"/>
      <w:lvlText w:val="%8."/>
      <w:lvlJc w:val="left"/>
      <w:pPr>
        <w:ind w:left="5760" w:hanging="360"/>
      </w:pPr>
    </w:lvl>
    <w:lvl w:ilvl="8" w:tplc="114048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B2B8F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67D6B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974538">
    <w:abstractNumId w:val="3"/>
  </w:num>
  <w:num w:numId="2" w16cid:durableId="1909069098">
    <w:abstractNumId w:val="1"/>
  </w:num>
  <w:num w:numId="3" w16cid:durableId="2110153976">
    <w:abstractNumId w:val="0"/>
  </w:num>
  <w:num w:numId="4" w16cid:durableId="783231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62"/>
    <w:rsid w:val="00002218"/>
    <w:rsid w:val="000205DD"/>
    <w:rsid w:val="000459AB"/>
    <w:rsid w:val="00062867"/>
    <w:rsid w:val="00086730"/>
    <w:rsid w:val="00093BD7"/>
    <w:rsid w:val="000D6ABC"/>
    <w:rsid w:val="000F514D"/>
    <w:rsid w:val="00154613"/>
    <w:rsid w:val="00172BD3"/>
    <w:rsid w:val="00181C89"/>
    <w:rsid w:val="00190D68"/>
    <w:rsid w:val="00193C90"/>
    <w:rsid w:val="001B41E8"/>
    <w:rsid w:val="001B5A8F"/>
    <w:rsid w:val="001C3942"/>
    <w:rsid w:val="001C45E8"/>
    <w:rsid w:val="001D1480"/>
    <w:rsid w:val="001D3FC5"/>
    <w:rsid w:val="001D551D"/>
    <w:rsid w:val="001D7211"/>
    <w:rsid w:val="001F48CA"/>
    <w:rsid w:val="001F52DE"/>
    <w:rsid w:val="0023218D"/>
    <w:rsid w:val="00266AC0"/>
    <w:rsid w:val="00276FD2"/>
    <w:rsid w:val="00291EEC"/>
    <w:rsid w:val="00293BFC"/>
    <w:rsid w:val="002A0FCD"/>
    <w:rsid w:val="002A122D"/>
    <w:rsid w:val="002C2ED6"/>
    <w:rsid w:val="002D163D"/>
    <w:rsid w:val="002D202D"/>
    <w:rsid w:val="002D547D"/>
    <w:rsid w:val="002D76D2"/>
    <w:rsid w:val="002E2149"/>
    <w:rsid w:val="002F5E80"/>
    <w:rsid w:val="00302B62"/>
    <w:rsid w:val="00324B18"/>
    <w:rsid w:val="0033335A"/>
    <w:rsid w:val="00353DE9"/>
    <w:rsid w:val="003767DC"/>
    <w:rsid w:val="003770E5"/>
    <w:rsid w:val="003909ED"/>
    <w:rsid w:val="00393418"/>
    <w:rsid w:val="0039768B"/>
    <w:rsid w:val="003C50C2"/>
    <w:rsid w:val="003D7FB1"/>
    <w:rsid w:val="003F23DB"/>
    <w:rsid w:val="003F4A52"/>
    <w:rsid w:val="003F7638"/>
    <w:rsid w:val="00411C84"/>
    <w:rsid w:val="004276A5"/>
    <w:rsid w:val="00437262"/>
    <w:rsid w:val="004627B7"/>
    <w:rsid w:val="004669B1"/>
    <w:rsid w:val="00476B6B"/>
    <w:rsid w:val="00480217"/>
    <w:rsid w:val="00494C47"/>
    <w:rsid w:val="004B3CB2"/>
    <w:rsid w:val="004C0EA4"/>
    <w:rsid w:val="004D13D6"/>
    <w:rsid w:val="0050125C"/>
    <w:rsid w:val="00537534"/>
    <w:rsid w:val="00542385"/>
    <w:rsid w:val="00545E8E"/>
    <w:rsid w:val="0055149C"/>
    <w:rsid w:val="00581946"/>
    <w:rsid w:val="00585F01"/>
    <w:rsid w:val="005B6F04"/>
    <w:rsid w:val="005D3ADA"/>
    <w:rsid w:val="005E303E"/>
    <w:rsid w:val="005F3B55"/>
    <w:rsid w:val="005F4E05"/>
    <w:rsid w:val="00602A4A"/>
    <w:rsid w:val="00625B68"/>
    <w:rsid w:val="00637B67"/>
    <w:rsid w:val="00657AC3"/>
    <w:rsid w:val="00663357"/>
    <w:rsid w:val="006D36C4"/>
    <w:rsid w:val="006E1813"/>
    <w:rsid w:val="006E6CD9"/>
    <w:rsid w:val="006E7DC9"/>
    <w:rsid w:val="0078394F"/>
    <w:rsid w:val="00784265"/>
    <w:rsid w:val="007B1BB7"/>
    <w:rsid w:val="007E09FC"/>
    <w:rsid w:val="007E725E"/>
    <w:rsid w:val="00803060"/>
    <w:rsid w:val="00810C31"/>
    <w:rsid w:val="00817BB7"/>
    <w:rsid w:val="0084048E"/>
    <w:rsid w:val="00850D23"/>
    <w:rsid w:val="00856D69"/>
    <w:rsid w:val="00860B08"/>
    <w:rsid w:val="00863C61"/>
    <w:rsid w:val="008668F0"/>
    <w:rsid w:val="00891164"/>
    <w:rsid w:val="008A7C64"/>
    <w:rsid w:val="008B6A76"/>
    <w:rsid w:val="008C0D0C"/>
    <w:rsid w:val="008E06BF"/>
    <w:rsid w:val="008E2017"/>
    <w:rsid w:val="008E376F"/>
    <w:rsid w:val="008E7580"/>
    <w:rsid w:val="00904959"/>
    <w:rsid w:val="00906EDC"/>
    <w:rsid w:val="00910241"/>
    <w:rsid w:val="00942047"/>
    <w:rsid w:val="00966CFE"/>
    <w:rsid w:val="009C7447"/>
    <w:rsid w:val="009E2FE1"/>
    <w:rsid w:val="009F2AD2"/>
    <w:rsid w:val="00A10562"/>
    <w:rsid w:val="00A608AC"/>
    <w:rsid w:val="00A86DC1"/>
    <w:rsid w:val="00A90A94"/>
    <w:rsid w:val="00AA0657"/>
    <w:rsid w:val="00AA0A09"/>
    <w:rsid w:val="00AA3614"/>
    <w:rsid w:val="00AA6BBF"/>
    <w:rsid w:val="00AC007B"/>
    <w:rsid w:val="00AD3C28"/>
    <w:rsid w:val="00AD6ABE"/>
    <w:rsid w:val="00AD6F00"/>
    <w:rsid w:val="00AF1AED"/>
    <w:rsid w:val="00AF5E75"/>
    <w:rsid w:val="00AF7EAF"/>
    <w:rsid w:val="00B0565F"/>
    <w:rsid w:val="00B12D49"/>
    <w:rsid w:val="00B14EF4"/>
    <w:rsid w:val="00B328A9"/>
    <w:rsid w:val="00B371DD"/>
    <w:rsid w:val="00B60F6D"/>
    <w:rsid w:val="00B81A8C"/>
    <w:rsid w:val="00B97489"/>
    <w:rsid w:val="00BB5D54"/>
    <w:rsid w:val="00BD066C"/>
    <w:rsid w:val="00BF2BA2"/>
    <w:rsid w:val="00C00F7D"/>
    <w:rsid w:val="00C0558A"/>
    <w:rsid w:val="00C1658D"/>
    <w:rsid w:val="00C242C8"/>
    <w:rsid w:val="00C46B04"/>
    <w:rsid w:val="00C91A89"/>
    <w:rsid w:val="00C95955"/>
    <w:rsid w:val="00CB0733"/>
    <w:rsid w:val="00CB5570"/>
    <w:rsid w:val="00CB7649"/>
    <w:rsid w:val="00CE620A"/>
    <w:rsid w:val="00CF07BD"/>
    <w:rsid w:val="00D11F14"/>
    <w:rsid w:val="00D32831"/>
    <w:rsid w:val="00D33851"/>
    <w:rsid w:val="00D52D5E"/>
    <w:rsid w:val="00D72E48"/>
    <w:rsid w:val="00D7707B"/>
    <w:rsid w:val="00D77626"/>
    <w:rsid w:val="00D91597"/>
    <w:rsid w:val="00DA1328"/>
    <w:rsid w:val="00DC0B0E"/>
    <w:rsid w:val="00DC7B0B"/>
    <w:rsid w:val="00DC7DC5"/>
    <w:rsid w:val="00E36CC5"/>
    <w:rsid w:val="00E41A9C"/>
    <w:rsid w:val="00E46FA9"/>
    <w:rsid w:val="00E5370F"/>
    <w:rsid w:val="00E574F9"/>
    <w:rsid w:val="00E764BA"/>
    <w:rsid w:val="00E77996"/>
    <w:rsid w:val="00E95E0D"/>
    <w:rsid w:val="00EC1CD1"/>
    <w:rsid w:val="00EC7CA4"/>
    <w:rsid w:val="00F151A9"/>
    <w:rsid w:val="00F331B3"/>
    <w:rsid w:val="00F33686"/>
    <w:rsid w:val="00F43E50"/>
    <w:rsid w:val="00F754EF"/>
    <w:rsid w:val="00FA5CBA"/>
    <w:rsid w:val="00FC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CA3B5"/>
  <w15:chartTrackingRefBased/>
  <w15:docId w15:val="{B5056959-EFE3-3943-94C4-053F1CCB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32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132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2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2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2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2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2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2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A1328"/>
    <w:rPr>
      <w:b/>
      <w:bCs/>
    </w:rPr>
  </w:style>
  <w:style w:type="paragraph" w:customStyle="1" w:styleId="Standard">
    <w:name w:val="Standard"/>
    <w:rsid w:val="008E376F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A1328"/>
  </w:style>
  <w:style w:type="paragraph" w:styleId="a6">
    <w:name w:val="footer"/>
    <w:basedOn w:val="a"/>
    <w:link w:val="a7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DA1328"/>
  </w:style>
  <w:style w:type="paragraph" w:styleId="a8">
    <w:name w:val="Title"/>
    <w:basedOn w:val="a"/>
    <w:next w:val="a"/>
    <w:link w:val="a9"/>
    <w:uiPriority w:val="10"/>
    <w:qFormat/>
    <w:rsid w:val="00DA13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9">
    <w:name w:val="Заголовок Знак"/>
    <w:basedOn w:val="a0"/>
    <w:link w:val="a8"/>
    <w:uiPriority w:val="10"/>
    <w:rsid w:val="00DA132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DA132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A132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A132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DA1328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A1328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A1328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DA1328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DA132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DA1328"/>
    <w:rPr>
      <w:rFonts w:asciiTheme="majorHAnsi" w:eastAsiaTheme="majorEastAsia" w:hAnsiTheme="majorHAnsi"/>
    </w:rPr>
  </w:style>
  <w:style w:type="paragraph" w:styleId="aa">
    <w:name w:val="Subtitle"/>
    <w:basedOn w:val="a"/>
    <w:next w:val="a"/>
    <w:link w:val="ab"/>
    <w:uiPriority w:val="11"/>
    <w:qFormat/>
    <w:rsid w:val="00DA132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b">
    <w:name w:val="Подзаголовок Знак"/>
    <w:basedOn w:val="a0"/>
    <w:link w:val="aa"/>
    <w:uiPriority w:val="11"/>
    <w:rsid w:val="00DA1328"/>
    <w:rPr>
      <w:rFonts w:asciiTheme="majorHAnsi" w:eastAsiaTheme="majorEastAsia" w:hAnsiTheme="majorHAnsi"/>
      <w:sz w:val="24"/>
      <w:szCs w:val="24"/>
    </w:rPr>
  </w:style>
  <w:style w:type="character" w:styleId="ac">
    <w:name w:val="Emphasis"/>
    <w:basedOn w:val="a0"/>
    <w:uiPriority w:val="20"/>
    <w:qFormat/>
    <w:rsid w:val="00DA1328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DA1328"/>
    <w:rPr>
      <w:szCs w:val="32"/>
    </w:rPr>
  </w:style>
  <w:style w:type="paragraph" w:styleId="ae">
    <w:name w:val="List Paragraph"/>
    <w:basedOn w:val="a"/>
    <w:uiPriority w:val="34"/>
    <w:qFormat/>
    <w:rsid w:val="00DA1328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A1328"/>
    <w:rPr>
      <w:i/>
    </w:rPr>
  </w:style>
  <w:style w:type="character" w:customStyle="1" w:styleId="22">
    <w:name w:val="Цитата 2 Знак"/>
    <w:basedOn w:val="a0"/>
    <w:link w:val="21"/>
    <w:uiPriority w:val="29"/>
    <w:rsid w:val="00DA1328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DA1328"/>
    <w:pPr>
      <w:ind w:left="720" w:right="720"/>
    </w:pPr>
    <w:rPr>
      <w:b/>
      <w:i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DA1328"/>
    <w:rPr>
      <w:b/>
      <w:i/>
      <w:sz w:val="24"/>
    </w:rPr>
  </w:style>
  <w:style w:type="character" w:styleId="af1">
    <w:name w:val="Subtle Emphasis"/>
    <w:uiPriority w:val="19"/>
    <w:qFormat/>
    <w:rsid w:val="00DA1328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DA1328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DA1328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DA1328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DA1328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semiHidden/>
    <w:unhideWhenUsed/>
    <w:qFormat/>
    <w:rsid w:val="00DA1328"/>
    <w:pPr>
      <w:outlineLvl w:val="9"/>
    </w:pPr>
    <w:rPr>
      <w:rFonts w:cs="Times New Roman"/>
    </w:rPr>
  </w:style>
  <w:style w:type="paragraph" w:customStyle="1" w:styleId="Textbody">
    <w:name w:val="Text body"/>
    <w:basedOn w:val="Standard"/>
    <w:qFormat/>
    <w:rsid w:val="004627B7"/>
    <w:pPr>
      <w:spacing w:after="140" w:line="276" w:lineRule="auto"/>
    </w:pPr>
  </w:style>
  <w:style w:type="table" w:styleId="af7">
    <w:name w:val="Table Grid"/>
    <w:basedOn w:val="a1"/>
    <w:uiPriority w:val="39"/>
    <w:rsid w:val="00AF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7E725E"/>
    <w:rPr>
      <w:color w:val="808080"/>
    </w:rPr>
  </w:style>
  <w:style w:type="character" w:styleId="af9">
    <w:name w:val="Hyperlink"/>
    <w:basedOn w:val="a0"/>
    <w:uiPriority w:val="99"/>
    <w:unhideWhenUsed/>
    <w:rsid w:val="00B81A8C"/>
    <w:rPr>
      <w:color w:val="0563C1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1B41E8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1B41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irnadols/itmo/tree/main/4%20%7C%20%D0%92%D1%8B%D1%87%D0%B8%D1%81%D0%BB%D0%B8%D1%82%D0%B5%D0%BB%D1%8C%D0%BD%D0%B0%D1%8F%20%D0%BC%D0%B0%D1%82%D0%B5%D0%BC%D0%B0%D1%82%D0%B8%D0%BA%D0%B0/lab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Barsukov</dc:creator>
  <cp:keywords/>
  <dc:description/>
  <cp:lastModifiedBy>Кирилл Надольский</cp:lastModifiedBy>
  <cp:revision>2</cp:revision>
  <dcterms:created xsi:type="dcterms:W3CDTF">2026-03-29T17:43:00Z</dcterms:created>
  <dcterms:modified xsi:type="dcterms:W3CDTF">2026-03-29T17:43:00Z</dcterms:modified>
</cp:coreProperties>
</file>