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ADAPTY Website Redesign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Project Overview &amp; Research Summary</w:t>
      </w:r>
    </w:p>
    <w:p>
      <w:pPr>
        <w:spacing w:after="600"/>
        <w:jc w:val="center"/>
      </w:pPr>
      <w:r>
        <w:rPr>
          <w:color w:val="888888"/>
          <w:sz w:val="22"/>
          <w:szCs w:val="22"/>
        </w:rPr>
        <w:t xml:space="preserve">January 12, 2026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summarizes the strategic redesign of the ADAPTY website using systematic A/B testing methodology. The project aims to identify the optimal design system and UI library combination through evidence-based testing across 5 design system variants and 5 UI library options.</w:t>
      </w:r>
    </w:p>
    <w:p>
      <w:pPr>
        <w:pStyle w:val="Heading1"/>
      </w:pPr>
      <w:r>
        <w:t xml:space="preserve">Project Background</w:t>
      </w:r>
    </w:p>
    <w:p>
      <w:pPr>
        <w:spacing w:after="100"/>
      </w:pPr>
      <w:r>
        <w:rPr>
          <w:b/>
          <w:bCs/>
        </w:rPr>
        <w:t xml:space="preserve">Context:</w:t>
      </w:r>
    </w:p>
    <w:p>
      <w:pPr>
        <w:pStyle w:val="ListParagraph"/>
        <w:numPr>
          <w:ilvl w:val="0"/>
          <w:numId w:val="2"/>
        </w:numPr>
      </w:pPr>
      <w:r>
        <w:t xml:space="preserve">Kirill Kholodenko hired as AI-native web developer at ADAPTY</w:t>
      </w:r>
    </w:p>
    <w:p>
      <w:pPr>
        <w:pStyle w:val="ListParagraph"/>
        <w:numPr>
          <w:ilvl w:val="0"/>
          <w:numId w:val="2"/>
        </w:numPr>
      </w:pPr>
      <w:r>
        <w:t xml:space="preserve">Entry task (adapty-pt2) successfully completed - website recreation</w:t>
      </w:r>
    </w:p>
    <w:p>
      <w:pPr>
        <w:pStyle w:val="ListParagraph"/>
        <w:numPr>
          <w:ilvl w:val="0"/>
          <w:numId w:val="2"/>
        </w:numPr>
      </w:pPr>
      <w:r>
        <w:t xml:space="preserve">Now executing full strategic redesign with systematic testing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Stakeholder: Sergey Muratov</w:t>
      </w:r>
    </w:p>
    <w:p>
      <w:pPr>
        <w:spacing w:after="100"/>
      </w:pPr>
      <w:r>
        <w:rPr>
          <w:b/>
          <w:bCs/>
        </w:rPr>
        <w:t xml:space="preserve">Key Meeting Insights:</w:t>
      </w:r>
    </w:p>
    <w:p>
      <w:pPr>
        <w:pStyle w:val="ListParagraph"/>
        <w:numPr>
          <w:ilvl w:val="0"/>
          <w:numId w:val="2"/>
        </w:numPr>
      </w:pPr>
      <w:r>
        <w:t xml:space="preserve">Code-First Design: Figma is auxiliary, code is source of truth</w:t>
      </w:r>
    </w:p>
    <w:p>
      <w:pPr>
        <w:pStyle w:val="ListParagraph"/>
        <w:numPr>
          <w:ilvl w:val="0"/>
          <w:numId w:val="2"/>
        </w:numPr>
      </w:pPr>
      <w:r>
        <w:t xml:space="preserve">Full Autonomy: Kirill has carte blanche on design decisions</w:t>
      </w:r>
    </w:p>
    <w:p>
      <w:pPr>
        <w:pStyle w:val="ListParagraph"/>
        <w:numPr>
          <w:ilvl w:val="0"/>
          <w:numId w:val="2"/>
        </w:numPr>
      </w:pPr>
      <w:r>
        <w:t xml:space="preserve">LEGO Approach: Use shadcn/ui as foundation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Target Aesthetic: Light, airy, modern (not 'heavy luxury 2020')</w:t>
      </w:r>
    </w:p>
    <w:p>
      <w:pPr>
        <w:pStyle w:val="Heading1"/>
      </w:pPr>
      <w:r>
        <w:t xml:space="preserve">Methodology</w:t>
      </w:r>
    </w:p>
    <w:p>
      <w:pPr>
        <w:spacing w:after="200"/>
      </w:pPr>
      <w:r>
        <w:t xml:space="preserve">The project follows a systematic A/B testing approach across two phases:</w:t>
      </w:r>
    </w:p>
    <w:p>
      <w:pPr>
        <w:pStyle w:val="Heading2"/>
      </w:pPr>
      <w:r>
        <w:t xml:space="preserve">Phase A: Design System Testing</w:t>
      </w:r>
    </w:p>
    <w:p>
      <w:pPr>
        <w:spacing w:after="100"/>
      </w:pPr>
      <w:r>
        <w:t xml:space="preserve">Test 5 design system variants using vanilla Tailwind CSS (NO UI libraries):</w:t>
      </w:r>
    </w:p>
    <w:p>
      <w:pPr>
        <w:pStyle w:val="ListParagraph"/>
        <w:numPr>
          <w:ilvl w:val="0"/>
          <w:numId w:val="3"/>
        </w:numPr>
      </w:pPr>
      <w:r>
        <w:t xml:space="preserve">DS1: Linear-Inspired (Dark, premium, micro-interactions)</w:t>
      </w:r>
    </w:p>
    <w:p>
      <w:pPr>
        <w:pStyle w:val="ListParagraph"/>
        <w:numPr>
          <w:ilvl w:val="0"/>
          <w:numId w:val="3"/>
        </w:numPr>
      </w:pPr>
      <w:r>
        <w:t xml:space="preserve">DS2: Attio-Inspired (Light, editorial, LAB colors)</w:t>
      </w:r>
    </w:p>
    <w:p>
      <w:pPr>
        <w:pStyle w:val="ListParagraph"/>
        <w:numPr>
          <w:ilvl w:val="0"/>
          <w:numId w:val="3"/>
        </w:numPr>
      </w:pPr>
      <w:r>
        <w:t xml:space="preserve">DS3: Polar-Inspired (Dark, minimal, fast 150ms animations)</w:t>
      </w:r>
    </w:p>
    <w:p>
      <w:pPr>
        <w:pStyle w:val="ListParagraph"/>
        <w:numPr>
          <w:ilvl w:val="0"/>
          <w:numId w:val="3"/>
        </w:numPr>
      </w:pPr>
      <w:r>
        <w:t xml:space="preserve">DS4: Vercel-Inspired (True black, gradients, bouncy easing)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DS5: Hybrid Premium (RECOMMENDED - warm gray + best of all)</w:t>
      </w:r>
    </w:p>
    <w:p>
      <w:pPr>
        <w:pStyle w:val="Heading2"/>
      </w:pPr>
      <w:r>
        <w:t xml:space="preserve">Phase B: UI Library Testing</w:t>
      </w:r>
    </w:p>
    <w:p>
      <w:pPr>
        <w:spacing w:after="100"/>
      </w:pPr>
      <w:r>
        <w:t xml:space="preserve">Test 5 UI library options using the winning design system:</w:t>
      </w:r>
    </w:p>
    <w:p>
      <w:pPr>
        <w:pStyle w:val="ListParagraph"/>
        <w:numPr>
          <w:ilvl w:val="0"/>
          <w:numId w:val="3"/>
        </w:numPr>
      </w:pPr>
      <w:r>
        <w:t xml:space="preserve">shadcn/ui - Component foundation</w:t>
      </w:r>
    </w:p>
    <w:p>
      <w:pPr>
        <w:pStyle w:val="ListParagraph"/>
        <w:numPr>
          <w:ilvl w:val="0"/>
          <w:numId w:val="3"/>
        </w:numPr>
      </w:pPr>
      <w:r>
        <w:t xml:space="preserve">shadcn blocks - Pre-built sections</w:t>
      </w:r>
    </w:p>
    <w:p>
      <w:pPr>
        <w:pStyle w:val="ListParagraph"/>
        <w:numPr>
          <w:ilvl w:val="0"/>
          <w:numId w:val="3"/>
        </w:numPr>
      </w:pPr>
      <w:r>
        <w:t xml:space="preserve">21st.dev - AI-powered components</w:t>
      </w:r>
    </w:p>
    <w:p>
      <w:pPr>
        <w:pStyle w:val="ListParagraph"/>
        <w:numPr>
          <w:ilvl w:val="0"/>
          <w:numId w:val="3"/>
        </w:numPr>
      </w:pPr>
      <w:r>
        <w:t xml:space="preserve">React Bits - Animation library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Custom Mix - Best of each</w:t>
      </w:r>
    </w:p>
    <w:p>
      <w:pPr>
        <w:pStyle w:val="Heading1"/>
      </w:pPr>
      <w:r>
        <w:t xml:space="preserve">Reference Site Analysis</w:t>
      </w:r>
    </w:p>
    <w:p>
      <w:pPr>
        <w:spacing w:after="200"/>
      </w:pPr>
      <w:r>
        <w:t xml:space="preserve">5 premium SaaS sites were analyzed for design patterns and inspiration: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Site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Font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Key Features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Linear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Dark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Inter Variable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67+ animations, layered backgrounds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Attio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Light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Inter + 3 others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LAB color space, 4-font system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Polar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Dark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Geist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Fast 150ms animations, minimal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Vercel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Dark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Geist + Space Grotesk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Bouncy easing, compound shadows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Clerk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Light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Suisse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t xml:space="preserve">Warm gray (#F7F7F8), pill buttons</w:t>
            </w:r>
          </w:p>
        </w:tc>
      </w:tr>
    </w:tbl>
    <w:p>
      <w:pPr>
        <w:pStyle w:val="Heading1"/>
        <w:spacing w:before="400"/>
      </w:pPr>
      <w:r>
        <w:t xml:space="preserve">Key Patterns Identified</w:t>
      </w:r>
    </w:p>
    <w:p>
      <w:pPr>
        <w:pStyle w:val="Heading2"/>
      </w:pPr>
      <w:r>
        <w:t xml:space="preserve">Universal Patterns</w:t>
      </w:r>
    </w:p>
    <w:p>
      <w:pPr>
        <w:pStyle w:val="ListParagraph"/>
        <w:numPr>
          <w:ilvl w:val="0"/>
          <w:numId w:val="2"/>
        </w:numPr>
      </w:pPr>
      <w:r>
        <w:t xml:space="preserve">4px base spacing - Industry standard</w:t>
      </w:r>
    </w:p>
    <w:p>
      <w:pPr>
        <w:pStyle w:val="ListParagraph"/>
        <w:numPr>
          <w:ilvl w:val="0"/>
          <w:numId w:val="2"/>
        </w:numPr>
      </w:pPr>
      <w:r>
        <w:t xml:space="preserve">Geometric sans-serif fonts - Inter/Geist dominant</w:t>
      </w:r>
    </w:p>
    <w:p>
      <w:pPr>
        <w:pStyle w:val="ListParagraph"/>
        <w:numPr>
          <w:ilvl w:val="0"/>
          <w:numId w:val="2"/>
        </w:numPr>
      </w:pPr>
      <w:r>
        <w:t xml:space="preserve">Negative letter-spacing - Premium typography feel</w:t>
      </w:r>
    </w:p>
    <w:p>
      <w:pPr>
        <w:pStyle w:val="ListParagraph"/>
        <w:numPr>
          <w:ilvl w:val="0"/>
          <w:numId w:val="2"/>
        </w:numPr>
      </w:pPr>
      <w:r>
        <w:t xml:space="preserve">Blue-purple accent colors - Tech industry standard</w:t>
      </w:r>
    </w:p>
    <w:p>
      <w:pPr>
        <w:pStyle w:val="ListParagraph"/>
        <w:numPr>
          <w:ilvl w:val="0"/>
          <w:numId w:val="2"/>
        </w:numPr>
      </w:pPr>
      <w:r>
        <w:t xml:space="preserve">6-12px border radius - Professional but modern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200-300ms animations - Responsive but smooth</w:t>
      </w:r>
    </w:p>
    <w:p>
      <w:pPr>
        <w:pStyle w:val="Heading2"/>
      </w:pPr>
      <w:r>
        <w:t xml:space="preserve">Emerging Patterns</w:t>
      </w:r>
    </w:p>
    <w:p>
      <w:pPr>
        <w:pStyle w:val="ListParagraph"/>
        <w:numPr>
          <w:ilvl w:val="0"/>
          <w:numId w:val="2"/>
        </w:numPr>
      </w:pPr>
      <w:r>
        <w:t xml:space="preserve">LAB color space - More accurate color perception</w:t>
      </w:r>
    </w:p>
    <w:p>
      <w:pPr>
        <w:pStyle w:val="ListParagraph"/>
        <w:numPr>
          <w:ilvl w:val="0"/>
          <w:numId w:val="2"/>
        </w:numPr>
      </w:pPr>
      <w:r>
        <w:t xml:space="preserve">Bouncy easing - Premium micro-interactions (&gt;1.0 overshoot)</w:t>
      </w:r>
    </w:p>
    <w:p>
      <w:pPr>
        <w:pStyle w:val="ListParagraph"/>
        <w:numPr>
          <w:ilvl w:val="0"/>
          <w:numId w:val="2"/>
        </w:numPr>
      </w:pPr>
      <w:r>
        <w:t xml:space="preserve">Compound shadows - Better dark mode depth</w:t>
      </w:r>
    </w:p>
    <w:p>
      <w:pPr>
        <w:pStyle w:val="ListParagraph"/>
        <w:numPr>
          <w:ilvl w:val="0"/>
          <w:numId w:val="2"/>
        </w:numPr>
      </w:pPr>
      <w:r>
        <w:t xml:space="preserve">Pill-shaped CTAs - Friendly, modern feel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Display fonts for headlines - Visual hierarchy</w:t>
      </w:r>
    </w:p>
    <w:p>
      <w:pPr>
        <w:pStyle w:val="Heading1"/>
      </w:pPr>
      <w:r>
        <w:t xml:space="preserve">Recommendations for Adapty</w:t>
      </w:r>
    </w:p>
    <w:p>
      <w:pPr>
        <w:spacing w:after="200"/>
      </w:pPr>
      <w:r>
        <w:rPr>
          <w:b/>
          <w:bCs/>
        </w:rPr>
        <w:t xml:space="preserve">Based on analysis, DS5 (Hybrid Premium) is recommended</w:t>
      </w:r>
      <w:r>
        <w:t xml:space="preserve"> as the starting point. It combines the best elements from all reference sites while maintaining broad appeal for both developers and non-technical stakeholders.</w:t>
      </w:r>
    </w:p>
    <w:p>
      <w:pPr>
        <w:pStyle w:val="Heading3"/>
      </w:pPr>
      <w:r>
        <w:t xml:space="preserve">Recommended Specifications</w:t>
      </w:r>
    </w:p>
    <w:p>
      <w:pPr>
        <w:pStyle w:val="ListParagraph"/>
        <w:numPr>
          <w:ilvl w:val="0"/>
          <w:numId w:val="2"/>
        </w:numPr>
      </w:pPr>
      <w:r>
        <w:t xml:space="preserve">Theme: Light with warm gray (#F7F7F8) - not pure white</w:t>
      </w:r>
    </w:p>
    <w:p>
      <w:pPr>
        <w:pStyle w:val="ListParagraph"/>
        <w:numPr>
          <w:ilvl w:val="0"/>
          <w:numId w:val="2"/>
        </w:numPr>
      </w:pPr>
      <w:r>
        <w:t xml:space="preserve">Typography: Inter + Inter Display + JetBrains Mono</w:t>
      </w:r>
    </w:p>
    <w:p>
      <w:pPr>
        <w:pStyle w:val="ListParagraph"/>
        <w:numPr>
          <w:ilvl w:val="0"/>
          <w:numId w:val="2"/>
        </w:numPr>
      </w:pPr>
      <w:r>
        <w:t xml:space="preserve">Colors: Indigo primary (#6366F1), warm zinc grays</w:t>
      </w:r>
    </w:p>
    <w:p>
      <w:pPr>
        <w:pStyle w:val="ListParagraph"/>
        <w:numPr>
          <w:ilvl w:val="0"/>
          <w:numId w:val="2"/>
        </w:numPr>
      </w:pPr>
      <w:r>
        <w:t xml:space="preserve">Animations: 150-200ms duration with bouncy easing</w:t>
      </w:r>
    </w:p>
    <w:p>
      <w:pPr>
        <w:pStyle w:val="ListParagraph"/>
        <w:numPr>
          <w:ilvl w:val="0"/>
          <w:numId w:val="2"/>
        </w:numPr>
      </w:pPr>
      <w:r>
        <w:t xml:space="preserve">Radius: 6px default (professional), full radius for CTAs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Spacing: 4px base unit, 24px primary gap</w:t>
      </w:r>
    </w:p>
    <w:p>
      <w:pPr>
        <w:pStyle w:val="Heading1"/>
      </w:pPr>
      <w:r>
        <w:t xml:space="preserve">Current Progress</w:t>
      </w:r>
    </w:p>
    <w:p>
      <w:pPr>
        <w:spacing w:after="100"/>
      </w:pPr>
      <w:r>
        <w:rPr>
          <w:b/>
          <w:bCs/>
          <w:color w:val="22C55E"/>
        </w:rPr>
        <w:t xml:space="preserve">Completed:</w:t>
      </w:r>
    </w:p>
    <w:p>
      <w:pPr>
        <w:pStyle w:val="ListParagraph"/>
        <w:numPr>
          <w:ilvl w:val="0"/>
          <w:numId w:val="2"/>
        </w:numPr>
      </w:pPr>
      <w:r>
        <w:t xml:space="preserve">Repository structure created</w:t>
      </w:r>
    </w:p>
    <w:p>
      <w:pPr>
        <w:pStyle w:val="ListParagraph"/>
        <w:numPr>
          <w:ilvl w:val="0"/>
          <w:numId w:val="2"/>
        </w:numPr>
      </w:pPr>
      <w:r>
        <w:t xml:space="preserve">SKELETON.md with 14 homepage sections defined</w:t>
      </w:r>
    </w:p>
    <w:p>
      <w:pPr>
        <w:pStyle w:val="ListParagraph"/>
        <w:numPr>
          <w:ilvl w:val="0"/>
          <w:numId w:val="2"/>
        </w:numPr>
      </w:pPr>
      <w:r>
        <w:t xml:space="preserve">Reference site extraction (5/5 complete)</w:t>
      </w:r>
    </w:p>
    <w:p>
      <w:pPr>
        <w:pStyle w:val="ListParagraph"/>
        <w:numPr>
          <w:ilvl w:val="0"/>
          <w:numId w:val="2"/>
        </w:numPr>
      </w:pPr>
      <w:r>
        <w:t xml:space="preserve">Synthesis documents created (patterns, differentiators, recommendations)</w:t>
      </w:r>
    </w:p>
    <w:p>
      <w:pPr>
        <w:pStyle w:val="ListParagraph"/>
        <w:numPr>
          <w:ilvl w:val="0"/>
          <w:numId w:val="2"/>
        </w:numPr>
      </w:pPr>
      <w:r>
        <w:t xml:space="preserve">DS token files (all 5 variants filled)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Automation scripts ready</w:t>
      </w:r>
    </w:p>
    <w:p>
      <w:pPr>
        <w:spacing w:after="100"/>
      </w:pPr>
      <w:r>
        <w:rPr>
          <w:b/>
          <w:bCs/>
          <w:color w:val="3B82F6"/>
        </w:rPr>
        <w:t xml:space="preserve">Next Steps:</w:t>
      </w:r>
    </w:p>
    <w:p>
      <w:pPr>
        <w:pStyle w:val="ListParagraph"/>
        <w:numPr>
          <w:ilvl w:val="0"/>
          <w:numId w:val="3"/>
        </w:numPr>
      </w:pPr>
      <w:r>
        <w:t xml:space="preserve">Build Phase A prototypes (5 DS variants)</w:t>
      </w:r>
    </w:p>
    <w:p>
      <w:pPr>
        <w:pStyle w:val="ListParagraph"/>
        <w:numPr>
          <w:ilvl w:val="0"/>
          <w:numId w:val="3"/>
        </w:numPr>
      </w:pPr>
      <w:r>
        <w:t xml:space="preserve">Deploy to Vercel for comparison</w:t>
      </w:r>
    </w:p>
    <w:p>
      <w:pPr>
        <w:pStyle w:val="ListParagraph"/>
        <w:numPr>
          <w:ilvl w:val="0"/>
          <w:numId w:val="3"/>
        </w:numPr>
      </w:pPr>
      <w:r>
        <w:t xml:space="preserve">Gather feedback from Sergey</w:t>
      </w:r>
    </w:p>
    <w:p>
      <w:pPr>
        <w:pStyle w:val="ListParagraph"/>
        <w:numPr>
          <w:ilvl w:val="0"/>
          <w:numId w:val="3"/>
        </w:numPr>
      </w:pPr>
      <w:r>
        <w:t xml:space="preserve">Select winning DS for Phase B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Test UI library combinations</w:t>
      </w:r>
    </w:p>
    <w:p>
      <w:pPr>
        <w:pStyle w:val="Heading1"/>
      </w:pPr>
      <w:r>
        <w:t xml:space="preserve">Tech Stack</w:t>
      </w:r>
    </w:p>
    <w:p>
      <w:pPr>
        <w:pStyle w:val="ListParagraph"/>
        <w:numPr>
          <w:ilvl w:val="0"/>
          <w:numId w:val="2"/>
        </w:numPr>
      </w:pPr>
      <w:r>
        <w:t xml:space="preserve">Next.js 15 (App Router)</w:t>
      </w:r>
    </w:p>
    <w:p>
      <w:pPr>
        <w:pStyle w:val="ListParagraph"/>
        <w:numPr>
          <w:ilvl w:val="0"/>
          <w:numId w:val="2"/>
        </w:numPr>
      </w:pPr>
      <w:r>
        <w:t xml:space="preserve">Tailwind CSS 4</w:t>
      </w:r>
    </w:p>
    <w:p>
      <w:pPr>
        <w:pStyle w:val="ListParagraph"/>
        <w:numPr>
          <w:ilvl w:val="0"/>
          <w:numId w:val="2"/>
        </w:numPr>
      </w:pPr>
      <w:r>
        <w:t xml:space="preserve">TypeScript</w:t>
      </w:r>
    </w:p>
    <w:p>
      <w:pPr>
        <w:pStyle w:val="ListParagraph"/>
        <w:numPr>
          <w:ilvl w:val="0"/>
          <w:numId w:val="2"/>
        </w:numPr>
      </w:pPr>
      <w:r>
        <w:t xml:space="preserve">shadcn/ui ecosystem</w:t>
      </w:r>
    </w:p>
    <w:p>
      <w:pPr>
        <w:pStyle w:val="ListParagraph"/>
        <w:numPr>
          <w:ilvl w:val="0"/>
          <w:numId w:val="2"/>
        </w:numPr>
      </w:pPr>
      <w:r>
        <w:t xml:space="preserve">Framer Motion</w:t>
      </w:r>
    </w:p>
    <w:p>
      <w:pPr>
        <w:pStyle w:val="ListParagraph"/>
        <w:numPr>
          <w:ilvl w:val="0"/>
          <w:numId w:val="2"/>
        </w:numPr>
      </w:pPr>
      <w:r>
        <w:t xml:space="preserve">Vercel deployment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ADAPTY Website Redesign - Project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2e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2026-01-12T18:49:24.295Z</dcterms:created>
  <dcterms:modified xsi:type="dcterms:W3CDTF">2026-01-12T18:49:24.295Z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