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92FBC" w:rsidRDefault="00A92FBC" w:rsidP="00A92FBC">
      <w:pPr>
        <w:jc w:val="center"/>
        <w:rPr>
          <w:sz w:val="28"/>
          <w:szCs w:val="28"/>
        </w:rPr>
      </w:pPr>
      <w:bookmarkStart w:id="0" w:name="_Toc507599296"/>
      <w:bookmarkStart w:id="1" w:name="_Toc508634360"/>
      <w:bookmarkStart w:id="2" w:name="_Toc522802173"/>
      <w:bookmarkEnd w:id="0"/>
      <w:bookmarkEnd w:id="1"/>
      <w:bookmarkEnd w:id="2"/>
      <w:r>
        <w:rPr>
          <w:noProof/>
        </w:rPr>
        <w:drawing>
          <wp:anchor distT="0" distB="0" distL="0" distR="0" simplePos="0" relativeHeight="251659264" behindDoc="0" locked="0" layoutInCell="1" allowOverlap="1" wp14:anchorId="349FD3F9" wp14:editId="7293D8F0">
            <wp:simplePos x="0" y="0"/>
            <wp:positionH relativeFrom="column">
              <wp:posOffset>-889000</wp:posOffset>
            </wp:positionH>
            <wp:positionV relativeFrom="paragraph">
              <wp:posOffset>-367665</wp:posOffset>
            </wp:positionV>
            <wp:extent cx="1402080" cy="1400175"/>
            <wp:effectExtent l="0" t="0" r="0" b="0"/>
            <wp:wrapNone/>
            <wp:docPr id="1" name="Рисунок 3" descr="http://unecon.ru/sites/default/files/logo-spbgeu-sok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3" descr="http://unecon.ru/sites/default/files/logo-spbgeu-sokr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t="16143" b="133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208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28"/>
          <w:szCs w:val="28"/>
        </w:rPr>
        <w:t xml:space="preserve"> </w:t>
      </w:r>
    </w:p>
    <w:p w:rsidR="00A92FBC" w:rsidRDefault="00A92FBC" w:rsidP="00A92FBC">
      <w:pPr>
        <w:tabs>
          <w:tab w:val="left" w:pos="5790"/>
        </w:tabs>
        <w:jc w:val="center"/>
        <w:rPr>
          <w:b/>
          <w:bCs/>
          <w:sz w:val="20"/>
          <w:szCs w:val="20"/>
          <w:lang w:val="x-none"/>
        </w:rPr>
      </w:pPr>
      <w:r>
        <w:rPr>
          <w:b/>
          <w:bCs/>
          <w:sz w:val="20"/>
          <w:szCs w:val="20"/>
          <w:lang w:val="x-none"/>
        </w:rPr>
        <w:t>МИНОБРНАУКИ РОССИИ</w:t>
      </w:r>
    </w:p>
    <w:p w:rsidR="00A92FBC" w:rsidRDefault="00A92FBC" w:rsidP="00A92FBC">
      <w:pPr>
        <w:tabs>
          <w:tab w:val="left" w:pos="5790"/>
        </w:tabs>
        <w:jc w:val="center"/>
        <w:rPr>
          <w:b/>
          <w:bCs/>
          <w:sz w:val="22"/>
          <w:szCs w:val="22"/>
          <w:lang w:val="x-none"/>
        </w:rPr>
      </w:pPr>
      <w:r>
        <w:rPr>
          <w:b/>
          <w:bCs/>
          <w:sz w:val="22"/>
          <w:szCs w:val="22"/>
          <w:lang w:val="x-none"/>
        </w:rPr>
        <w:t>федеральное государственное бюджетное образовательное учреждение</w:t>
      </w:r>
    </w:p>
    <w:p w:rsidR="00A92FBC" w:rsidRDefault="00A92FBC" w:rsidP="00A92FBC">
      <w:pPr>
        <w:tabs>
          <w:tab w:val="left" w:pos="5790"/>
        </w:tabs>
        <w:jc w:val="center"/>
        <w:rPr>
          <w:b/>
          <w:bCs/>
          <w:sz w:val="22"/>
          <w:szCs w:val="22"/>
          <w:lang w:val="x-none"/>
        </w:rPr>
      </w:pPr>
      <w:r>
        <w:rPr>
          <w:b/>
          <w:bCs/>
          <w:sz w:val="22"/>
          <w:szCs w:val="22"/>
          <w:lang w:val="x-none"/>
        </w:rPr>
        <w:t>высшего образования</w:t>
      </w:r>
    </w:p>
    <w:p w:rsidR="00A92FBC" w:rsidRDefault="00A92FBC" w:rsidP="00A92FBC">
      <w:pPr>
        <w:tabs>
          <w:tab w:val="left" w:pos="5790"/>
        </w:tabs>
        <w:jc w:val="center"/>
        <w:rPr>
          <w:b/>
          <w:bCs/>
          <w:sz w:val="22"/>
          <w:szCs w:val="22"/>
          <w:lang w:val="x-none"/>
        </w:rPr>
      </w:pPr>
      <w:r>
        <w:rPr>
          <w:b/>
          <w:bCs/>
          <w:sz w:val="22"/>
          <w:szCs w:val="22"/>
          <w:lang w:val="x-none"/>
        </w:rPr>
        <w:t>«САНКТ-ПЕТЕРБУРГСКИЙ ГОСУДАРСТВЕННЫЙ ЭКОНОМИЧЕСКИЙ</w:t>
      </w:r>
    </w:p>
    <w:p w:rsidR="00A92FBC" w:rsidRDefault="00A92FBC" w:rsidP="00A92FBC">
      <w:pPr>
        <w:tabs>
          <w:tab w:val="left" w:pos="5790"/>
        </w:tabs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УНИВЕРСИТЕТ»</w:t>
      </w:r>
    </w:p>
    <w:p w:rsidR="00A92FBC" w:rsidRDefault="00A92FBC" w:rsidP="00A92FBC">
      <w:pPr>
        <w:tabs>
          <w:tab w:val="left" w:pos="5790"/>
        </w:tabs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(</w:t>
      </w:r>
      <w:proofErr w:type="spellStart"/>
      <w:r>
        <w:rPr>
          <w:b/>
          <w:bCs/>
          <w:sz w:val="22"/>
          <w:szCs w:val="22"/>
        </w:rPr>
        <w:t>СПбГЭУ</w:t>
      </w:r>
      <w:proofErr w:type="spellEnd"/>
      <w:r>
        <w:rPr>
          <w:b/>
          <w:bCs/>
          <w:sz w:val="22"/>
          <w:szCs w:val="22"/>
        </w:rPr>
        <w:t>)</w:t>
      </w:r>
    </w:p>
    <w:p w:rsidR="00A92FBC" w:rsidRDefault="00A92FBC" w:rsidP="00A92FBC">
      <w:pPr>
        <w:tabs>
          <w:tab w:val="left" w:pos="5790"/>
        </w:tabs>
        <w:jc w:val="center"/>
        <w:rPr>
          <w:sz w:val="28"/>
          <w:szCs w:val="28"/>
        </w:rPr>
      </w:pPr>
    </w:p>
    <w:p w:rsidR="00A92FBC" w:rsidRDefault="00A92FBC" w:rsidP="00A92FBC">
      <w:pPr>
        <w:tabs>
          <w:tab w:val="left" w:pos="5790"/>
        </w:tabs>
        <w:jc w:val="center"/>
        <w:rPr>
          <w:sz w:val="28"/>
          <w:szCs w:val="28"/>
        </w:rPr>
      </w:pPr>
    </w:p>
    <w:p w:rsidR="00A92FBC" w:rsidRDefault="00A92FBC" w:rsidP="00A92FBC">
      <w:pPr>
        <w:tabs>
          <w:tab w:val="left" w:pos="5790"/>
        </w:tabs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Факультет </w:t>
      </w:r>
      <w:r w:rsidRPr="00A235E9">
        <w:rPr>
          <w:sz w:val="28"/>
          <w:szCs w:val="28"/>
        </w:rPr>
        <w:t>экономики, финансов и информационных технологий</w:t>
      </w:r>
    </w:p>
    <w:p w:rsidR="00A92FBC" w:rsidRDefault="00A92FBC" w:rsidP="00A92FBC">
      <w:pPr>
        <w:tabs>
          <w:tab w:val="left" w:pos="5790"/>
        </w:tabs>
        <w:jc w:val="center"/>
        <w:rPr>
          <w:sz w:val="28"/>
          <w:szCs w:val="28"/>
        </w:rPr>
      </w:pPr>
      <w:r>
        <w:rPr>
          <w:sz w:val="28"/>
          <w:szCs w:val="28"/>
        </w:rPr>
        <w:t>Кафедра безопасности информационных технологий и компьютерных систем</w:t>
      </w:r>
    </w:p>
    <w:p w:rsidR="00A92FBC" w:rsidRDefault="00A92FBC" w:rsidP="00A92FBC">
      <w:pPr>
        <w:rPr>
          <w:sz w:val="28"/>
          <w:szCs w:val="28"/>
        </w:rPr>
      </w:pPr>
    </w:p>
    <w:p w:rsidR="00A92FBC" w:rsidRPr="008B6D92" w:rsidRDefault="00AA6BC2" w:rsidP="00A92FBC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Отчет о выполненной контрольной точке</w:t>
      </w:r>
      <w:r w:rsidR="00A92FBC">
        <w:rPr>
          <w:b/>
          <w:sz w:val="28"/>
          <w:szCs w:val="28"/>
        </w:rPr>
        <w:t xml:space="preserve"> №</w:t>
      </w:r>
      <w:r w:rsidR="000006D4">
        <w:rPr>
          <w:b/>
          <w:sz w:val="28"/>
          <w:szCs w:val="28"/>
        </w:rPr>
        <w:t>1</w:t>
      </w:r>
    </w:p>
    <w:p w:rsidR="00A92FBC" w:rsidRDefault="00A92FBC" w:rsidP="00A92FBC">
      <w:pPr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дисциплине:</w:t>
      </w:r>
    </w:p>
    <w:p w:rsidR="00A92FBC" w:rsidRDefault="00A92FBC" w:rsidP="00A92FBC">
      <w:pPr>
        <w:jc w:val="center"/>
        <w:rPr>
          <w:sz w:val="28"/>
          <w:szCs w:val="28"/>
        </w:rPr>
      </w:pPr>
      <w:r>
        <w:rPr>
          <w:sz w:val="28"/>
          <w:szCs w:val="28"/>
        </w:rPr>
        <w:t>«</w:t>
      </w:r>
      <w:r w:rsidR="000006D4">
        <w:rPr>
          <w:rFonts w:eastAsia="Calibri"/>
          <w:b/>
          <w:sz w:val="28"/>
          <w:szCs w:val="28"/>
        </w:rPr>
        <w:t>Расследование инцидентов</w:t>
      </w:r>
      <w:r>
        <w:rPr>
          <w:sz w:val="28"/>
          <w:szCs w:val="28"/>
        </w:rPr>
        <w:t>»</w:t>
      </w:r>
    </w:p>
    <w:p w:rsidR="00A92FBC" w:rsidRDefault="00A92FBC" w:rsidP="00A92FBC">
      <w:pPr>
        <w:jc w:val="center"/>
        <w:rPr>
          <w:b/>
          <w:sz w:val="28"/>
          <w:szCs w:val="28"/>
        </w:rPr>
      </w:pPr>
    </w:p>
    <w:p w:rsidR="00A92FBC" w:rsidRDefault="00A92FBC" w:rsidP="00A92FBC">
      <w:pPr>
        <w:jc w:val="center"/>
        <w:rPr>
          <w:b/>
          <w:sz w:val="28"/>
          <w:szCs w:val="28"/>
        </w:rPr>
      </w:pPr>
    </w:p>
    <w:p w:rsidR="00A92FBC" w:rsidRDefault="00A92FBC" w:rsidP="00A92FBC">
      <w:pPr>
        <w:jc w:val="center"/>
        <w:rPr>
          <w:sz w:val="28"/>
          <w:szCs w:val="28"/>
        </w:rPr>
      </w:pPr>
    </w:p>
    <w:p w:rsidR="00A92FBC" w:rsidRDefault="00A92FBC" w:rsidP="00A92FBC">
      <w:pPr>
        <w:pStyle w:val="ac"/>
        <w:spacing w:after="0" w:line="240" w:lineRule="auto"/>
        <w:ind w:firstLine="0"/>
        <w:rPr>
          <w:sz w:val="28"/>
          <w:szCs w:val="28"/>
        </w:rPr>
      </w:pPr>
      <w:r>
        <w:rPr>
          <w:sz w:val="28"/>
          <w:szCs w:val="28"/>
        </w:rPr>
        <w:t xml:space="preserve">Направление </w:t>
      </w:r>
      <w:r>
        <w:rPr>
          <w:sz w:val="28"/>
          <w:szCs w:val="28"/>
        </w:rPr>
        <w:tab/>
      </w:r>
      <w:r w:rsidRPr="00A03C66">
        <w:rPr>
          <w:sz w:val="28"/>
          <w:szCs w:val="28"/>
        </w:rPr>
        <w:t>10.03.01 Информационная безопасность</w:t>
      </w:r>
    </w:p>
    <w:p w:rsidR="00A92FBC" w:rsidRDefault="00A92FBC" w:rsidP="00A92FBC">
      <w:pPr>
        <w:pStyle w:val="ac"/>
        <w:spacing w:after="0" w:line="240" w:lineRule="auto"/>
        <w:ind w:firstLine="0"/>
        <w:jc w:val="left"/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:rsidR="00A92FBC" w:rsidRDefault="00A92FBC" w:rsidP="00A92FBC">
      <w:pPr>
        <w:pStyle w:val="CM35"/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Направленность </w:t>
      </w:r>
      <w:r>
        <w:rPr>
          <w:sz w:val="28"/>
          <w:szCs w:val="28"/>
        </w:rPr>
        <w:tab/>
      </w:r>
      <w:r w:rsidRPr="00A03C66">
        <w:rPr>
          <w:sz w:val="28"/>
          <w:szCs w:val="28"/>
        </w:rPr>
        <w:t xml:space="preserve">Безопасность компьютерных систем (в экономике и </w:t>
      </w:r>
      <w:r w:rsidRPr="00A03C66">
        <w:rPr>
          <w:sz w:val="28"/>
          <w:szCs w:val="28"/>
        </w:rPr>
        <w:tab/>
      </w:r>
      <w:r w:rsidRPr="00A03C66">
        <w:rPr>
          <w:sz w:val="28"/>
          <w:szCs w:val="28"/>
        </w:rPr>
        <w:tab/>
      </w:r>
      <w:r w:rsidRPr="00A03C66">
        <w:rPr>
          <w:sz w:val="28"/>
          <w:szCs w:val="28"/>
        </w:rPr>
        <w:tab/>
      </w:r>
      <w:r w:rsidRPr="00A03C66">
        <w:rPr>
          <w:sz w:val="28"/>
          <w:szCs w:val="28"/>
        </w:rPr>
        <w:tab/>
      </w:r>
      <w:r w:rsidRPr="00A03C66">
        <w:rPr>
          <w:sz w:val="28"/>
          <w:szCs w:val="28"/>
        </w:rPr>
        <w:tab/>
        <w:t>управлении)</w:t>
      </w:r>
    </w:p>
    <w:p w:rsidR="00A92FBC" w:rsidRDefault="00A92FBC" w:rsidP="00A92FBC">
      <w:pPr>
        <w:rPr>
          <w:sz w:val="28"/>
          <w:szCs w:val="28"/>
          <w:vertAlign w:val="superscript"/>
        </w:rPr>
      </w:pPr>
    </w:p>
    <w:p w:rsidR="00A92FBC" w:rsidRDefault="00A92FBC" w:rsidP="00A92FBC">
      <w:pPr>
        <w:pStyle w:val="CM35"/>
        <w:spacing w:after="0" w:line="240" w:lineRule="auto"/>
        <w:ind w:right="-436"/>
        <w:rPr>
          <w:sz w:val="28"/>
          <w:szCs w:val="28"/>
        </w:rPr>
      </w:pPr>
      <w:r>
        <w:rPr>
          <w:sz w:val="28"/>
          <w:szCs w:val="28"/>
        </w:rPr>
        <w:t>Обучающийся Силин Егор Игоревич</w:t>
      </w:r>
    </w:p>
    <w:p w:rsidR="00A92FBC" w:rsidRPr="009E3AA5" w:rsidRDefault="00A92FBC" w:rsidP="00A92FBC"/>
    <w:p w:rsidR="00A92FBC" w:rsidRDefault="00A92FBC" w:rsidP="00A92FBC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Группа ИБ-2201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Подпись________________</w:t>
      </w:r>
    </w:p>
    <w:p w:rsidR="00A92FBC" w:rsidRDefault="00A92FBC" w:rsidP="00A92FBC">
      <w:pPr>
        <w:rPr>
          <w:sz w:val="28"/>
          <w:szCs w:val="28"/>
          <w:vertAlign w:val="superscript"/>
        </w:rPr>
      </w:pPr>
    </w:p>
    <w:p w:rsidR="00A92FBC" w:rsidRDefault="00A92FBC" w:rsidP="00A92FBC">
      <w:pPr>
        <w:rPr>
          <w:sz w:val="28"/>
          <w:szCs w:val="28"/>
          <w:vertAlign w:val="superscript"/>
        </w:rPr>
      </w:pPr>
    </w:p>
    <w:p w:rsidR="00A92FBC" w:rsidRDefault="00A92FBC" w:rsidP="00A92FBC">
      <w:pPr>
        <w:pStyle w:val="ac"/>
        <w:tabs>
          <w:tab w:val="right" w:leader="underscore" w:pos="9072"/>
        </w:tabs>
        <w:spacing w:after="0" w:line="240" w:lineRule="auto"/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t>Проверил</w:t>
      </w:r>
      <w:r>
        <w:rPr>
          <w:iCs/>
          <w:sz w:val="28"/>
          <w:szCs w:val="28"/>
        </w:rPr>
        <w:t xml:space="preserve"> </w:t>
      </w:r>
      <w:r>
        <w:rPr>
          <w:sz w:val="28"/>
          <w:szCs w:val="28"/>
        </w:rPr>
        <w:t>_____</w:t>
      </w:r>
      <w:r>
        <w:rPr>
          <w:sz w:val="28"/>
          <w:szCs w:val="28"/>
          <w:u w:val="single"/>
        </w:rPr>
        <w:t xml:space="preserve">Васильева И.Н. </w:t>
      </w:r>
      <w:r>
        <w:rPr>
          <w:sz w:val="28"/>
          <w:szCs w:val="28"/>
        </w:rPr>
        <w:t>_________________________________</w:t>
      </w:r>
    </w:p>
    <w:p w:rsidR="00A92FBC" w:rsidRDefault="00A92FBC" w:rsidP="00A92FBC">
      <w:pPr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:rsidR="00A92FBC" w:rsidRDefault="00A92FBC" w:rsidP="00A92FBC">
      <w:pPr>
        <w:rPr>
          <w:sz w:val="28"/>
          <w:szCs w:val="28"/>
        </w:rPr>
      </w:pPr>
      <w:r>
        <w:rPr>
          <w:sz w:val="28"/>
          <w:szCs w:val="28"/>
        </w:rPr>
        <w:t>Должность_____</w:t>
      </w:r>
      <w:proofErr w:type="spellStart"/>
      <w:r>
        <w:rPr>
          <w:sz w:val="28"/>
          <w:szCs w:val="28"/>
          <w:u w:val="single"/>
        </w:rPr>
        <w:t>к.э.н</w:t>
      </w:r>
      <w:proofErr w:type="spellEnd"/>
      <w:r>
        <w:rPr>
          <w:sz w:val="28"/>
          <w:szCs w:val="28"/>
          <w:u w:val="single"/>
        </w:rPr>
        <w:t>., доцент</w:t>
      </w:r>
      <w:r>
        <w:rPr>
          <w:sz w:val="28"/>
          <w:szCs w:val="28"/>
        </w:rPr>
        <w:t>____________________________________</w:t>
      </w:r>
    </w:p>
    <w:p w:rsidR="00A92FBC" w:rsidRDefault="00A92FBC" w:rsidP="00A92FBC">
      <w:pPr>
        <w:rPr>
          <w:i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i/>
        </w:rPr>
        <w:tab/>
      </w:r>
    </w:p>
    <w:p w:rsidR="00A92FBC" w:rsidRDefault="00A92FBC" w:rsidP="00A92FBC">
      <w:pPr>
        <w:rPr>
          <w:sz w:val="28"/>
          <w:szCs w:val="28"/>
        </w:rPr>
      </w:pPr>
    </w:p>
    <w:p w:rsidR="00A92FBC" w:rsidRDefault="00A92FBC" w:rsidP="00A92FBC">
      <w:pPr>
        <w:rPr>
          <w:sz w:val="28"/>
          <w:szCs w:val="28"/>
        </w:rPr>
      </w:pPr>
      <w:r>
        <w:rPr>
          <w:sz w:val="28"/>
          <w:szCs w:val="28"/>
        </w:rPr>
        <w:t>Оценка _______________________</w:t>
      </w:r>
      <w:r>
        <w:rPr>
          <w:sz w:val="28"/>
          <w:szCs w:val="28"/>
        </w:rPr>
        <w:tab/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</w:t>
      </w:r>
    </w:p>
    <w:p w:rsidR="00A92FBC" w:rsidRDefault="00A92FBC" w:rsidP="00A92FBC">
      <w:pPr>
        <w:rPr>
          <w:sz w:val="28"/>
          <w:szCs w:val="28"/>
        </w:rPr>
      </w:pPr>
    </w:p>
    <w:p w:rsidR="00A92FBC" w:rsidRDefault="00A92FBC" w:rsidP="00A92FBC">
      <w:pPr>
        <w:rPr>
          <w:sz w:val="28"/>
          <w:szCs w:val="28"/>
        </w:rPr>
      </w:pPr>
      <w:r>
        <w:rPr>
          <w:sz w:val="28"/>
          <w:szCs w:val="28"/>
        </w:rPr>
        <w:t>Подпись</w:t>
      </w:r>
      <w:r>
        <w:rPr>
          <w:bCs/>
          <w:sz w:val="28"/>
          <w:szCs w:val="28"/>
        </w:rPr>
        <w:t>:</w:t>
      </w:r>
      <w:r>
        <w:rPr>
          <w:sz w:val="28"/>
          <w:szCs w:val="28"/>
        </w:rPr>
        <w:t xml:space="preserve"> _______________</w:t>
      </w:r>
    </w:p>
    <w:p w:rsidR="00A92FBC" w:rsidRDefault="00A92FBC" w:rsidP="00A92FBC">
      <w:pPr>
        <w:jc w:val="center"/>
        <w:rPr>
          <w:b/>
          <w:sz w:val="28"/>
          <w:szCs w:val="28"/>
        </w:rPr>
      </w:pPr>
    </w:p>
    <w:p w:rsidR="00A92FBC" w:rsidRDefault="00A92FBC" w:rsidP="00A92FBC">
      <w:pPr>
        <w:rPr>
          <w:b/>
          <w:sz w:val="28"/>
          <w:szCs w:val="28"/>
        </w:rPr>
      </w:pPr>
    </w:p>
    <w:p w:rsidR="00A92FBC" w:rsidRDefault="00A92FBC" w:rsidP="00A92FBC">
      <w:pPr>
        <w:jc w:val="center"/>
        <w:rPr>
          <w:sz w:val="28"/>
          <w:szCs w:val="28"/>
        </w:rPr>
      </w:pPr>
      <w:r>
        <w:rPr>
          <w:sz w:val="28"/>
          <w:szCs w:val="28"/>
        </w:rPr>
        <w:t>Санкт-Петербург</w:t>
      </w:r>
    </w:p>
    <w:p w:rsidR="00A92FBC" w:rsidRDefault="00A92FBC" w:rsidP="00A92FBC">
      <w:pPr>
        <w:jc w:val="center"/>
        <w:rPr>
          <w:sz w:val="28"/>
          <w:szCs w:val="28"/>
        </w:rPr>
      </w:pPr>
      <w:r>
        <w:rPr>
          <w:sz w:val="28"/>
          <w:szCs w:val="28"/>
        </w:rPr>
        <w:t>2026</w:t>
      </w:r>
    </w:p>
    <w:p w:rsidR="003C5AAB" w:rsidRPr="003C5AAB" w:rsidRDefault="003C5AAB" w:rsidP="003C5AAB"/>
    <w:p w:rsidR="00F9291C" w:rsidRDefault="00F9291C" w:rsidP="00574636">
      <w:pPr>
        <w:spacing w:line="276" w:lineRule="auto"/>
        <w:rPr>
          <w:b/>
          <w:bCs/>
          <w:sz w:val="27"/>
          <w:szCs w:val="27"/>
        </w:rPr>
      </w:pPr>
    </w:p>
    <w:p w:rsidR="001D59D5" w:rsidRDefault="001D59D5" w:rsidP="00574636">
      <w:pPr>
        <w:spacing w:line="276" w:lineRule="auto"/>
        <w:rPr>
          <w:b/>
          <w:bCs/>
          <w:sz w:val="27"/>
          <w:szCs w:val="27"/>
        </w:rPr>
      </w:pPr>
    </w:p>
    <w:p w:rsidR="001D59D5" w:rsidRDefault="001D59D5" w:rsidP="00574636">
      <w:pPr>
        <w:spacing w:line="276" w:lineRule="auto"/>
        <w:rPr>
          <w:b/>
          <w:bCs/>
          <w:sz w:val="27"/>
          <w:szCs w:val="27"/>
        </w:rPr>
      </w:pPr>
    </w:p>
    <w:p w:rsidR="001D59D5" w:rsidRDefault="001D59D5" w:rsidP="00574636">
      <w:pPr>
        <w:spacing w:line="276" w:lineRule="auto"/>
        <w:rPr>
          <w:b/>
          <w:bCs/>
          <w:sz w:val="27"/>
          <w:szCs w:val="27"/>
        </w:rPr>
      </w:pPr>
    </w:p>
    <w:p w:rsidR="001D59D5" w:rsidRDefault="001D59D5" w:rsidP="00574636">
      <w:pPr>
        <w:spacing w:line="276" w:lineRule="auto"/>
        <w:rPr>
          <w:b/>
          <w:bCs/>
          <w:sz w:val="27"/>
          <w:szCs w:val="27"/>
        </w:rPr>
      </w:pPr>
    </w:p>
    <w:p w:rsidR="0093205E" w:rsidRPr="0093205E" w:rsidRDefault="0093205E" w:rsidP="0093205E">
      <w:pPr>
        <w:pStyle w:val="ds-markdown-paragraph"/>
        <w:spacing w:before="240" w:beforeAutospacing="0" w:after="240" w:afterAutospacing="0"/>
        <w:rPr>
          <w:color w:val="0F1115"/>
          <w:sz w:val="28"/>
          <w:szCs w:val="28"/>
        </w:rPr>
      </w:pPr>
      <w:r w:rsidRPr="0093205E">
        <w:rPr>
          <w:rStyle w:val="af"/>
          <w:rFonts w:eastAsiaTheme="majorEastAsia"/>
          <w:color w:val="0F1115"/>
          <w:sz w:val="28"/>
          <w:szCs w:val="28"/>
        </w:rPr>
        <w:lastRenderedPageBreak/>
        <w:t xml:space="preserve">Вариант </w:t>
      </w:r>
      <w:r w:rsidRPr="0093205E">
        <w:rPr>
          <w:rStyle w:val="af"/>
          <w:rFonts w:eastAsiaTheme="majorEastAsia"/>
          <w:color w:val="0F1115"/>
          <w:sz w:val="28"/>
          <w:szCs w:val="28"/>
        </w:rPr>
        <w:t>15</w:t>
      </w:r>
    </w:p>
    <w:p w:rsidR="0093205E" w:rsidRPr="0093205E" w:rsidRDefault="0093205E" w:rsidP="0093205E">
      <w:pPr>
        <w:pStyle w:val="ds-markdown-paragraph"/>
        <w:spacing w:before="240" w:beforeAutospacing="0" w:after="240" w:afterAutospacing="0"/>
        <w:rPr>
          <w:color w:val="0F1115"/>
          <w:sz w:val="28"/>
          <w:szCs w:val="28"/>
        </w:rPr>
      </w:pPr>
      <w:r w:rsidRPr="0093205E">
        <w:rPr>
          <w:color w:val="0F1115"/>
          <w:sz w:val="28"/>
          <w:szCs w:val="28"/>
        </w:rPr>
        <w:t>Построение временной шкалы событий для ОС Windows на основе дампа диска</w:t>
      </w:r>
    </w:p>
    <w:p w:rsidR="0093205E" w:rsidRPr="0093205E" w:rsidRDefault="0093205E" w:rsidP="0093205E">
      <w:pPr>
        <w:pStyle w:val="ds-markdown-paragraph"/>
        <w:spacing w:before="240" w:beforeAutospacing="0" w:after="240" w:afterAutospacing="0"/>
        <w:rPr>
          <w:color w:val="0F1115"/>
          <w:sz w:val="28"/>
          <w:szCs w:val="28"/>
          <w:lang w:val="en-US"/>
        </w:rPr>
      </w:pPr>
      <w:r w:rsidRPr="0093205E">
        <w:rPr>
          <w:rStyle w:val="af"/>
          <w:rFonts w:eastAsiaTheme="majorEastAsia"/>
          <w:color w:val="0F1115"/>
          <w:sz w:val="28"/>
          <w:szCs w:val="28"/>
          <w:lang w:val="en-US"/>
        </w:rPr>
        <w:t xml:space="preserve">1. The Sleuth Kit (TSK) + </w:t>
      </w:r>
      <w:proofErr w:type="spellStart"/>
      <w:r w:rsidRPr="0093205E">
        <w:rPr>
          <w:rStyle w:val="af"/>
          <w:rFonts w:eastAsiaTheme="majorEastAsia"/>
          <w:color w:val="0F1115"/>
          <w:sz w:val="28"/>
          <w:szCs w:val="28"/>
          <w:lang w:val="en-US"/>
        </w:rPr>
        <w:t>mactime</w:t>
      </w:r>
      <w:proofErr w:type="spellEnd"/>
    </w:p>
    <w:p w:rsidR="0093205E" w:rsidRPr="0093205E" w:rsidRDefault="0093205E" w:rsidP="0093205E">
      <w:pPr>
        <w:pStyle w:val="ds-markdown-paragraph"/>
        <w:spacing w:before="240" w:beforeAutospacing="0" w:after="240" w:afterAutospacing="0"/>
        <w:rPr>
          <w:color w:val="0F1115"/>
          <w:sz w:val="28"/>
          <w:szCs w:val="28"/>
          <w:lang w:val="en-US"/>
        </w:rPr>
      </w:pPr>
      <w:r w:rsidRPr="0093205E">
        <w:rPr>
          <w:rStyle w:val="af"/>
          <w:rFonts w:eastAsiaTheme="majorEastAsia"/>
          <w:color w:val="0F1115"/>
          <w:sz w:val="28"/>
          <w:szCs w:val="28"/>
        </w:rPr>
        <w:t>Ссылка</w:t>
      </w:r>
      <w:r w:rsidRPr="0093205E">
        <w:rPr>
          <w:rStyle w:val="af"/>
          <w:rFonts w:eastAsiaTheme="majorEastAsia"/>
          <w:color w:val="0F1115"/>
          <w:sz w:val="28"/>
          <w:szCs w:val="28"/>
          <w:lang w:val="en-US"/>
        </w:rPr>
        <w:t xml:space="preserve"> </w:t>
      </w:r>
      <w:r w:rsidRPr="0093205E">
        <w:rPr>
          <w:rStyle w:val="af"/>
          <w:rFonts w:eastAsiaTheme="majorEastAsia"/>
          <w:color w:val="0F1115"/>
          <w:sz w:val="28"/>
          <w:szCs w:val="28"/>
        </w:rPr>
        <w:t>для</w:t>
      </w:r>
      <w:r w:rsidRPr="0093205E">
        <w:rPr>
          <w:rStyle w:val="af"/>
          <w:rFonts w:eastAsiaTheme="majorEastAsia"/>
          <w:color w:val="0F1115"/>
          <w:sz w:val="28"/>
          <w:szCs w:val="28"/>
          <w:lang w:val="en-US"/>
        </w:rPr>
        <w:t xml:space="preserve"> </w:t>
      </w:r>
      <w:r w:rsidRPr="0093205E">
        <w:rPr>
          <w:rStyle w:val="af"/>
          <w:rFonts w:eastAsiaTheme="majorEastAsia"/>
          <w:color w:val="0F1115"/>
          <w:sz w:val="28"/>
          <w:szCs w:val="28"/>
        </w:rPr>
        <w:t>скачивания</w:t>
      </w:r>
      <w:r w:rsidRPr="0093205E">
        <w:rPr>
          <w:rStyle w:val="af"/>
          <w:rFonts w:eastAsiaTheme="majorEastAsia"/>
          <w:color w:val="0F1115"/>
          <w:sz w:val="28"/>
          <w:szCs w:val="28"/>
          <w:lang w:val="en-US"/>
        </w:rPr>
        <w:t>:</w:t>
      </w:r>
      <w:r w:rsidRPr="0093205E">
        <w:rPr>
          <w:rStyle w:val="apple-converted-space"/>
          <w:rFonts w:eastAsiaTheme="majorEastAsia"/>
          <w:color w:val="0F1115"/>
          <w:sz w:val="28"/>
          <w:szCs w:val="28"/>
          <w:lang w:val="en-US"/>
        </w:rPr>
        <w:t> </w:t>
      </w:r>
      <w:hyperlink r:id="rId6" w:tgtFrame="_blank" w:history="1">
        <w:r w:rsidRPr="0093205E">
          <w:rPr>
            <w:rStyle w:val="af0"/>
            <w:rFonts w:eastAsiaTheme="majorEastAsia"/>
            <w:sz w:val="28"/>
            <w:szCs w:val="28"/>
            <w:lang w:val="en-US"/>
          </w:rPr>
          <w:t>https://www.sleuthkit.org/</w:t>
        </w:r>
      </w:hyperlink>
    </w:p>
    <w:p w:rsidR="0093205E" w:rsidRPr="0093205E" w:rsidRDefault="0093205E" w:rsidP="0093205E">
      <w:pPr>
        <w:pStyle w:val="ds-markdown-paragraph"/>
        <w:spacing w:before="240" w:beforeAutospacing="0" w:after="240" w:afterAutospacing="0"/>
        <w:rPr>
          <w:color w:val="0F1115"/>
          <w:sz w:val="28"/>
          <w:szCs w:val="28"/>
        </w:rPr>
      </w:pPr>
      <w:r w:rsidRPr="0093205E">
        <w:rPr>
          <w:color w:val="0F1115"/>
          <w:sz w:val="28"/>
          <w:szCs w:val="28"/>
        </w:rPr>
        <w:t xml:space="preserve">The </w:t>
      </w:r>
      <w:proofErr w:type="spellStart"/>
      <w:r w:rsidRPr="0093205E">
        <w:rPr>
          <w:color w:val="0F1115"/>
          <w:sz w:val="28"/>
          <w:szCs w:val="28"/>
        </w:rPr>
        <w:t>Sleuth</w:t>
      </w:r>
      <w:proofErr w:type="spellEnd"/>
      <w:r w:rsidRPr="0093205E">
        <w:rPr>
          <w:color w:val="0F1115"/>
          <w:sz w:val="28"/>
          <w:szCs w:val="28"/>
        </w:rPr>
        <w:t xml:space="preserve"> Kit (TSK) </w:t>
      </w:r>
      <w:proofErr w:type="gramStart"/>
      <w:r>
        <w:rPr>
          <w:color w:val="0F1115"/>
          <w:sz w:val="28"/>
          <w:szCs w:val="28"/>
        </w:rPr>
        <w:t xml:space="preserve">- </w:t>
      </w:r>
      <w:r w:rsidRPr="0093205E">
        <w:rPr>
          <w:color w:val="0F1115"/>
          <w:sz w:val="28"/>
          <w:szCs w:val="28"/>
        </w:rPr>
        <w:t>это</w:t>
      </w:r>
      <w:proofErr w:type="gramEnd"/>
      <w:r w:rsidRPr="0093205E">
        <w:rPr>
          <w:color w:val="0F1115"/>
          <w:sz w:val="28"/>
          <w:szCs w:val="28"/>
        </w:rPr>
        <w:t xml:space="preserve"> набор консольных утилит с открытым исходным кодом для низкоуровневого анализа файловых систем. В контексте построения временных шкал ключевыми компонентами являются утилита</w:t>
      </w:r>
      <w:r w:rsidRPr="0093205E">
        <w:rPr>
          <w:rStyle w:val="apple-converted-space"/>
          <w:rFonts w:eastAsiaTheme="majorEastAsia"/>
          <w:color w:val="0F1115"/>
          <w:sz w:val="28"/>
          <w:szCs w:val="28"/>
        </w:rPr>
        <w:t> </w:t>
      </w:r>
      <w:proofErr w:type="spellStart"/>
      <w:r w:rsidRPr="0093205E">
        <w:rPr>
          <w:rStyle w:val="HTML1"/>
          <w:rFonts w:ascii="Times New Roman" w:eastAsiaTheme="majorEastAsia" w:hAnsi="Times New Roman" w:cs="Times New Roman"/>
          <w:color w:val="0F1115"/>
          <w:sz w:val="28"/>
          <w:szCs w:val="28"/>
        </w:rPr>
        <w:t>fls</w:t>
      </w:r>
      <w:proofErr w:type="spellEnd"/>
      <w:r w:rsidRPr="0093205E">
        <w:rPr>
          <w:rStyle w:val="apple-converted-space"/>
          <w:rFonts w:eastAsiaTheme="majorEastAsia"/>
          <w:color w:val="0F1115"/>
          <w:sz w:val="28"/>
          <w:szCs w:val="28"/>
        </w:rPr>
        <w:t> </w:t>
      </w:r>
      <w:r w:rsidRPr="0093205E">
        <w:rPr>
          <w:color w:val="0F1115"/>
          <w:sz w:val="28"/>
          <w:szCs w:val="28"/>
        </w:rPr>
        <w:t>и скрипт</w:t>
      </w:r>
      <w:r w:rsidRPr="0093205E">
        <w:rPr>
          <w:rStyle w:val="apple-converted-space"/>
          <w:rFonts w:eastAsiaTheme="majorEastAsia"/>
          <w:color w:val="0F1115"/>
          <w:sz w:val="28"/>
          <w:szCs w:val="28"/>
        </w:rPr>
        <w:t> </w:t>
      </w:r>
      <w:proofErr w:type="spellStart"/>
      <w:r w:rsidRPr="0093205E">
        <w:rPr>
          <w:rStyle w:val="HTML1"/>
          <w:rFonts w:ascii="Times New Roman" w:eastAsiaTheme="majorEastAsia" w:hAnsi="Times New Roman" w:cs="Times New Roman"/>
          <w:color w:val="0F1115"/>
          <w:sz w:val="28"/>
          <w:szCs w:val="28"/>
        </w:rPr>
        <w:t>mactime</w:t>
      </w:r>
      <w:proofErr w:type="spellEnd"/>
      <w:r w:rsidRPr="0093205E">
        <w:rPr>
          <w:color w:val="0F1115"/>
          <w:sz w:val="28"/>
          <w:szCs w:val="28"/>
        </w:rPr>
        <w:t>.</w:t>
      </w:r>
    </w:p>
    <w:p w:rsidR="0093205E" w:rsidRPr="0093205E" w:rsidRDefault="0093205E" w:rsidP="0093205E">
      <w:pPr>
        <w:pStyle w:val="ds-markdown-paragraph"/>
        <w:spacing w:before="240" w:beforeAutospacing="0" w:after="240" w:afterAutospacing="0"/>
        <w:rPr>
          <w:color w:val="0F1115"/>
          <w:sz w:val="28"/>
          <w:szCs w:val="28"/>
        </w:rPr>
      </w:pPr>
      <w:r w:rsidRPr="0093205E">
        <w:rPr>
          <w:rStyle w:val="af"/>
          <w:rFonts w:eastAsiaTheme="majorEastAsia"/>
          <w:color w:val="0F1115"/>
          <w:sz w:val="28"/>
          <w:szCs w:val="28"/>
        </w:rPr>
        <w:t>Основные возможности:</w:t>
      </w:r>
    </w:p>
    <w:p w:rsidR="0093205E" w:rsidRPr="0093205E" w:rsidRDefault="0093205E" w:rsidP="0093205E">
      <w:pPr>
        <w:pStyle w:val="ds-markdown-paragraph"/>
        <w:numPr>
          <w:ilvl w:val="0"/>
          <w:numId w:val="28"/>
        </w:numPr>
        <w:spacing w:before="0" w:beforeAutospacing="0" w:after="0" w:afterAutospacing="0"/>
        <w:rPr>
          <w:color w:val="0F1115"/>
          <w:sz w:val="28"/>
          <w:szCs w:val="28"/>
        </w:rPr>
      </w:pPr>
      <w:r w:rsidRPr="0093205E">
        <w:rPr>
          <w:color w:val="0F1115"/>
          <w:sz w:val="28"/>
          <w:szCs w:val="28"/>
        </w:rPr>
        <w:t>Извлечение метаданных файлов и каталогов из образа диска.</w:t>
      </w:r>
    </w:p>
    <w:p w:rsidR="0093205E" w:rsidRPr="0093205E" w:rsidRDefault="0093205E" w:rsidP="0093205E">
      <w:pPr>
        <w:pStyle w:val="ds-markdown-paragraph"/>
        <w:numPr>
          <w:ilvl w:val="0"/>
          <w:numId w:val="28"/>
        </w:numPr>
        <w:spacing w:before="0" w:beforeAutospacing="0" w:after="0" w:afterAutospacing="0"/>
        <w:rPr>
          <w:color w:val="0F1115"/>
          <w:sz w:val="28"/>
          <w:szCs w:val="28"/>
        </w:rPr>
      </w:pPr>
      <w:r w:rsidRPr="0093205E">
        <w:rPr>
          <w:color w:val="0F1115"/>
          <w:sz w:val="28"/>
          <w:szCs w:val="28"/>
        </w:rPr>
        <w:t>Создание "</w:t>
      </w:r>
      <w:proofErr w:type="spellStart"/>
      <w:r w:rsidRPr="0093205E">
        <w:rPr>
          <w:color w:val="0F1115"/>
          <w:sz w:val="28"/>
          <w:szCs w:val="28"/>
        </w:rPr>
        <w:t>body</w:t>
      </w:r>
      <w:proofErr w:type="spellEnd"/>
      <w:r w:rsidRPr="0093205E">
        <w:rPr>
          <w:color w:val="0F1115"/>
          <w:sz w:val="28"/>
          <w:szCs w:val="28"/>
        </w:rPr>
        <w:t xml:space="preserve"> </w:t>
      </w:r>
      <w:proofErr w:type="spellStart"/>
      <w:r w:rsidRPr="0093205E">
        <w:rPr>
          <w:color w:val="0F1115"/>
          <w:sz w:val="28"/>
          <w:szCs w:val="28"/>
        </w:rPr>
        <w:t>file</w:t>
      </w:r>
      <w:proofErr w:type="spellEnd"/>
      <w:r w:rsidRPr="0093205E">
        <w:rPr>
          <w:color w:val="0F1115"/>
          <w:sz w:val="28"/>
          <w:szCs w:val="28"/>
        </w:rPr>
        <w:t xml:space="preserve">" — текстового файла, содержащего информацию о файлах и их временных метках (MAC </w:t>
      </w:r>
      <w:proofErr w:type="spellStart"/>
      <w:r w:rsidRPr="0093205E">
        <w:rPr>
          <w:color w:val="0F1115"/>
          <w:sz w:val="28"/>
          <w:szCs w:val="28"/>
        </w:rPr>
        <w:t>times</w:t>
      </w:r>
      <w:proofErr w:type="spellEnd"/>
      <w:r w:rsidRPr="0093205E">
        <w:rPr>
          <w:color w:val="0F1115"/>
          <w:sz w:val="28"/>
          <w:szCs w:val="28"/>
        </w:rPr>
        <w:t>: модификация, доступ, изменение метаданных).</w:t>
      </w:r>
    </w:p>
    <w:p w:rsidR="0093205E" w:rsidRPr="0093205E" w:rsidRDefault="0093205E" w:rsidP="0093205E">
      <w:pPr>
        <w:pStyle w:val="ds-markdown-paragraph"/>
        <w:numPr>
          <w:ilvl w:val="0"/>
          <w:numId w:val="28"/>
        </w:numPr>
        <w:spacing w:before="0" w:beforeAutospacing="0" w:after="0" w:afterAutospacing="0"/>
        <w:rPr>
          <w:color w:val="0F1115"/>
          <w:sz w:val="28"/>
          <w:szCs w:val="28"/>
        </w:rPr>
      </w:pPr>
      <w:r w:rsidRPr="0093205E">
        <w:rPr>
          <w:color w:val="0F1115"/>
          <w:sz w:val="28"/>
          <w:szCs w:val="28"/>
        </w:rPr>
        <w:t>Хронологическое упорядочивание записей с помощью скрипта</w:t>
      </w:r>
      <w:r w:rsidRPr="0093205E">
        <w:rPr>
          <w:rStyle w:val="apple-converted-space"/>
          <w:rFonts w:eastAsiaTheme="majorEastAsia"/>
          <w:color w:val="0F1115"/>
          <w:sz w:val="28"/>
          <w:szCs w:val="28"/>
        </w:rPr>
        <w:t> </w:t>
      </w:r>
      <w:proofErr w:type="spellStart"/>
      <w:r w:rsidRPr="0093205E">
        <w:rPr>
          <w:rStyle w:val="HTML1"/>
          <w:rFonts w:ascii="Times New Roman" w:eastAsiaTheme="majorEastAsia" w:hAnsi="Times New Roman" w:cs="Times New Roman"/>
          <w:color w:val="0F1115"/>
          <w:sz w:val="28"/>
          <w:szCs w:val="28"/>
        </w:rPr>
        <w:t>mactime</w:t>
      </w:r>
      <w:proofErr w:type="spellEnd"/>
      <w:r w:rsidRPr="0093205E">
        <w:rPr>
          <w:rStyle w:val="apple-converted-space"/>
          <w:rFonts w:eastAsiaTheme="majorEastAsia"/>
          <w:color w:val="0F1115"/>
          <w:sz w:val="28"/>
          <w:szCs w:val="28"/>
        </w:rPr>
        <w:t> </w:t>
      </w:r>
      <w:r w:rsidRPr="0093205E">
        <w:rPr>
          <w:color w:val="0F1115"/>
          <w:sz w:val="28"/>
          <w:szCs w:val="28"/>
        </w:rPr>
        <w:t>для формирования временной шкалы.</w:t>
      </w:r>
    </w:p>
    <w:p w:rsidR="0093205E" w:rsidRPr="0093205E" w:rsidRDefault="0093205E" w:rsidP="0093205E">
      <w:pPr>
        <w:pStyle w:val="ds-markdown-paragraph"/>
        <w:spacing w:before="240" w:beforeAutospacing="0" w:after="240" w:afterAutospacing="0"/>
        <w:rPr>
          <w:color w:val="0F1115"/>
          <w:sz w:val="28"/>
          <w:szCs w:val="28"/>
        </w:rPr>
      </w:pPr>
      <w:r w:rsidRPr="0093205E">
        <w:rPr>
          <w:rStyle w:val="af"/>
          <w:rFonts w:eastAsiaTheme="majorEastAsia"/>
          <w:color w:val="0F1115"/>
          <w:sz w:val="28"/>
          <w:szCs w:val="28"/>
        </w:rPr>
        <w:t>Последовательность применения:</w:t>
      </w:r>
    </w:p>
    <w:p w:rsidR="0093205E" w:rsidRPr="0093205E" w:rsidRDefault="0093205E" w:rsidP="0093205E">
      <w:pPr>
        <w:pStyle w:val="ds-markdown-paragraph"/>
        <w:numPr>
          <w:ilvl w:val="0"/>
          <w:numId w:val="29"/>
        </w:numPr>
        <w:spacing w:before="0" w:beforeAutospacing="0" w:after="0" w:afterAutospacing="0"/>
        <w:rPr>
          <w:color w:val="0F1115"/>
          <w:sz w:val="28"/>
          <w:szCs w:val="28"/>
        </w:rPr>
      </w:pPr>
      <w:r w:rsidRPr="0093205E">
        <w:rPr>
          <w:color w:val="0F1115"/>
          <w:sz w:val="28"/>
          <w:szCs w:val="28"/>
        </w:rPr>
        <w:t>Анализ образа диска утилитой</w:t>
      </w:r>
      <w:r w:rsidRPr="0093205E">
        <w:rPr>
          <w:rStyle w:val="apple-converted-space"/>
          <w:rFonts w:eastAsiaTheme="majorEastAsia"/>
          <w:color w:val="0F1115"/>
          <w:sz w:val="28"/>
          <w:szCs w:val="28"/>
        </w:rPr>
        <w:t> </w:t>
      </w:r>
      <w:proofErr w:type="spellStart"/>
      <w:r w:rsidRPr="0093205E">
        <w:rPr>
          <w:rStyle w:val="HTML1"/>
          <w:rFonts w:ascii="Times New Roman" w:eastAsiaTheme="majorEastAsia" w:hAnsi="Times New Roman" w:cs="Times New Roman"/>
          <w:color w:val="0F1115"/>
          <w:sz w:val="28"/>
          <w:szCs w:val="28"/>
        </w:rPr>
        <w:t>fls</w:t>
      </w:r>
      <w:proofErr w:type="spellEnd"/>
      <w:r w:rsidRPr="0093205E">
        <w:rPr>
          <w:rStyle w:val="apple-converted-space"/>
          <w:rFonts w:eastAsiaTheme="majorEastAsia"/>
          <w:color w:val="0F1115"/>
          <w:sz w:val="28"/>
          <w:szCs w:val="28"/>
        </w:rPr>
        <w:t> </w:t>
      </w:r>
      <w:r w:rsidRPr="0093205E">
        <w:rPr>
          <w:color w:val="0F1115"/>
          <w:sz w:val="28"/>
          <w:szCs w:val="28"/>
        </w:rPr>
        <w:t xml:space="preserve">для создания </w:t>
      </w:r>
      <w:proofErr w:type="spellStart"/>
      <w:r w:rsidRPr="0093205E">
        <w:rPr>
          <w:color w:val="0F1115"/>
          <w:sz w:val="28"/>
          <w:szCs w:val="28"/>
        </w:rPr>
        <w:t>body</w:t>
      </w:r>
      <w:proofErr w:type="spellEnd"/>
      <w:r w:rsidRPr="0093205E">
        <w:rPr>
          <w:color w:val="0F1115"/>
          <w:sz w:val="28"/>
          <w:szCs w:val="28"/>
        </w:rPr>
        <w:t>-файла.</w:t>
      </w:r>
    </w:p>
    <w:p w:rsidR="0093205E" w:rsidRDefault="0093205E" w:rsidP="0093205E">
      <w:pPr>
        <w:pStyle w:val="ds-markdown-paragraph"/>
        <w:numPr>
          <w:ilvl w:val="0"/>
          <w:numId w:val="29"/>
        </w:numPr>
        <w:spacing w:before="0" w:beforeAutospacing="0" w:after="0" w:afterAutospacing="0"/>
        <w:rPr>
          <w:color w:val="0F1115"/>
          <w:sz w:val="28"/>
          <w:szCs w:val="28"/>
        </w:rPr>
      </w:pPr>
      <w:r w:rsidRPr="0093205E">
        <w:rPr>
          <w:color w:val="0F1115"/>
          <w:sz w:val="28"/>
          <w:szCs w:val="28"/>
        </w:rPr>
        <w:t xml:space="preserve">Обработка </w:t>
      </w:r>
      <w:proofErr w:type="spellStart"/>
      <w:r w:rsidRPr="0093205E">
        <w:rPr>
          <w:color w:val="0F1115"/>
          <w:sz w:val="28"/>
          <w:szCs w:val="28"/>
        </w:rPr>
        <w:t>body</w:t>
      </w:r>
      <w:proofErr w:type="spellEnd"/>
      <w:r w:rsidRPr="0093205E">
        <w:rPr>
          <w:color w:val="0F1115"/>
          <w:sz w:val="28"/>
          <w:szCs w:val="28"/>
        </w:rPr>
        <w:t>-файла скриптом</w:t>
      </w:r>
      <w:r w:rsidRPr="0093205E">
        <w:rPr>
          <w:rStyle w:val="apple-converted-space"/>
          <w:rFonts w:eastAsiaTheme="majorEastAsia"/>
          <w:color w:val="0F1115"/>
          <w:sz w:val="28"/>
          <w:szCs w:val="28"/>
        </w:rPr>
        <w:t> </w:t>
      </w:r>
      <w:proofErr w:type="spellStart"/>
      <w:r w:rsidRPr="0093205E">
        <w:rPr>
          <w:rStyle w:val="HTML1"/>
          <w:rFonts w:ascii="Times New Roman" w:eastAsiaTheme="majorEastAsia" w:hAnsi="Times New Roman" w:cs="Times New Roman"/>
          <w:color w:val="0F1115"/>
          <w:sz w:val="28"/>
          <w:szCs w:val="28"/>
        </w:rPr>
        <w:t>mactime</w:t>
      </w:r>
      <w:proofErr w:type="spellEnd"/>
      <w:r w:rsidRPr="0093205E">
        <w:rPr>
          <w:rStyle w:val="apple-converted-space"/>
          <w:rFonts w:eastAsiaTheme="majorEastAsia"/>
          <w:color w:val="0F1115"/>
          <w:sz w:val="28"/>
          <w:szCs w:val="28"/>
        </w:rPr>
        <w:t> </w:t>
      </w:r>
      <w:r w:rsidRPr="0093205E">
        <w:rPr>
          <w:color w:val="0F1115"/>
          <w:sz w:val="28"/>
          <w:szCs w:val="28"/>
        </w:rPr>
        <w:t xml:space="preserve">для генерации хронологически упорядоченного </w:t>
      </w:r>
      <w:proofErr w:type="spellStart"/>
      <w:r w:rsidRPr="0093205E">
        <w:rPr>
          <w:color w:val="0F1115"/>
          <w:sz w:val="28"/>
          <w:szCs w:val="28"/>
        </w:rPr>
        <w:t>timeline</w:t>
      </w:r>
      <w:proofErr w:type="spellEnd"/>
      <w:r w:rsidRPr="0093205E">
        <w:rPr>
          <w:color w:val="0F1115"/>
          <w:sz w:val="28"/>
          <w:szCs w:val="28"/>
        </w:rPr>
        <w:t>.</w:t>
      </w:r>
    </w:p>
    <w:p w:rsidR="0093205E" w:rsidRPr="0093205E" w:rsidRDefault="0093205E" w:rsidP="0093205E">
      <w:pPr>
        <w:pStyle w:val="ds-markdown-paragraph"/>
        <w:spacing w:before="0" w:beforeAutospacing="0" w:after="0" w:afterAutospacing="0"/>
        <w:rPr>
          <w:color w:val="0F1115"/>
          <w:sz w:val="28"/>
          <w:szCs w:val="28"/>
        </w:rPr>
      </w:pPr>
    </w:p>
    <w:p w:rsidR="0093205E" w:rsidRPr="0093205E" w:rsidRDefault="0093205E" w:rsidP="0093205E">
      <w:pPr>
        <w:pStyle w:val="ds-markdown-paragraph"/>
        <w:spacing w:before="240" w:beforeAutospacing="0" w:after="240" w:afterAutospacing="0"/>
        <w:rPr>
          <w:color w:val="0F1115"/>
          <w:sz w:val="28"/>
          <w:szCs w:val="28"/>
          <w:lang w:val="en-US"/>
        </w:rPr>
      </w:pPr>
      <w:r w:rsidRPr="0093205E">
        <w:rPr>
          <w:rStyle w:val="af"/>
          <w:rFonts w:eastAsiaTheme="majorEastAsia"/>
          <w:color w:val="0F1115"/>
          <w:sz w:val="28"/>
          <w:szCs w:val="28"/>
          <w:lang w:val="en-US"/>
        </w:rPr>
        <w:t xml:space="preserve">2. </w:t>
      </w:r>
      <w:proofErr w:type="spellStart"/>
      <w:r w:rsidRPr="0093205E">
        <w:rPr>
          <w:rStyle w:val="af"/>
          <w:rFonts w:eastAsiaTheme="majorEastAsia"/>
          <w:color w:val="0F1115"/>
          <w:sz w:val="28"/>
          <w:szCs w:val="28"/>
          <w:lang w:val="en-US"/>
        </w:rPr>
        <w:t>Plaso</w:t>
      </w:r>
      <w:proofErr w:type="spellEnd"/>
      <w:r w:rsidRPr="0093205E">
        <w:rPr>
          <w:rStyle w:val="af"/>
          <w:rFonts w:eastAsiaTheme="majorEastAsia"/>
          <w:color w:val="0F1115"/>
          <w:sz w:val="28"/>
          <w:szCs w:val="28"/>
          <w:lang w:val="en-US"/>
        </w:rPr>
        <w:t xml:space="preserve"> (log2timeline)</w:t>
      </w:r>
    </w:p>
    <w:p w:rsidR="0093205E" w:rsidRPr="0093205E" w:rsidRDefault="0093205E" w:rsidP="0093205E">
      <w:pPr>
        <w:pStyle w:val="ds-markdown-paragraph"/>
        <w:spacing w:before="240" w:beforeAutospacing="0" w:after="240" w:afterAutospacing="0"/>
        <w:rPr>
          <w:color w:val="0F1115"/>
          <w:sz w:val="28"/>
          <w:szCs w:val="28"/>
          <w:lang w:val="en-US"/>
        </w:rPr>
      </w:pPr>
      <w:r w:rsidRPr="0093205E">
        <w:rPr>
          <w:rStyle w:val="af"/>
          <w:rFonts w:eastAsiaTheme="majorEastAsia"/>
          <w:color w:val="0F1115"/>
          <w:sz w:val="28"/>
          <w:szCs w:val="28"/>
        </w:rPr>
        <w:t>Ссылка</w:t>
      </w:r>
      <w:r w:rsidRPr="0093205E">
        <w:rPr>
          <w:rStyle w:val="af"/>
          <w:rFonts w:eastAsiaTheme="majorEastAsia"/>
          <w:color w:val="0F1115"/>
          <w:sz w:val="28"/>
          <w:szCs w:val="28"/>
          <w:lang w:val="en-US"/>
        </w:rPr>
        <w:t xml:space="preserve"> </w:t>
      </w:r>
      <w:r w:rsidRPr="0093205E">
        <w:rPr>
          <w:rStyle w:val="af"/>
          <w:rFonts w:eastAsiaTheme="majorEastAsia"/>
          <w:color w:val="0F1115"/>
          <w:sz w:val="28"/>
          <w:szCs w:val="28"/>
        </w:rPr>
        <w:t>для</w:t>
      </w:r>
      <w:r w:rsidRPr="0093205E">
        <w:rPr>
          <w:rStyle w:val="af"/>
          <w:rFonts w:eastAsiaTheme="majorEastAsia"/>
          <w:color w:val="0F1115"/>
          <w:sz w:val="28"/>
          <w:szCs w:val="28"/>
          <w:lang w:val="en-US"/>
        </w:rPr>
        <w:t xml:space="preserve"> </w:t>
      </w:r>
      <w:r w:rsidRPr="0093205E">
        <w:rPr>
          <w:rStyle w:val="af"/>
          <w:rFonts w:eastAsiaTheme="majorEastAsia"/>
          <w:color w:val="0F1115"/>
          <w:sz w:val="28"/>
          <w:szCs w:val="28"/>
        </w:rPr>
        <w:t>скачивания</w:t>
      </w:r>
      <w:r w:rsidRPr="0093205E">
        <w:rPr>
          <w:rStyle w:val="af"/>
          <w:rFonts w:eastAsiaTheme="majorEastAsia"/>
          <w:color w:val="0F1115"/>
          <w:sz w:val="28"/>
          <w:szCs w:val="28"/>
          <w:lang w:val="en-US"/>
        </w:rPr>
        <w:t>:</w:t>
      </w:r>
      <w:r w:rsidRPr="0093205E">
        <w:rPr>
          <w:rStyle w:val="apple-converted-space"/>
          <w:rFonts w:eastAsiaTheme="majorEastAsia"/>
          <w:color w:val="0F1115"/>
          <w:sz w:val="28"/>
          <w:szCs w:val="28"/>
          <w:lang w:val="en-US"/>
        </w:rPr>
        <w:t> </w:t>
      </w:r>
      <w:hyperlink r:id="rId7" w:tgtFrame="_blank" w:history="1">
        <w:r w:rsidRPr="0093205E">
          <w:rPr>
            <w:rStyle w:val="af0"/>
            <w:rFonts w:eastAsiaTheme="majorEastAsia"/>
            <w:sz w:val="28"/>
            <w:szCs w:val="28"/>
            <w:lang w:val="en-US"/>
          </w:rPr>
          <w:t>https://github.com/log2timeline/plaso</w:t>
        </w:r>
      </w:hyperlink>
    </w:p>
    <w:p w:rsidR="0093205E" w:rsidRPr="0093205E" w:rsidRDefault="0093205E" w:rsidP="0093205E">
      <w:pPr>
        <w:pStyle w:val="ds-markdown-paragraph"/>
        <w:spacing w:before="240" w:beforeAutospacing="0" w:after="240" w:afterAutospacing="0"/>
        <w:rPr>
          <w:color w:val="0F1115"/>
          <w:sz w:val="28"/>
          <w:szCs w:val="28"/>
        </w:rPr>
      </w:pPr>
      <w:proofErr w:type="spellStart"/>
      <w:r w:rsidRPr="0093205E">
        <w:rPr>
          <w:color w:val="0F1115"/>
          <w:sz w:val="28"/>
          <w:szCs w:val="28"/>
        </w:rPr>
        <w:t>Plaso</w:t>
      </w:r>
      <w:proofErr w:type="spellEnd"/>
      <w:r w:rsidRPr="0093205E">
        <w:rPr>
          <w:color w:val="0F1115"/>
          <w:sz w:val="28"/>
          <w:szCs w:val="28"/>
        </w:rPr>
        <w:t xml:space="preserve"> (log2timeline) </w:t>
      </w:r>
      <w:proofErr w:type="gramStart"/>
      <w:r>
        <w:rPr>
          <w:color w:val="0F1115"/>
          <w:sz w:val="28"/>
          <w:szCs w:val="28"/>
        </w:rPr>
        <w:t xml:space="preserve">- </w:t>
      </w:r>
      <w:r w:rsidRPr="0093205E">
        <w:rPr>
          <w:color w:val="0F1115"/>
          <w:sz w:val="28"/>
          <w:szCs w:val="28"/>
        </w:rPr>
        <w:t>это</w:t>
      </w:r>
      <w:proofErr w:type="gramEnd"/>
      <w:r w:rsidRPr="0093205E">
        <w:rPr>
          <w:color w:val="0F1115"/>
          <w:sz w:val="28"/>
          <w:szCs w:val="28"/>
        </w:rPr>
        <w:t xml:space="preserve"> модульный фреймворк с открытым исходным кодом, предназначенный для создания унифицированных временных шкал (</w:t>
      </w:r>
      <w:proofErr w:type="spellStart"/>
      <w:r w:rsidRPr="0093205E">
        <w:rPr>
          <w:color w:val="0F1115"/>
          <w:sz w:val="28"/>
          <w:szCs w:val="28"/>
        </w:rPr>
        <w:t>super</w:t>
      </w:r>
      <w:proofErr w:type="spellEnd"/>
      <w:r w:rsidRPr="0093205E">
        <w:rPr>
          <w:color w:val="0F1115"/>
          <w:sz w:val="28"/>
          <w:szCs w:val="28"/>
        </w:rPr>
        <w:t xml:space="preserve"> </w:t>
      </w:r>
      <w:proofErr w:type="spellStart"/>
      <w:r w:rsidRPr="0093205E">
        <w:rPr>
          <w:color w:val="0F1115"/>
          <w:sz w:val="28"/>
          <w:szCs w:val="28"/>
        </w:rPr>
        <w:t>timelines</w:t>
      </w:r>
      <w:proofErr w:type="spellEnd"/>
      <w:r w:rsidRPr="0093205E">
        <w:rPr>
          <w:color w:val="0F1115"/>
          <w:sz w:val="28"/>
          <w:szCs w:val="28"/>
        </w:rPr>
        <w:t xml:space="preserve">). В отличие от базовых средств TSK, </w:t>
      </w:r>
      <w:proofErr w:type="spellStart"/>
      <w:r w:rsidRPr="0093205E">
        <w:rPr>
          <w:color w:val="0F1115"/>
          <w:sz w:val="28"/>
          <w:szCs w:val="28"/>
        </w:rPr>
        <w:t>Plaso</w:t>
      </w:r>
      <w:proofErr w:type="spellEnd"/>
      <w:r w:rsidRPr="0093205E">
        <w:rPr>
          <w:color w:val="0F1115"/>
          <w:sz w:val="28"/>
          <w:szCs w:val="28"/>
        </w:rPr>
        <w:t xml:space="preserve"> интегрирует временные метки из широкого спектра источников.</w:t>
      </w:r>
    </w:p>
    <w:p w:rsidR="0093205E" w:rsidRPr="0093205E" w:rsidRDefault="0093205E" w:rsidP="0093205E">
      <w:pPr>
        <w:pStyle w:val="ds-markdown-paragraph"/>
        <w:spacing w:before="240" w:beforeAutospacing="0" w:after="240" w:afterAutospacing="0"/>
        <w:rPr>
          <w:color w:val="0F1115"/>
          <w:sz w:val="28"/>
          <w:szCs w:val="28"/>
        </w:rPr>
      </w:pPr>
      <w:r w:rsidRPr="0093205E">
        <w:rPr>
          <w:rStyle w:val="af"/>
          <w:rFonts w:eastAsiaTheme="majorEastAsia"/>
          <w:color w:val="0F1115"/>
          <w:sz w:val="28"/>
          <w:szCs w:val="28"/>
        </w:rPr>
        <w:t>Основные возможности:</w:t>
      </w:r>
    </w:p>
    <w:p w:rsidR="0093205E" w:rsidRPr="0093205E" w:rsidRDefault="0093205E" w:rsidP="0093205E">
      <w:pPr>
        <w:pStyle w:val="ds-markdown-paragraph"/>
        <w:numPr>
          <w:ilvl w:val="0"/>
          <w:numId w:val="30"/>
        </w:numPr>
        <w:spacing w:before="0" w:beforeAutospacing="0" w:after="0" w:afterAutospacing="0"/>
        <w:rPr>
          <w:color w:val="0F1115"/>
          <w:sz w:val="28"/>
          <w:szCs w:val="28"/>
        </w:rPr>
      </w:pPr>
      <w:r w:rsidRPr="0093205E">
        <w:rPr>
          <w:color w:val="0F1115"/>
          <w:sz w:val="28"/>
          <w:szCs w:val="28"/>
        </w:rPr>
        <w:t>Извлечение временных меток из файловых систем (посредством TSK).</w:t>
      </w:r>
    </w:p>
    <w:p w:rsidR="0093205E" w:rsidRPr="0093205E" w:rsidRDefault="0093205E" w:rsidP="0093205E">
      <w:pPr>
        <w:pStyle w:val="ds-markdown-paragraph"/>
        <w:numPr>
          <w:ilvl w:val="0"/>
          <w:numId w:val="30"/>
        </w:numPr>
        <w:spacing w:before="0" w:beforeAutospacing="0" w:after="0" w:afterAutospacing="0"/>
        <w:rPr>
          <w:color w:val="0F1115"/>
          <w:sz w:val="28"/>
          <w:szCs w:val="28"/>
        </w:rPr>
      </w:pPr>
      <w:r w:rsidRPr="0093205E">
        <w:rPr>
          <w:color w:val="0F1115"/>
          <w:sz w:val="28"/>
          <w:szCs w:val="28"/>
        </w:rPr>
        <w:t>Парсинг системных журналов Windows (EVTX), реестра, истории веб-браузеров и иных объектов.</w:t>
      </w:r>
    </w:p>
    <w:p w:rsidR="0093205E" w:rsidRPr="0093205E" w:rsidRDefault="0093205E" w:rsidP="0093205E">
      <w:pPr>
        <w:pStyle w:val="ds-markdown-paragraph"/>
        <w:numPr>
          <w:ilvl w:val="0"/>
          <w:numId w:val="30"/>
        </w:numPr>
        <w:spacing w:before="0" w:beforeAutospacing="0" w:after="0" w:afterAutospacing="0"/>
        <w:rPr>
          <w:color w:val="0F1115"/>
          <w:sz w:val="28"/>
          <w:szCs w:val="28"/>
        </w:rPr>
      </w:pPr>
      <w:r w:rsidRPr="0093205E">
        <w:rPr>
          <w:color w:val="0F1115"/>
          <w:sz w:val="28"/>
          <w:szCs w:val="28"/>
        </w:rPr>
        <w:t xml:space="preserve">Сохранение результатов в базу данных (например, </w:t>
      </w:r>
      <w:proofErr w:type="spellStart"/>
      <w:r w:rsidRPr="0093205E">
        <w:rPr>
          <w:color w:val="0F1115"/>
          <w:sz w:val="28"/>
          <w:szCs w:val="28"/>
        </w:rPr>
        <w:t>SQLite</w:t>
      </w:r>
      <w:proofErr w:type="spellEnd"/>
      <w:r w:rsidRPr="0093205E">
        <w:rPr>
          <w:color w:val="0F1115"/>
          <w:sz w:val="28"/>
          <w:szCs w:val="28"/>
        </w:rPr>
        <w:t>) для последующей фильтрации и сложного поиска.</w:t>
      </w:r>
    </w:p>
    <w:p w:rsidR="0093205E" w:rsidRPr="0093205E" w:rsidRDefault="0093205E" w:rsidP="0093205E">
      <w:pPr>
        <w:pStyle w:val="ds-markdown-paragraph"/>
        <w:numPr>
          <w:ilvl w:val="0"/>
          <w:numId w:val="30"/>
        </w:numPr>
        <w:spacing w:before="0" w:beforeAutospacing="0" w:after="0" w:afterAutospacing="0"/>
        <w:rPr>
          <w:color w:val="0F1115"/>
          <w:sz w:val="28"/>
          <w:szCs w:val="28"/>
        </w:rPr>
      </w:pPr>
      <w:r w:rsidRPr="0093205E">
        <w:rPr>
          <w:color w:val="0F1115"/>
          <w:sz w:val="28"/>
          <w:szCs w:val="28"/>
        </w:rPr>
        <w:t>Поддержка различных форматов входных данных (образы дисков, отдельные файлы, директории).</w:t>
      </w:r>
    </w:p>
    <w:p w:rsidR="0093205E" w:rsidRPr="0093205E" w:rsidRDefault="0093205E" w:rsidP="0093205E">
      <w:pPr>
        <w:pStyle w:val="ds-markdown-paragraph"/>
        <w:spacing w:before="240" w:beforeAutospacing="0" w:after="240" w:afterAutospacing="0"/>
        <w:rPr>
          <w:color w:val="0F1115"/>
          <w:sz w:val="28"/>
          <w:szCs w:val="28"/>
        </w:rPr>
      </w:pPr>
      <w:r w:rsidRPr="0093205E">
        <w:rPr>
          <w:rStyle w:val="af"/>
          <w:rFonts w:eastAsiaTheme="majorEastAsia"/>
          <w:color w:val="0F1115"/>
          <w:sz w:val="28"/>
          <w:szCs w:val="28"/>
        </w:rPr>
        <w:lastRenderedPageBreak/>
        <w:t xml:space="preserve">3. </w:t>
      </w:r>
      <w:proofErr w:type="spellStart"/>
      <w:r w:rsidRPr="0093205E">
        <w:rPr>
          <w:rStyle w:val="af"/>
          <w:rFonts w:eastAsiaTheme="majorEastAsia"/>
          <w:color w:val="0F1115"/>
          <w:sz w:val="28"/>
          <w:szCs w:val="28"/>
        </w:rPr>
        <w:t>Autopsy</w:t>
      </w:r>
      <w:proofErr w:type="spellEnd"/>
    </w:p>
    <w:p w:rsidR="0093205E" w:rsidRPr="0093205E" w:rsidRDefault="0093205E" w:rsidP="0093205E">
      <w:pPr>
        <w:pStyle w:val="ds-markdown-paragraph"/>
        <w:spacing w:before="240" w:beforeAutospacing="0" w:after="240" w:afterAutospacing="0"/>
        <w:rPr>
          <w:color w:val="0F1115"/>
          <w:sz w:val="28"/>
          <w:szCs w:val="28"/>
        </w:rPr>
      </w:pPr>
      <w:r w:rsidRPr="0093205E">
        <w:rPr>
          <w:rStyle w:val="af"/>
          <w:rFonts w:eastAsiaTheme="majorEastAsia"/>
          <w:color w:val="0F1115"/>
          <w:sz w:val="28"/>
          <w:szCs w:val="28"/>
        </w:rPr>
        <w:t>Ссылка для скачивания:</w:t>
      </w:r>
      <w:r w:rsidRPr="0093205E">
        <w:rPr>
          <w:rStyle w:val="apple-converted-space"/>
          <w:rFonts w:eastAsiaTheme="majorEastAsia"/>
          <w:color w:val="0F1115"/>
          <w:sz w:val="28"/>
          <w:szCs w:val="28"/>
        </w:rPr>
        <w:t> </w:t>
      </w:r>
      <w:hyperlink r:id="rId8" w:tgtFrame="_blank" w:history="1">
        <w:r w:rsidRPr="0093205E">
          <w:rPr>
            <w:rStyle w:val="af0"/>
            <w:rFonts w:eastAsiaTheme="majorEastAsia"/>
            <w:sz w:val="28"/>
            <w:szCs w:val="28"/>
          </w:rPr>
          <w:t>https://www.autopsy.com/</w:t>
        </w:r>
      </w:hyperlink>
    </w:p>
    <w:p w:rsidR="0093205E" w:rsidRPr="0093205E" w:rsidRDefault="0093205E" w:rsidP="0093205E">
      <w:pPr>
        <w:pStyle w:val="ds-markdown-paragraph"/>
        <w:spacing w:before="240" w:beforeAutospacing="0" w:after="240" w:afterAutospacing="0"/>
        <w:rPr>
          <w:color w:val="0F1115"/>
          <w:sz w:val="28"/>
          <w:szCs w:val="28"/>
        </w:rPr>
      </w:pPr>
      <w:proofErr w:type="spellStart"/>
      <w:r w:rsidRPr="0093205E">
        <w:rPr>
          <w:color w:val="0F1115"/>
          <w:sz w:val="28"/>
          <w:szCs w:val="28"/>
        </w:rPr>
        <w:t>Autopsy</w:t>
      </w:r>
      <w:proofErr w:type="spellEnd"/>
      <w:r w:rsidRPr="0093205E">
        <w:rPr>
          <w:color w:val="0F1115"/>
          <w:sz w:val="28"/>
          <w:szCs w:val="28"/>
        </w:rPr>
        <w:t xml:space="preserve"> — это графическая платформа для цифровой криминалистики, построенная на базе The </w:t>
      </w:r>
      <w:proofErr w:type="spellStart"/>
      <w:r w:rsidRPr="0093205E">
        <w:rPr>
          <w:color w:val="0F1115"/>
          <w:sz w:val="28"/>
          <w:szCs w:val="28"/>
        </w:rPr>
        <w:t>Sleuth</w:t>
      </w:r>
      <w:proofErr w:type="spellEnd"/>
      <w:r w:rsidRPr="0093205E">
        <w:rPr>
          <w:color w:val="0F1115"/>
          <w:sz w:val="28"/>
          <w:szCs w:val="28"/>
        </w:rPr>
        <w:t xml:space="preserve"> Kit. Предоставляет удобный интерфейс для анализа данных и визуализации результатов.</w:t>
      </w:r>
    </w:p>
    <w:p w:rsidR="0093205E" w:rsidRPr="0093205E" w:rsidRDefault="0093205E" w:rsidP="0093205E">
      <w:pPr>
        <w:pStyle w:val="ds-markdown-paragraph"/>
        <w:spacing w:before="240" w:beforeAutospacing="0" w:after="240" w:afterAutospacing="0"/>
        <w:rPr>
          <w:color w:val="0F1115"/>
          <w:sz w:val="28"/>
          <w:szCs w:val="28"/>
        </w:rPr>
      </w:pPr>
      <w:r w:rsidRPr="0093205E">
        <w:rPr>
          <w:rStyle w:val="af"/>
          <w:rFonts w:eastAsiaTheme="majorEastAsia"/>
          <w:color w:val="0F1115"/>
          <w:sz w:val="28"/>
          <w:szCs w:val="28"/>
        </w:rPr>
        <w:t>Основные возможности:</w:t>
      </w:r>
    </w:p>
    <w:p w:rsidR="0093205E" w:rsidRPr="0093205E" w:rsidRDefault="0093205E" w:rsidP="0093205E">
      <w:pPr>
        <w:pStyle w:val="ds-markdown-paragraph"/>
        <w:numPr>
          <w:ilvl w:val="0"/>
          <w:numId w:val="31"/>
        </w:numPr>
        <w:spacing w:before="0" w:beforeAutospacing="0" w:after="0" w:afterAutospacing="0"/>
        <w:rPr>
          <w:color w:val="0F1115"/>
          <w:sz w:val="28"/>
          <w:szCs w:val="28"/>
        </w:rPr>
      </w:pPr>
      <w:r w:rsidRPr="0093205E">
        <w:rPr>
          <w:color w:val="0F1115"/>
          <w:sz w:val="28"/>
          <w:szCs w:val="28"/>
        </w:rPr>
        <w:t>Модуль визуализации временных шкал с интерактивным интерфейсом.</w:t>
      </w:r>
    </w:p>
    <w:p w:rsidR="0093205E" w:rsidRPr="0093205E" w:rsidRDefault="0093205E" w:rsidP="0093205E">
      <w:pPr>
        <w:pStyle w:val="ds-markdown-paragraph"/>
        <w:numPr>
          <w:ilvl w:val="0"/>
          <w:numId w:val="31"/>
        </w:numPr>
        <w:spacing w:before="0" w:beforeAutospacing="0" w:after="0" w:afterAutospacing="0"/>
        <w:rPr>
          <w:color w:val="0F1115"/>
          <w:sz w:val="28"/>
          <w:szCs w:val="28"/>
        </w:rPr>
      </w:pPr>
      <w:r w:rsidRPr="0093205E">
        <w:rPr>
          <w:color w:val="0F1115"/>
          <w:sz w:val="28"/>
          <w:szCs w:val="28"/>
        </w:rPr>
        <w:t>Возможность масштабирования временных промежутков и детализации отдельных записей.</w:t>
      </w:r>
    </w:p>
    <w:p w:rsidR="0093205E" w:rsidRPr="0093205E" w:rsidRDefault="0093205E" w:rsidP="0093205E">
      <w:pPr>
        <w:pStyle w:val="ds-markdown-paragraph"/>
        <w:numPr>
          <w:ilvl w:val="0"/>
          <w:numId w:val="31"/>
        </w:numPr>
        <w:spacing w:before="0" w:beforeAutospacing="0" w:after="0" w:afterAutospacing="0"/>
        <w:rPr>
          <w:color w:val="0F1115"/>
          <w:sz w:val="28"/>
          <w:szCs w:val="28"/>
        </w:rPr>
      </w:pPr>
      <w:r w:rsidRPr="0093205E">
        <w:rPr>
          <w:color w:val="0F1115"/>
          <w:sz w:val="28"/>
          <w:szCs w:val="28"/>
        </w:rPr>
        <w:t xml:space="preserve">Интеграция с различными модулями анализа (анализ файловой системы, извлечение артефактов, </w:t>
      </w:r>
      <w:proofErr w:type="gramStart"/>
      <w:r w:rsidRPr="0093205E">
        <w:rPr>
          <w:color w:val="0F1115"/>
          <w:sz w:val="28"/>
          <w:szCs w:val="28"/>
        </w:rPr>
        <w:t>поиск по ключевым словам</w:t>
      </w:r>
      <w:proofErr w:type="gramEnd"/>
      <w:r w:rsidRPr="0093205E">
        <w:rPr>
          <w:color w:val="0F1115"/>
          <w:sz w:val="28"/>
          <w:szCs w:val="28"/>
        </w:rPr>
        <w:t>).</w:t>
      </w:r>
    </w:p>
    <w:p w:rsidR="0093205E" w:rsidRDefault="0093205E" w:rsidP="0093205E">
      <w:pPr>
        <w:pStyle w:val="ds-markdown-paragraph"/>
        <w:numPr>
          <w:ilvl w:val="0"/>
          <w:numId w:val="31"/>
        </w:numPr>
        <w:spacing w:before="0" w:beforeAutospacing="0" w:after="0" w:afterAutospacing="0"/>
        <w:rPr>
          <w:color w:val="0F1115"/>
          <w:sz w:val="28"/>
          <w:szCs w:val="28"/>
        </w:rPr>
      </w:pPr>
      <w:r w:rsidRPr="0093205E">
        <w:rPr>
          <w:color w:val="0F1115"/>
          <w:sz w:val="28"/>
          <w:szCs w:val="28"/>
        </w:rPr>
        <w:t>Автоматическое извлечение временных меток из множества источников.</w:t>
      </w:r>
    </w:p>
    <w:p w:rsidR="0093205E" w:rsidRPr="0093205E" w:rsidRDefault="0093205E" w:rsidP="0093205E">
      <w:pPr>
        <w:pStyle w:val="ds-markdown-paragraph"/>
        <w:spacing w:before="0" w:beforeAutospacing="0" w:after="0" w:afterAutospacing="0"/>
        <w:rPr>
          <w:color w:val="0F1115"/>
          <w:sz w:val="28"/>
          <w:szCs w:val="28"/>
        </w:rPr>
      </w:pPr>
    </w:p>
    <w:p w:rsidR="0093205E" w:rsidRPr="0093205E" w:rsidRDefault="0093205E" w:rsidP="0093205E">
      <w:pPr>
        <w:pStyle w:val="ds-markdown-paragraph"/>
        <w:spacing w:before="240" w:beforeAutospacing="0" w:after="240" w:afterAutospacing="0"/>
        <w:rPr>
          <w:color w:val="0F1115"/>
          <w:sz w:val="28"/>
          <w:szCs w:val="28"/>
          <w:lang w:val="en-US"/>
        </w:rPr>
      </w:pPr>
      <w:r w:rsidRPr="0093205E">
        <w:rPr>
          <w:rStyle w:val="af"/>
          <w:rFonts w:eastAsiaTheme="majorEastAsia"/>
          <w:color w:val="0F1115"/>
          <w:sz w:val="28"/>
          <w:szCs w:val="28"/>
          <w:lang w:val="en-US"/>
        </w:rPr>
        <w:t>4. Metadata Timeline Generator</w:t>
      </w:r>
    </w:p>
    <w:p w:rsidR="0093205E" w:rsidRPr="0093205E" w:rsidRDefault="0093205E" w:rsidP="0093205E">
      <w:pPr>
        <w:pStyle w:val="ds-markdown-paragraph"/>
        <w:spacing w:before="240" w:beforeAutospacing="0" w:after="240" w:afterAutospacing="0"/>
        <w:rPr>
          <w:color w:val="0F1115"/>
          <w:sz w:val="28"/>
          <w:szCs w:val="28"/>
          <w:lang w:val="en-US"/>
        </w:rPr>
      </w:pPr>
      <w:r w:rsidRPr="0093205E">
        <w:rPr>
          <w:rStyle w:val="af"/>
          <w:rFonts w:eastAsiaTheme="majorEastAsia"/>
          <w:color w:val="0F1115"/>
          <w:sz w:val="28"/>
          <w:szCs w:val="28"/>
        </w:rPr>
        <w:t>Ссылка</w:t>
      </w:r>
      <w:r w:rsidRPr="0093205E">
        <w:rPr>
          <w:rStyle w:val="af"/>
          <w:rFonts w:eastAsiaTheme="majorEastAsia"/>
          <w:color w:val="0F1115"/>
          <w:sz w:val="28"/>
          <w:szCs w:val="28"/>
          <w:lang w:val="en-US"/>
        </w:rPr>
        <w:t xml:space="preserve"> </w:t>
      </w:r>
      <w:r w:rsidRPr="0093205E">
        <w:rPr>
          <w:rStyle w:val="af"/>
          <w:rFonts w:eastAsiaTheme="majorEastAsia"/>
          <w:color w:val="0F1115"/>
          <w:sz w:val="28"/>
          <w:szCs w:val="28"/>
        </w:rPr>
        <w:t>для</w:t>
      </w:r>
      <w:r w:rsidRPr="0093205E">
        <w:rPr>
          <w:rStyle w:val="af"/>
          <w:rFonts w:eastAsiaTheme="majorEastAsia"/>
          <w:color w:val="0F1115"/>
          <w:sz w:val="28"/>
          <w:szCs w:val="28"/>
          <w:lang w:val="en-US"/>
        </w:rPr>
        <w:t xml:space="preserve"> </w:t>
      </w:r>
      <w:r w:rsidRPr="0093205E">
        <w:rPr>
          <w:rStyle w:val="af"/>
          <w:rFonts w:eastAsiaTheme="majorEastAsia"/>
          <w:color w:val="0F1115"/>
          <w:sz w:val="28"/>
          <w:szCs w:val="28"/>
        </w:rPr>
        <w:t>скачивания</w:t>
      </w:r>
      <w:r w:rsidRPr="0093205E">
        <w:rPr>
          <w:rStyle w:val="af"/>
          <w:rFonts w:eastAsiaTheme="majorEastAsia"/>
          <w:color w:val="0F1115"/>
          <w:sz w:val="28"/>
          <w:szCs w:val="28"/>
          <w:lang w:val="en-US"/>
        </w:rPr>
        <w:t>:</w:t>
      </w:r>
      <w:r w:rsidRPr="0093205E">
        <w:rPr>
          <w:rStyle w:val="apple-converted-space"/>
          <w:rFonts w:eastAsiaTheme="majorEastAsia"/>
          <w:color w:val="0F1115"/>
          <w:sz w:val="28"/>
          <w:szCs w:val="28"/>
          <w:lang w:val="en-US"/>
        </w:rPr>
        <w:t> </w:t>
      </w:r>
      <w:hyperlink r:id="rId9" w:tgtFrame="_blank" w:history="1">
        <w:r w:rsidRPr="0093205E">
          <w:rPr>
            <w:rStyle w:val="af0"/>
            <w:rFonts w:eastAsiaTheme="majorEastAsia"/>
            <w:sz w:val="28"/>
            <w:szCs w:val="28"/>
            <w:lang w:val="en-US"/>
          </w:rPr>
          <w:t>https://github.com/BonyKoshy/metadata-timeline-generator</w:t>
        </w:r>
      </w:hyperlink>
    </w:p>
    <w:p w:rsidR="0093205E" w:rsidRPr="0093205E" w:rsidRDefault="0093205E" w:rsidP="0093205E">
      <w:pPr>
        <w:pStyle w:val="ds-markdown-paragraph"/>
        <w:spacing w:before="240" w:beforeAutospacing="0" w:after="240" w:afterAutospacing="0"/>
        <w:rPr>
          <w:color w:val="0F1115"/>
          <w:sz w:val="28"/>
          <w:szCs w:val="28"/>
        </w:rPr>
      </w:pPr>
      <w:proofErr w:type="spellStart"/>
      <w:r w:rsidRPr="0093205E">
        <w:rPr>
          <w:color w:val="0F1115"/>
          <w:sz w:val="28"/>
          <w:szCs w:val="28"/>
        </w:rPr>
        <w:t>Metadata</w:t>
      </w:r>
      <w:proofErr w:type="spellEnd"/>
      <w:r w:rsidRPr="0093205E">
        <w:rPr>
          <w:color w:val="0F1115"/>
          <w:sz w:val="28"/>
          <w:szCs w:val="28"/>
        </w:rPr>
        <w:t xml:space="preserve"> </w:t>
      </w:r>
      <w:proofErr w:type="spellStart"/>
      <w:r w:rsidRPr="0093205E">
        <w:rPr>
          <w:color w:val="0F1115"/>
          <w:sz w:val="28"/>
          <w:szCs w:val="28"/>
        </w:rPr>
        <w:t>Timeline</w:t>
      </w:r>
      <w:proofErr w:type="spellEnd"/>
      <w:r w:rsidRPr="0093205E">
        <w:rPr>
          <w:color w:val="0F1115"/>
          <w:sz w:val="28"/>
          <w:szCs w:val="28"/>
        </w:rPr>
        <w:t xml:space="preserve"> </w:t>
      </w:r>
      <w:proofErr w:type="spellStart"/>
      <w:r w:rsidRPr="0093205E">
        <w:rPr>
          <w:color w:val="0F1115"/>
          <w:sz w:val="28"/>
          <w:szCs w:val="28"/>
        </w:rPr>
        <w:t>Generator</w:t>
      </w:r>
      <w:proofErr w:type="spellEnd"/>
      <w:r w:rsidRPr="0093205E">
        <w:rPr>
          <w:color w:val="0F1115"/>
          <w:sz w:val="28"/>
          <w:szCs w:val="28"/>
        </w:rPr>
        <w:t xml:space="preserve"> </w:t>
      </w:r>
      <w:proofErr w:type="gramStart"/>
      <w:r>
        <w:rPr>
          <w:color w:val="0F1115"/>
          <w:sz w:val="28"/>
          <w:szCs w:val="28"/>
        </w:rPr>
        <w:t xml:space="preserve">- </w:t>
      </w:r>
      <w:r w:rsidRPr="0093205E">
        <w:rPr>
          <w:color w:val="0F1115"/>
          <w:sz w:val="28"/>
          <w:szCs w:val="28"/>
        </w:rPr>
        <w:t>это автономное приложение с графическим интерфейсом</w:t>
      </w:r>
      <w:proofErr w:type="gramEnd"/>
      <w:r w:rsidRPr="0093205E">
        <w:rPr>
          <w:color w:val="0F1115"/>
          <w:sz w:val="28"/>
          <w:szCs w:val="28"/>
        </w:rPr>
        <w:t xml:space="preserve"> и открытым исходным кодом, предназначенное для инспекции метаданных файлов в заданной директории.</w:t>
      </w:r>
    </w:p>
    <w:p w:rsidR="0093205E" w:rsidRPr="0093205E" w:rsidRDefault="0093205E" w:rsidP="0093205E">
      <w:pPr>
        <w:pStyle w:val="ds-markdown-paragraph"/>
        <w:spacing w:before="240" w:beforeAutospacing="0" w:after="240" w:afterAutospacing="0"/>
        <w:rPr>
          <w:color w:val="0F1115"/>
          <w:sz w:val="28"/>
          <w:szCs w:val="28"/>
        </w:rPr>
      </w:pPr>
      <w:r w:rsidRPr="0093205E">
        <w:rPr>
          <w:rStyle w:val="af"/>
          <w:rFonts w:eastAsiaTheme="majorEastAsia"/>
          <w:color w:val="0F1115"/>
          <w:sz w:val="28"/>
          <w:szCs w:val="28"/>
        </w:rPr>
        <w:t>Основные возможности:</w:t>
      </w:r>
    </w:p>
    <w:p w:rsidR="0093205E" w:rsidRPr="0093205E" w:rsidRDefault="0093205E" w:rsidP="0093205E">
      <w:pPr>
        <w:pStyle w:val="ds-markdown-paragraph"/>
        <w:numPr>
          <w:ilvl w:val="0"/>
          <w:numId w:val="32"/>
        </w:numPr>
        <w:spacing w:before="0" w:beforeAutospacing="0" w:after="0" w:afterAutospacing="0"/>
        <w:rPr>
          <w:color w:val="0F1115"/>
          <w:sz w:val="28"/>
          <w:szCs w:val="28"/>
        </w:rPr>
      </w:pPr>
      <w:r w:rsidRPr="0093205E">
        <w:rPr>
          <w:color w:val="0F1115"/>
          <w:sz w:val="28"/>
          <w:szCs w:val="28"/>
        </w:rPr>
        <w:t>Рекурсивный анализ метаданных файлов в выбранной директории.</w:t>
      </w:r>
    </w:p>
    <w:p w:rsidR="0093205E" w:rsidRPr="0093205E" w:rsidRDefault="0093205E" w:rsidP="0093205E">
      <w:pPr>
        <w:pStyle w:val="ds-markdown-paragraph"/>
        <w:numPr>
          <w:ilvl w:val="0"/>
          <w:numId w:val="32"/>
        </w:numPr>
        <w:spacing w:before="0" w:beforeAutospacing="0" w:after="0" w:afterAutospacing="0"/>
        <w:rPr>
          <w:color w:val="0F1115"/>
          <w:sz w:val="28"/>
          <w:szCs w:val="28"/>
        </w:rPr>
      </w:pPr>
      <w:r w:rsidRPr="0093205E">
        <w:rPr>
          <w:color w:val="0F1115"/>
          <w:sz w:val="28"/>
          <w:szCs w:val="28"/>
        </w:rPr>
        <w:t>Генерация интерактивного HTML-отчета, содержащего визуализированную временную шкалу.</w:t>
      </w:r>
    </w:p>
    <w:p w:rsidR="0093205E" w:rsidRPr="0093205E" w:rsidRDefault="0093205E" w:rsidP="0093205E">
      <w:pPr>
        <w:pStyle w:val="ds-markdown-paragraph"/>
        <w:numPr>
          <w:ilvl w:val="0"/>
          <w:numId w:val="32"/>
        </w:numPr>
        <w:spacing w:before="0" w:beforeAutospacing="0" w:after="0" w:afterAutospacing="0"/>
        <w:rPr>
          <w:color w:val="0F1115"/>
          <w:sz w:val="28"/>
          <w:szCs w:val="28"/>
        </w:rPr>
      </w:pPr>
      <w:r w:rsidRPr="0093205E">
        <w:rPr>
          <w:color w:val="0F1115"/>
          <w:sz w:val="28"/>
          <w:szCs w:val="28"/>
        </w:rPr>
        <w:t>Отображение круговой диаграммы распределения типов файлов.</w:t>
      </w:r>
    </w:p>
    <w:p w:rsidR="0093205E" w:rsidRDefault="0093205E" w:rsidP="0093205E">
      <w:pPr>
        <w:pStyle w:val="ds-markdown-paragraph"/>
        <w:numPr>
          <w:ilvl w:val="0"/>
          <w:numId w:val="32"/>
        </w:numPr>
        <w:spacing w:before="0" w:beforeAutospacing="0" w:after="0" w:afterAutospacing="0"/>
        <w:rPr>
          <w:color w:val="0F1115"/>
          <w:sz w:val="28"/>
          <w:szCs w:val="28"/>
        </w:rPr>
      </w:pPr>
      <w:r w:rsidRPr="0093205E">
        <w:rPr>
          <w:color w:val="0F1115"/>
          <w:sz w:val="28"/>
          <w:szCs w:val="28"/>
        </w:rPr>
        <w:t>Представление детализированной таблицы с полными путями, размерами и временными метками файлов.</w:t>
      </w:r>
    </w:p>
    <w:p w:rsidR="0093205E" w:rsidRPr="0093205E" w:rsidRDefault="0093205E" w:rsidP="0093205E">
      <w:pPr>
        <w:pStyle w:val="ds-markdown-paragraph"/>
        <w:spacing w:before="0" w:beforeAutospacing="0" w:after="0" w:afterAutospacing="0"/>
        <w:rPr>
          <w:color w:val="0F1115"/>
          <w:sz w:val="28"/>
          <w:szCs w:val="28"/>
        </w:rPr>
      </w:pPr>
    </w:p>
    <w:p w:rsidR="0093205E" w:rsidRPr="0093205E" w:rsidRDefault="0093205E" w:rsidP="0093205E">
      <w:pPr>
        <w:pStyle w:val="ds-markdown-paragraph"/>
        <w:spacing w:before="240" w:beforeAutospacing="0" w:after="240" w:afterAutospacing="0"/>
        <w:rPr>
          <w:color w:val="0F1115"/>
          <w:sz w:val="28"/>
          <w:szCs w:val="28"/>
        </w:rPr>
      </w:pPr>
      <w:r w:rsidRPr="0093205E">
        <w:rPr>
          <w:rStyle w:val="af"/>
          <w:rFonts w:eastAsiaTheme="majorEastAsia"/>
          <w:color w:val="0F1115"/>
          <w:sz w:val="28"/>
          <w:szCs w:val="28"/>
        </w:rPr>
        <w:t xml:space="preserve">5. FTK </w:t>
      </w:r>
      <w:proofErr w:type="spellStart"/>
      <w:r w:rsidRPr="0093205E">
        <w:rPr>
          <w:rStyle w:val="af"/>
          <w:rFonts w:eastAsiaTheme="majorEastAsia"/>
          <w:color w:val="0F1115"/>
          <w:sz w:val="28"/>
          <w:szCs w:val="28"/>
        </w:rPr>
        <w:t>Imager</w:t>
      </w:r>
      <w:proofErr w:type="spellEnd"/>
    </w:p>
    <w:p w:rsidR="0093205E" w:rsidRPr="0093205E" w:rsidRDefault="0093205E" w:rsidP="0093205E">
      <w:pPr>
        <w:pStyle w:val="ds-markdown-paragraph"/>
        <w:spacing w:before="240" w:beforeAutospacing="0" w:after="240" w:afterAutospacing="0"/>
        <w:rPr>
          <w:color w:val="0F1115"/>
          <w:sz w:val="28"/>
          <w:szCs w:val="28"/>
        </w:rPr>
      </w:pPr>
      <w:r w:rsidRPr="0093205E">
        <w:rPr>
          <w:rStyle w:val="af"/>
          <w:rFonts w:eastAsiaTheme="majorEastAsia"/>
          <w:color w:val="0F1115"/>
          <w:sz w:val="28"/>
          <w:szCs w:val="28"/>
        </w:rPr>
        <w:t>Ссылка для скачивания:</w:t>
      </w:r>
      <w:r w:rsidRPr="0093205E">
        <w:rPr>
          <w:rStyle w:val="apple-converted-space"/>
          <w:rFonts w:eastAsiaTheme="majorEastAsia"/>
          <w:color w:val="0F1115"/>
          <w:sz w:val="28"/>
          <w:szCs w:val="28"/>
        </w:rPr>
        <w:t> </w:t>
      </w:r>
      <w:hyperlink r:id="rId10" w:tgtFrame="_blank" w:history="1">
        <w:r w:rsidRPr="0093205E">
          <w:rPr>
            <w:rStyle w:val="af0"/>
            <w:rFonts w:eastAsiaTheme="majorEastAsia"/>
            <w:sz w:val="28"/>
            <w:szCs w:val="28"/>
          </w:rPr>
          <w:t>https://www.exterro.com/ftk-imager</w:t>
        </w:r>
      </w:hyperlink>
    </w:p>
    <w:p w:rsidR="0093205E" w:rsidRPr="0093205E" w:rsidRDefault="0093205E" w:rsidP="0093205E">
      <w:pPr>
        <w:pStyle w:val="ds-markdown-paragraph"/>
        <w:spacing w:before="240" w:beforeAutospacing="0" w:after="240" w:afterAutospacing="0"/>
        <w:rPr>
          <w:color w:val="0F1115"/>
          <w:sz w:val="28"/>
          <w:szCs w:val="28"/>
        </w:rPr>
      </w:pPr>
      <w:r w:rsidRPr="0093205E">
        <w:rPr>
          <w:color w:val="0F1115"/>
          <w:sz w:val="28"/>
          <w:szCs w:val="28"/>
        </w:rPr>
        <w:t xml:space="preserve">FTK </w:t>
      </w:r>
      <w:proofErr w:type="spellStart"/>
      <w:r w:rsidRPr="0093205E">
        <w:rPr>
          <w:color w:val="0F1115"/>
          <w:sz w:val="28"/>
          <w:szCs w:val="28"/>
        </w:rPr>
        <w:t>Imager</w:t>
      </w:r>
      <w:proofErr w:type="spellEnd"/>
      <w:r w:rsidRPr="0093205E">
        <w:rPr>
          <w:color w:val="0F1115"/>
          <w:sz w:val="28"/>
          <w:szCs w:val="28"/>
        </w:rPr>
        <w:t xml:space="preserve"> </w:t>
      </w:r>
      <w:proofErr w:type="gramStart"/>
      <w:r>
        <w:rPr>
          <w:color w:val="0F1115"/>
          <w:sz w:val="28"/>
          <w:szCs w:val="28"/>
        </w:rPr>
        <w:t>-</w:t>
      </w:r>
      <w:r w:rsidRPr="0093205E">
        <w:rPr>
          <w:color w:val="0F1115"/>
          <w:sz w:val="28"/>
          <w:szCs w:val="28"/>
        </w:rPr>
        <w:t xml:space="preserve"> это бесплатное средство</w:t>
      </w:r>
      <w:proofErr w:type="gramEnd"/>
      <w:r w:rsidRPr="0093205E">
        <w:rPr>
          <w:color w:val="0F1115"/>
          <w:sz w:val="28"/>
          <w:szCs w:val="28"/>
        </w:rPr>
        <w:t xml:space="preserve"> для создания и монтирования образов дисков в форматах, используемых в криминалистической практике.</w:t>
      </w:r>
    </w:p>
    <w:p w:rsidR="0093205E" w:rsidRPr="0093205E" w:rsidRDefault="0093205E" w:rsidP="0093205E">
      <w:pPr>
        <w:pStyle w:val="ds-markdown-paragraph"/>
        <w:spacing w:before="240" w:beforeAutospacing="0" w:after="240" w:afterAutospacing="0"/>
        <w:rPr>
          <w:color w:val="0F1115"/>
          <w:sz w:val="28"/>
          <w:szCs w:val="28"/>
        </w:rPr>
      </w:pPr>
      <w:r w:rsidRPr="0093205E">
        <w:rPr>
          <w:rStyle w:val="af"/>
          <w:rFonts w:eastAsiaTheme="majorEastAsia"/>
          <w:color w:val="0F1115"/>
          <w:sz w:val="28"/>
          <w:szCs w:val="28"/>
        </w:rPr>
        <w:t>Основные возможности:</w:t>
      </w:r>
    </w:p>
    <w:p w:rsidR="0093205E" w:rsidRPr="0093205E" w:rsidRDefault="0093205E" w:rsidP="0093205E">
      <w:pPr>
        <w:pStyle w:val="ds-markdown-paragraph"/>
        <w:numPr>
          <w:ilvl w:val="0"/>
          <w:numId w:val="33"/>
        </w:numPr>
        <w:spacing w:before="0" w:beforeAutospacing="0" w:after="0" w:afterAutospacing="0"/>
        <w:rPr>
          <w:color w:val="0F1115"/>
          <w:sz w:val="28"/>
          <w:szCs w:val="28"/>
        </w:rPr>
      </w:pPr>
      <w:r w:rsidRPr="0093205E">
        <w:rPr>
          <w:color w:val="0F1115"/>
          <w:sz w:val="28"/>
          <w:szCs w:val="28"/>
        </w:rPr>
        <w:lastRenderedPageBreak/>
        <w:t xml:space="preserve">Создание </w:t>
      </w:r>
      <w:proofErr w:type="spellStart"/>
      <w:r w:rsidRPr="0093205E">
        <w:rPr>
          <w:color w:val="0F1115"/>
          <w:sz w:val="28"/>
          <w:szCs w:val="28"/>
        </w:rPr>
        <w:t>форензически</w:t>
      </w:r>
      <w:proofErr w:type="spellEnd"/>
      <w:r w:rsidRPr="0093205E">
        <w:rPr>
          <w:color w:val="0F1115"/>
          <w:sz w:val="28"/>
          <w:szCs w:val="28"/>
        </w:rPr>
        <w:t xml:space="preserve"> чистых образов дисков (</w:t>
      </w:r>
      <w:proofErr w:type="gramStart"/>
      <w:r w:rsidRPr="0093205E">
        <w:rPr>
          <w:color w:val="0F1115"/>
          <w:sz w:val="28"/>
          <w:szCs w:val="28"/>
        </w:rPr>
        <w:t>включая .E</w:t>
      </w:r>
      <w:proofErr w:type="gramEnd"/>
      <w:r w:rsidRPr="0093205E">
        <w:rPr>
          <w:color w:val="0F1115"/>
          <w:sz w:val="28"/>
          <w:szCs w:val="28"/>
        </w:rPr>
        <w:t>01 и сырые образы .</w:t>
      </w:r>
      <w:proofErr w:type="spellStart"/>
      <w:r w:rsidRPr="0093205E">
        <w:rPr>
          <w:color w:val="0F1115"/>
          <w:sz w:val="28"/>
          <w:szCs w:val="28"/>
        </w:rPr>
        <w:t>dd</w:t>
      </w:r>
      <w:proofErr w:type="spellEnd"/>
      <w:r w:rsidRPr="0093205E">
        <w:rPr>
          <w:color w:val="0F1115"/>
          <w:sz w:val="28"/>
          <w:szCs w:val="28"/>
        </w:rPr>
        <w:t>).</w:t>
      </w:r>
    </w:p>
    <w:p w:rsidR="0093205E" w:rsidRPr="0093205E" w:rsidRDefault="0093205E" w:rsidP="0093205E">
      <w:pPr>
        <w:pStyle w:val="ds-markdown-paragraph"/>
        <w:numPr>
          <w:ilvl w:val="0"/>
          <w:numId w:val="33"/>
        </w:numPr>
        <w:spacing w:before="0" w:beforeAutospacing="0" w:after="0" w:afterAutospacing="0"/>
        <w:rPr>
          <w:color w:val="0F1115"/>
          <w:sz w:val="28"/>
          <w:szCs w:val="28"/>
        </w:rPr>
      </w:pPr>
      <w:r w:rsidRPr="0093205E">
        <w:rPr>
          <w:color w:val="0F1115"/>
          <w:sz w:val="28"/>
          <w:szCs w:val="28"/>
        </w:rPr>
        <w:t>Монтирование образов в режиме "только чтение" (</w:t>
      </w:r>
      <w:proofErr w:type="spellStart"/>
      <w:r w:rsidRPr="0093205E">
        <w:rPr>
          <w:color w:val="0F1115"/>
          <w:sz w:val="28"/>
          <w:szCs w:val="28"/>
        </w:rPr>
        <w:t>read-only</w:t>
      </w:r>
      <w:proofErr w:type="spellEnd"/>
      <w:r w:rsidRPr="0093205E">
        <w:rPr>
          <w:color w:val="0F1115"/>
          <w:sz w:val="28"/>
          <w:szCs w:val="28"/>
        </w:rPr>
        <w:t xml:space="preserve">) для </w:t>
      </w:r>
      <w:proofErr w:type="spellStart"/>
      <w:r w:rsidRPr="0093205E">
        <w:rPr>
          <w:color w:val="0F1115"/>
          <w:sz w:val="28"/>
          <w:szCs w:val="28"/>
        </w:rPr>
        <w:t>некорректирующего</w:t>
      </w:r>
      <w:proofErr w:type="spellEnd"/>
      <w:r w:rsidRPr="0093205E">
        <w:rPr>
          <w:color w:val="0F1115"/>
          <w:sz w:val="28"/>
          <w:szCs w:val="28"/>
        </w:rPr>
        <w:t xml:space="preserve"> доступа к данным.</w:t>
      </w:r>
    </w:p>
    <w:p w:rsidR="0093205E" w:rsidRPr="0093205E" w:rsidRDefault="0093205E" w:rsidP="0093205E">
      <w:pPr>
        <w:pStyle w:val="ds-markdown-paragraph"/>
        <w:numPr>
          <w:ilvl w:val="0"/>
          <w:numId w:val="33"/>
        </w:numPr>
        <w:spacing w:before="0" w:beforeAutospacing="0" w:after="0" w:afterAutospacing="0"/>
        <w:rPr>
          <w:color w:val="0F1115"/>
          <w:sz w:val="28"/>
          <w:szCs w:val="28"/>
        </w:rPr>
      </w:pPr>
      <w:r w:rsidRPr="0093205E">
        <w:rPr>
          <w:color w:val="0F1115"/>
          <w:sz w:val="28"/>
          <w:szCs w:val="28"/>
        </w:rPr>
        <w:t>Предварительный просмотр содержимого образов и извлечение метаданных.</w:t>
      </w:r>
    </w:p>
    <w:p w:rsidR="0093205E" w:rsidRDefault="0093205E" w:rsidP="0093205E">
      <w:pPr>
        <w:pStyle w:val="ds-markdown-paragraph"/>
        <w:numPr>
          <w:ilvl w:val="0"/>
          <w:numId w:val="33"/>
        </w:numPr>
        <w:spacing w:before="0" w:beforeAutospacing="0" w:after="0" w:afterAutospacing="0"/>
        <w:rPr>
          <w:color w:val="0F1115"/>
          <w:sz w:val="28"/>
          <w:szCs w:val="28"/>
        </w:rPr>
      </w:pPr>
      <w:r w:rsidRPr="0093205E">
        <w:rPr>
          <w:color w:val="0F1115"/>
          <w:sz w:val="28"/>
          <w:szCs w:val="28"/>
        </w:rPr>
        <w:t>Экспорт отдельных файлов и директорий из образа.</w:t>
      </w:r>
    </w:p>
    <w:p w:rsidR="0093205E" w:rsidRPr="0093205E" w:rsidRDefault="0093205E" w:rsidP="0093205E">
      <w:pPr>
        <w:pStyle w:val="ds-markdown-paragraph"/>
        <w:spacing w:before="0" w:beforeAutospacing="0" w:after="0" w:afterAutospacing="0"/>
        <w:rPr>
          <w:color w:val="0F1115"/>
          <w:sz w:val="28"/>
          <w:szCs w:val="28"/>
        </w:rPr>
      </w:pPr>
    </w:p>
    <w:p w:rsidR="0093205E" w:rsidRPr="0093205E" w:rsidRDefault="0093205E" w:rsidP="0093205E">
      <w:pPr>
        <w:pStyle w:val="ds-markdown-paragraph"/>
        <w:spacing w:before="240" w:beforeAutospacing="0" w:after="240" w:afterAutospacing="0"/>
        <w:rPr>
          <w:color w:val="0F1115"/>
          <w:sz w:val="28"/>
          <w:szCs w:val="28"/>
        </w:rPr>
      </w:pPr>
      <w:r>
        <w:rPr>
          <w:rStyle w:val="af"/>
          <w:rFonts w:eastAsiaTheme="majorEastAsia"/>
          <w:color w:val="0F1115"/>
          <w:sz w:val="28"/>
          <w:szCs w:val="28"/>
        </w:rPr>
        <w:t>6</w:t>
      </w:r>
      <w:r w:rsidRPr="0093205E">
        <w:rPr>
          <w:rStyle w:val="af"/>
          <w:rFonts w:eastAsiaTheme="majorEastAsia"/>
          <w:color w:val="0F1115"/>
          <w:sz w:val="28"/>
          <w:szCs w:val="28"/>
        </w:rPr>
        <w:t>. Сравнительная таблица утилит</w:t>
      </w:r>
    </w:p>
    <w:tbl>
      <w:tblPr>
        <w:tblW w:w="11682" w:type="dxa"/>
        <w:tblInd w:w="-1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3"/>
        <w:gridCol w:w="2501"/>
        <w:gridCol w:w="1837"/>
        <w:gridCol w:w="1863"/>
        <w:gridCol w:w="1688"/>
        <w:gridCol w:w="2140"/>
      </w:tblGrid>
      <w:tr w:rsidR="0093205E" w:rsidRPr="0093205E" w:rsidTr="0093205E">
        <w:trPr>
          <w:tblHeader/>
        </w:trPr>
        <w:tc>
          <w:tcPr>
            <w:tcW w:w="165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3205E" w:rsidRPr="0093205E" w:rsidRDefault="0093205E">
            <w:pPr>
              <w:rPr>
                <w:b/>
                <w:bCs/>
              </w:rPr>
            </w:pPr>
            <w:r w:rsidRPr="0093205E">
              <w:rPr>
                <w:rStyle w:val="af"/>
                <w:rFonts w:eastAsiaTheme="majorEastAsia"/>
              </w:rPr>
              <w:t>Утилита</w:t>
            </w:r>
          </w:p>
        </w:tc>
        <w:tc>
          <w:tcPr>
            <w:tcW w:w="25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3205E" w:rsidRPr="0093205E" w:rsidRDefault="0093205E">
            <w:pPr>
              <w:rPr>
                <w:b/>
                <w:bCs/>
              </w:rPr>
            </w:pPr>
            <w:r w:rsidRPr="0093205E">
              <w:rPr>
                <w:rStyle w:val="af"/>
                <w:rFonts w:eastAsiaTheme="majorEastAsia"/>
              </w:rPr>
              <w:t xml:space="preserve">Возможность построения </w:t>
            </w:r>
            <w:proofErr w:type="spellStart"/>
            <w:r w:rsidRPr="0093205E">
              <w:rPr>
                <w:rStyle w:val="af"/>
                <w:rFonts w:eastAsiaTheme="majorEastAsia"/>
              </w:rPr>
              <w:t>timeline</w:t>
            </w:r>
            <w:proofErr w:type="spellEnd"/>
          </w:p>
        </w:tc>
        <w:tc>
          <w:tcPr>
            <w:tcW w:w="183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3205E" w:rsidRPr="0093205E" w:rsidRDefault="0093205E">
            <w:pPr>
              <w:rPr>
                <w:b/>
                <w:bCs/>
              </w:rPr>
            </w:pPr>
            <w:r w:rsidRPr="0093205E">
              <w:rPr>
                <w:rStyle w:val="af"/>
                <w:rFonts w:eastAsiaTheme="majorEastAsia"/>
              </w:rPr>
              <w:t>Тип интерфейса</w:t>
            </w:r>
          </w:p>
        </w:tc>
        <w:tc>
          <w:tcPr>
            <w:tcW w:w="18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3205E" w:rsidRPr="0093205E" w:rsidRDefault="0093205E">
            <w:pPr>
              <w:rPr>
                <w:b/>
                <w:bCs/>
              </w:rPr>
            </w:pPr>
            <w:r w:rsidRPr="0093205E">
              <w:rPr>
                <w:rStyle w:val="af"/>
                <w:rFonts w:eastAsiaTheme="majorEastAsia"/>
              </w:rPr>
              <w:t>Источники данных</w:t>
            </w:r>
          </w:p>
        </w:tc>
        <w:tc>
          <w:tcPr>
            <w:tcW w:w="168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3205E" w:rsidRPr="0093205E" w:rsidRDefault="0093205E">
            <w:pPr>
              <w:rPr>
                <w:b/>
                <w:bCs/>
              </w:rPr>
            </w:pPr>
            <w:r w:rsidRPr="0093205E">
              <w:rPr>
                <w:rStyle w:val="af"/>
                <w:rFonts w:eastAsiaTheme="majorEastAsia"/>
              </w:rPr>
              <w:t>Открытый исходный код</w:t>
            </w:r>
          </w:p>
        </w:tc>
        <w:tc>
          <w:tcPr>
            <w:tcW w:w="214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3205E" w:rsidRPr="0093205E" w:rsidRDefault="0093205E">
            <w:pPr>
              <w:rPr>
                <w:b/>
                <w:bCs/>
              </w:rPr>
            </w:pPr>
            <w:r w:rsidRPr="0093205E">
              <w:rPr>
                <w:rStyle w:val="af"/>
                <w:rFonts w:eastAsiaTheme="majorEastAsia"/>
              </w:rPr>
              <w:t>Применимость к Windows</w:t>
            </w:r>
          </w:p>
        </w:tc>
      </w:tr>
      <w:tr w:rsidR="0093205E" w:rsidRPr="0093205E" w:rsidTr="0093205E">
        <w:tc>
          <w:tcPr>
            <w:tcW w:w="165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3205E" w:rsidRPr="0093205E" w:rsidRDefault="0093205E">
            <w:r w:rsidRPr="0093205E">
              <w:rPr>
                <w:rStyle w:val="af"/>
                <w:rFonts w:eastAsiaTheme="majorEastAsia"/>
              </w:rPr>
              <w:t xml:space="preserve">The </w:t>
            </w:r>
            <w:proofErr w:type="spellStart"/>
            <w:r w:rsidRPr="0093205E">
              <w:rPr>
                <w:rStyle w:val="af"/>
                <w:rFonts w:eastAsiaTheme="majorEastAsia"/>
              </w:rPr>
              <w:t>Sleuth</w:t>
            </w:r>
            <w:proofErr w:type="spellEnd"/>
            <w:r w:rsidRPr="0093205E">
              <w:rPr>
                <w:rStyle w:val="af"/>
                <w:rFonts w:eastAsiaTheme="majorEastAsia"/>
              </w:rPr>
              <w:t xml:space="preserve"> Kit + </w:t>
            </w:r>
            <w:proofErr w:type="spellStart"/>
            <w:r w:rsidRPr="0093205E">
              <w:rPr>
                <w:rStyle w:val="af"/>
                <w:rFonts w:eastAsiaTheme="majorEastAsia"/>
              </w:rPr>
              <w:t>mactime</w:t>
            </w:r>
            <w:proofErr w:type="spellEnd"/>
          </w:p>
        </w:tc>
        <w:tc>
          <w:tcPr>
            <w:tcW w:w="25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3205E" w:rsidRPr="0093205E" w:rsidRDefault="0093205E">
            <w:r w:rsidRPr="0093205E">
              <w:t>Да</w:t>
            </w:r>
          </w:p>
        </w:tc>
        <w:tc>
          <w:tcPr>
            <w:tcW w:w="183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3205E" w:rsidRPr="0093205E" w:rsidRDefault="0093205E">
            <w:r w:rsidRPr="0093205E">
              <w:t>Командная строка</w:t>
            </w:r>
          </w:p>
        </w:tc>
        <w:tc>
          <w:tcPr>
            <w:tcW w:w="18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3205E" w:rsidRPr="0093205E" w:rsidRDefault="0093205E">
            <w:r w:rsidRPr="0093205E">
              <w:t>Файловая система</w:t>
            </w:r>
          </w:p>
        </w:tc>
        <w:tc>
          <w:tcPr>
            <w:tcW w:w="168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3205E" w:rsidRPr="0093205E" w:rsidRDefault="0093205E">
            <w:r w:rsidRPr="0093205E">
              <w:t>Да</w:t>
            </w:r>
          </w:p>
        </w:tc>
        <w:tc>
          <w:tcPr>
            <w:tcW w:w="21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3205E" w:rsidRPr="0093205E" w:rsidRDefault="0093205E">
            <w:r w:rsidRPr="0093205E">
              <w:t>Да</w:t>
            </w:r>
          </w:p>
        </w:tc>
      </w:tr>
      <w:tr w:rsidR="0093205E" w:rsidRPr="0093205E" w:rsidTr="0093205E">
        <w:tc>
          <w:tcPr>
            <w:tcW w:w="165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3205E" w:rsidRPr="0093205E" w:rsidRDefault="0093205E">
            <w:proofErr w:type="spellStart"/>
            <w:r w:rsidRPr="0093205E">
              <w:rPr>
                <w:rStyle w:val="af"/>
                <w:rFonts w:eastAsiaTheme="majorEastAsia"/>
              </w:rPr>
              <w:t>Plaso</w:t>
            </w:r>
            <w:proofErr w:type="spellEnd"/>
            <w:r w:rsidRPr="0093205E">
              <w:rPr>
                <w:rStyle w:val="af"/>
                <w:rFonts w:eastAsiaTheme="majorEastAsia"/>
              </w:rPr>
              <w:t xml:space="preserve"> (log2timeline)</w:t>
            </w:r>
          </w:p>
        </w:tc>
        <w:tc>
          <w:tcPr>
            <w:tcW w:w="25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3205E" w:rsidRPr="0093205E" w:rsidRDefault="0093205E">
            <w:r w:rsidRPr="0093205E">
              <w:t>Да</w:t>
            </w:r>
          </w:p>
        </w:tc>
        <w:tc>
          <w:tcPr>
            <w:tcW w:w="183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3205E" w:rsidRPr="0093205E" w:rsidRDefault="0093205E">
            <w:r w:rsidRPr="0093205E">
              <w:t>Командная строка</w:t>
            </w:r>
          </w:p>
        </w:tc>
        <w:tc>
          <w:tcPr>
            <w:tcW w:w="18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3205E" w:rsidRPr="0093205E" w:rsidRDefault="0093205E">
            <w:r w:rsidRPr="0093205E">
              <w:t>Файловая система, логи, реестр, артефакты</w:t>
            </w:r>
          </w:p>
        </w:tc>
        <w:tc>
          <w:tcPr>
            <w:tcW w:w="168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3205E" w:rsidRPr="0093205E" w:rsidRDefault="0093205E">
            <w:r w:rsidRPr="0093205E">
              <w:t>Да</w:t>
            </w:r>
          </w:p>
        </w:tc>
        <w:tc>
          <w:tcPr>
            <w:tcW w:w="21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3205E" w:rsidRPr="0093205E" w:rsidRDefault="0093205E">
            <w:r w:rsidRPr="0093205E">
              <w:t>Да</w:t>
            </w:r>
          </w:p>
        </w:tc>
      </w:tr>
      <w:tr w:rsidR="0093205E" w:rsidRPr="0093205E" w:rsidTr="0093205E">
        <w:tc>
          <w:tcPr>
            <w:tcW w:w="165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3205E" w:rsidRPr="0093205E" w:rsidRDefault="0093205E">
            <w:proofErr w:type="spellStart"/>
            <w:r w:rsidRPr="0093205E">
              <w:rPr>
                <w:rStyle w:val="af"/>
                <w:rFonts w:eastAsiaTheme="majorEastAsia"/>
              </w:rPr>
              <w:t>Autopsy</w:t>
            </w:r>
            <w:proofErr w:type="spellEnd"/>
          </w:p>
        </w:tc>
        <w:tc>
          <w:tcPr>
            <w:tcW w:w="25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3205E" w:rsidRPr="0093205E" w:rsidRDefault="0093205E">
            <w:r w:rsidRPr="0093205E">
              <w:t>Да</w:t>
            </w:r>
          </w:p>
        </w:tc>
        <w:tc>
          <w:tcPr>
            <w:tcW w:w="183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3205E" w:rsidRPr="0093205E" w:rsidRDefault="0093205E">
            <w:r w:rsidRPr="0093205E">
              <w:t>Графический</w:t>
            </w:r>
          </w:p>
        </w:tc>
        <w:tc>
          <w:tcPr>
            <w:tcW w:w="18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3205E" w:rsidRPr="0093205E" w:rsidRDefault="0093205E">
            <w:r w:rsidRPr="0093205E">
              <w:t>Файловая система, артефакты</w:t>
            </w:r>
          </w:p>
        </w:tc>
        <w:tc>
          <w:tcPr>
            <w:tcW w:w="168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3205E" w:rsidRPr="0093205E" w:rsidRDefault="0093205E">
            <w:r w:rsidRPr="0093205E">
              <w:t>Да</w:t>
            </w:r>
          </w:p>
        </w:tc>
        <w:tc>
          <w:tcPr>
            <w:tcW w:w="21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3205E" w:rsidRPr="0093205E" w:rsidRDefault="0093205E">
            <w:r w:rsidRPr="0093205E">
              <w:t>Да</w:t>
            </w:r>
          </w:p>
        </w:tc>
      </w:tr>
      <w:tr w:rsidR="0093205E" w:rsidRPr="0093205E" w:rsidTr="0093205E">
        <w:tc>
          <w:tcPr>
            <w:tcW w:w="165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3205E" w:rsidRPr="0093205E" w:rsidRDefault="0093205E">
            <w:proofErr w:type="spellStart"/>
            <w:r w:rsidRPr="0093205E">
              <w:rPr>
                <w:rStyle w:val="af"/>
                <w:rFonts w:eastAsiaTheme="majorEastAsia"/>
              </w:rPr>
              <w:t>Metadata</w:t>
            </w:r>
            <w:proofErr w:type="spellEnd"/>
            <w:r w:rsidRPr="0093205E">
              <w:rPr>
                <w:rStyle w:val="af"/>
                <w:rFonts w:eastAsiaTheme="majorEastAsia"/>
              </w:rPr>
              <w:t xml:space="preserve"> </w:t>
            </w:r>
            <w:proofErr w:type="spellStart"/>
            <w:r w:rsidRPr="0093205E">
              <w:rPr>
                <w:rStyle w:val="af"/>
                <w:rFonts w:eastAsiaTheme="majorEastAsia"/>
              </w:rPr>
              <w:t>Timeline</w:t>
            </w:r>
            <w:proofErr w:type="spellEnd"/>
            <w:r w:rsidRPr="0093205E">
              <w:rPr>
                <w:rStyle w:val="af"/>
                <w:rFonts w:eastAsiaTheme="majorEastAsia"/>
              </w:rPr>
              <w:t xml:space="preserve"> </w:t>
            </w:r>
            <w:proofErr w:type="spellStart"/>
            <w:r w:rsidRPr="0093205E">
              <w:rPr>
                <w:rStyle w:val="af"/>
                <w:rFonts w:eastAsiaTheme="majorEastAsia"/>
              </w:rPr>
              <w:t>Generator</w:t>
            </w:r>
            <w:proofErr w:type="spellEnd"/>
          </w:p>
        </w:tc>
        <w:tc>
          <w:tcPr>
            <w:tcW w:w="25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3205E" w:rsidRPr="0093205E" w:rsidRDefault="0093205E">
            <w:r w:rsidRPr="0093205E">
              <w:t>Да</w:t>
            </w:r>
          </w:p>
        </w:tc>
        <w:tc>
          <w:tcPr>
            <w:tcW w:w="183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3205E" w:rsidRPr="0093205E" w:rsidRDefault="0093205E">
            <w:r w:rsidRPr="0093205E">
              <w:t>Графический</w:t>
            </w:r>
          </w:p>
        </w:tc>
        <w:tc>
          <w:tcPr>
            <w:tcW w:w="18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3205E" w:rsidRPr="0093205E" w:rsidRDefault="0093205E">
            <w:r w:rsidRPr="0093205E">
              <w:t>Файловая система (метаданные)</w:t>
            </w:r>
          </w:p>
        </w:tc>
        <w:tc>
          <w:tcPr>
            <w:tcW w:w="168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3205E" w:rsidRPr="0093205E" w:rsidRDefault="0093205E">
            <w:r w:rsidRPr="0093205E">
              <w:t>Да</w:t>
            </w:r>
          </w:p>
        </w:tc>
        <w:tc>
          <w:tcPr>
            <w:tcW w:w="21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3205E" w:rsidRPr="0093205E" w:rsidRDefault="0093205E">
            <w:r w:rsidRPr="0093205E">
              <w:t>Да</w:t>
            </w:r>
          </w:p>
        </w:tc>
      </w:tr>
      <w:tr w:rsidR="0093205E" w:rsidRPr="0093205E" w:rsidTr="0093205E">
        <w:tc>
          <w:tcPr>
            <w:tcW w:w="165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3205E" w:rsidRPr="0093205E" w:rsidRDefault="0093205E">
            <w:r w:rsidRPr="0093205E">
              <w:rPr>
                <w:rStyle w:val="af"/>
                <w:rFonts w:eastAsiaTheme="majorEastAsia"/>
              </w:rPr>
              <w:t xml:space="preserve">FTK </w:t>
            </w:r>
            <w:proofErr w:type="spellStart"/>
            <w:r w:rsidRPr="0093205E">
              <w:rPr>
                <w:rStyle w:val="af"/>
                <w:rFonts w:eastAsiaTheme="majorEastAsia"/>
              </w:rPr>
              <w:t>Imager</w:t>
            </w:r>
            <w:proofErr w:type="spellEnd"/>
          </w:p>
        </w:tc>
        <w:tc>
          <w:tcPr>
            <w:tcW w:w="25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3205E" w:rsidRPr="0093205E" w:rsidRDefault="0093205E">
            <w:r w:rsidRPr="0093205E">
              <w:t>Нет (вспомогательная)</w:t>
            </w:r>
          </w:p>
        </w:tc>
        <w:tc>
          <w:tcPr>
            <w:tcW w:w="183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3205E" w:rsidRPr="0093205E" w:rsidRDefault="0093205E">
            <w:r w:rsidRPr="0093205E">
              <w:t>Графический</w:t>
            </w:r>
          </w:p>
        </w:tc>
        <w:tc>
          <w:tcPr>
            <w:tcW w:w="18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3205E" w:rsidRPr="0093205E" w:rsidRDefault="0093205E">
            <w:r w:rsidRPr="0093205E">
              <w:t>Образы дисков</w:t>
            </w:r>
          </w:p>
        </w:tc>
        <w:tc>
          <w:tcPr>
            <w:tcW w:w="168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3205E" w:rsidRPr="0093205E" w:rsidRDefault="0093205E">
            <w:r w:rsidRPr="0093205E">
              <w:t>Нет (</w:t>
            </w:r>
            <w:proofErr w:type="spellStart"/>
            <w:r w:rsidRPr="0093205E">
              <w:t>freeware</w:t>
            </w:r>
            <w:proofErr w:type="spellEnd"/>
            <w:r w:rsidRPr="0093205E">
              <w:t>)</w:t>
            </w:r>
          </w:p>
        </w:tc>
        <w:tc>
          <w:tcPr>
            <w:tcW w:w="21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3205E" w:rsidRPr="0093205E" w:rsidRDefault="0093205E">
            <w:r w:rsidRPr="0093205E">
              <w:t>Да</w:t>
            </w:r>
          </w:p>
        </w:tc>
      </w:tr>
    </w:tbl>
    <w:p w:rsidR="0093205E" w:rsidRDefault="0093205E" w:rsidP="0093205E">
      <w:pPr>
        <w:pStyle w:val="ds-markdown-paragraph"/>
        <w:spacing w:before="240" w:beforeAutospacing="0" w:after="240" w:afterAutospacing="0"/>
        <w:rPr>
          <w:rStyle w:val="af"/>
          <w:rFonts w:eastAsiaTheme="majorEastAsia"/>
          <w:color w:val="0F1115"/>
          <w:sz w:val="28"/>
          <w:szCs w:val="28"/>
        </w:rPr>
      </w:pPr>
    </w:p>
    <w:p w:rsidR="0093205E" w:rsidRDefault="0093205E">
      <w:pPr>
        <w:spacing w:after="160" w:line="278" w:lineRule="auto"/>
        <w:rPr>
          <w:rStyle w:val="af"/>
          <w:rFonts w:eastAsiaTheme="majorEastAsia"/>
          <w:color w:val="0F1115"/>
          <w:sz w:val="28"/>
          <w:szCs w:val="28"/>
        </w:rPr>
      </w:pPr>
      <w:r>
        <w:rPr>
          <w:rStyle w:val="af"/>
          <w:rFonts w:eastAsiaTheme="majorEastAsia"/>
          <w:color w:val="0F1115"/>
          <w:sz w:val="28"/>
          <w:szCs w:val="28"/>
        </w:rPr>
        <w:br w:type="page"/>
      </w:r>
    </w:p>
    <w:p w:rsidR="0093205E" w:rsidRPr="0093205E" w:rsidRDefault="0093205E" w:rsidP="0093205E">
      <w:pPr>
        <w:pStyle w:val="ds-markdown-paragraph"/>
        <w:spacing w:before="240" w:beforeAutospacing="0" w:after="240" w:afterAutospacing="0"/>
        <w:rPr>
          <w:color w:val="0F1115"/>
          <w:sz w:val="28"/>
          <w:szCs w:val="28"/>
        </w:rPr>
      </w:pPr>
      <w:r w:rsidRPr="0093205E">
        <w:rPr>
          <w:rStyle w:val="af"/>
          <w:rFonts w:eastAsiaTheme="majorEastAsia"/>
          <w:color w:val="0F1115"/>
          <w:sz w:val="28"/>
          <w:szCs w:val="28"/>
        </w:rPr>
        <w:lastRenderedPageBreak/>
        <w:t>Вывод</w:t>
      </w:r>
    </w:p>
    <w:p w:rsidR="0093205E" w:rsidRPr="0093205E" w:rsidRDefault="0093205E" w:rsidP="0093205E">
      <w:pPr>
        <w:pStyle w:val="ds-markdown-paragraph"/>
        <w:spacing w:before="240" w:beforeAutospacing="0" w:after="240" w:afterAutospacing="0"/>
        <w:rPr>
          <w:color w:val="0F1115"/>
          <w:sz w:val="28"/>
          <w:szCs w:val="28"/>
        </w:rPr>
      </w:pPr>
      <w:r w:rsidRPr="0093205E">
        <w:rPr>
          <w:color w:val="0F1115"/>
          <w:sz w:val="28"/>
          <w:szCs w:val="28"/>
        </w:rPr>
        <w:t>В ходе выполнения лабораторной работы была рассмотрена задача</w:t>
      </w:r>
      <w:r w:rsidRPr="0093205E">
        <w:rPr>
          <w:rStyle w:val="apple-converted-space"/>
          <w:rFonts w:eastAsiaTheme="majorEastAsia"/>
          <w:color w:val="0F1115"/>
          <w:sz w:val="28"/>
          <w:szCs w:val="28"/>
        </w:rPr>
        <w:t> </w:t>
      </w:r>
      <w:r w:rsidRPr="0093205E">
        <w:rPr>
          <w:rStyle w:val="af"/>
          <w:rFonts w:eastAsiaTheme="majorEastAsia"/>
          <w:color w:val="0F1115"/>
          <w:sz w:val="28"/>
          <w:szCs w:val="28"/>
        </w:rPr>
        <w:t>построения временной шкалы событий для операционной системы Windows на основе дампа диска</w:t>
      </w:r>
      <w:r w:rsidRPr="0093205E">
        <w:rPr>
          <w:color w:val="0F1115"/>
          <w:sz w:val="28"/>
          <w:szCs w:val="28"/>
        </w:rPr>
        <w:t>. В результате поиска и анализа информации в сети Интернет были изучены современные утилиты, применимые для решения данной задачи и совместимые с актуальными версиями ОС Windows.</w:t>
      </w:r>
    </w:p>
    <w:p w:rsidR="0093205E" w:rsidRPr="0093205E" w:rsidRDefault="0093205E" w:rsidP="0093205E">
      <w:pPr>
        <w:pStyle w:val="ds-markdown-paragraph"/>
        <w:spacing w:before="240" w:beforeAutospacing="0" w:after="240" w:afterAutospacing="0"/>
        <w:rPr>
          <w:color w:val="0F1115"/>
          <w:sz w:val="28"/>
          <w:szCs w:val="28"/>
        </w:rPr>
      </w:pPr>
      <w:r w:rsidRPr="0093205E">
        <w:rPr>
          <w:color w:val="0F1115"/>
          <w:sz w:val="28"/>
          <w:szCs w:val="28"/>
        </w:rPr>
        <w:t>Были рассмотрены следующие категории инструментов:</w:t>
      </w:r>
    </w:p>
    <w:p w:rsidR="0093205E" w:rsidRPr="0093205E" w:rsidRDefault="0093205E" w:rsidP="0093205E">
      <w:pPr>
        <w:pStyle w:val="ds-markdown-paragraph"/>
        <w:numPr>
          <w:ilvl w:val="0"/>
          <w:numId w:val="35"/>
        </w:numPr>
        <w:spacing w:before="0" w:beforeAutospacing="0" w:after="0" w:afterAutospacing="0"/>
        <w:rPr>
          <w:color w:val="0F1115"/>
          <w:sz w:val="28"/>
          <w:szCs w:val="28"/>
        </w:rPr>
      </w:pPr>
      <w:r w:rsidRPr="0093205E">
        <w:rPr>
          <w:rStyle w:val="af"/>
          <w:rFonts w:eastAsiaTheme="majorEastAsia"/>
          <w:color w:val="0F1115"/>
          <w:sz w:val="28"/>
          <w:szCs w:val="28"/>
        </w:rPr>
        <w:t>Фундаментальные инструменты</w:t>
      </w:r>
      <w:r w:rsidRPr="0093205E">
        <w:rPr>
          <w:rStyle w:val="apple-converted-space"/>
          <w:rFonts w:eastAsiaTheme="majorEastAsia"/>
          <w:color w:val="0F1115"/>
          <w:sz w:val="28"/>
          <w:szCs w:val="28"/>
        </w:rPr>
        <w:t> </w:t>
      </w:r>
      <w:r w:rsidRPr="0093205E">
        <w:rPr>
          <w:color w:val="0F1115"/>
          <w:sz w:val="28"/>
          <w:szCs w:val="28"/>
        </w:rPr>
        <w:t xml:space="preserve">(The </w:t>
      </w:r>
      <w:proofErr w:type="spellStart"/>
      <w:r w:rsidRPr="0093205E">
        <w:rPr>
          <w:color w:val="0F1115"/>
          <w:sz w:val="28"/>
          <w:szCs w:val="28"/>
        </w:rPr>
        <w:t>Sleuth</w:t>
      </w:r>
      <w:proofErr w:type="spellEnd"/>
      <w:r w:rsidRPr="0093205E">
        <w:rPr>
          <w:color w:val="0F1115"/>
          <w:sz w:val="28"/>
          <w:szCs w:val="28"/>
        </w:rPr>
        <w:t xml:space="preserve"> Kit, </w:t>
      </w:r>
      <w:proofErr w:type="spellStart"/>
      <w:r w:rsidRPr="0093205E">
        <w:rPr>
          <w:color w:val="0F1115"/>
          <w:sz w:val="28"/>
          <w:szCs w:val="28"/>
        </w:rPr>
        <w:t>Plaso</w:t>
      </w:r>
      <w:proofErr w:type="spellEnd"/>
      <w:r w:rsidRPr="0093205E">
        <w:rPr>
          <w:color w:val="0F1115"/>
          <w:sz w:val="28"/>
          <w:szCs w:val="28"/>
        </w:rPr>
        <w:t>) — мощные консольные или модульные фреймворки, обеспечивающие максимальную глубину и гибкость анализа за счет интеграции данных из множества разнородных источников. Их использование требует от специалиста соответствующей квалификации.</w:t>
      </w:r>
    </w:p>
    <w:p w:rsidR="0093205E" w:rsidRPr="0093205E" w:rsidRDefault="0093205E" w:rsidP="0093205E">
      <w:pPr>
        <w:pStyle w:val="ds-markdown-paragraph"/>
        <w:numPr>
          <w:ilvl w:val="0"/>
          <w:numId w:val="35"/>
        </w:numPr>
        <w:spacing w:before="0" w:beforeAutospacing="0" w:after="0" w:afterAutospacing="0"/>
        <w:rPr>
          <w:color w:val="0F1115"/>
          <w:sz w:val="28"/>
          <w:szCs w:val="28"/>
        </w:rPr>
      </w:pPr>
      <w:r w:rsidRPr="0093205E">
        <w:rPr>
          <w:rStyle w:val="af"/>
          <w:rFonts w:eastAsiaTheme="majorEastAsia"/>
          <w:color w:val="0F1115"/>
          <w:sz w:val="28"/>
          <w:szCs w:val="28"/>
        </w:rPr>
        <w:t>Инструменты с графическим интерфейсом</w:t>
      </w:r>
      <w:r w:rsidRPr="0093205E">
        <w:rPr>
          <w:rStyle w:val="apple-converted-space"/>
          <w:rFonts w:eastAsiaTheme="majorEastAsia"/>
          <w:color w:val="0F1115"/>
          <w:sz w:val="28"/>
          <w:szCs w:val="28"/>
        </w:rPr>
        <w:t> </w:t>
      </w:r>
      <w:r w:rsidRPr="0093205E">
        <w:rPr>
          <w:color w:val="0F1115"/>
          <w:sz w:val="28"/>
          <w:szCs w:val="28"/>
        </w:rPr>
        <w:t>(</w:t>
      </w:r>
      <w:proofErr w:type="spellStart"/>
      <w:r w:rsidRPr="0093205E">
        <w:rPr>
          <w:color w:val="0F1115"/>
          <w:sz w:val="28"/>
          <w:szCs w:val="28"/>
        </w:rPr>
        <w:t>Autopsy</w:t>
      </w:r>
      <w:proofErr w:type="spellEnd"/>
      <w:r w:rsidRPr="0093205E">
        <w:rPr>
          <w:color w:val="0F1115"/>
          <w:sz w:val="28"/>
          <w:szCs w:val="28"/>
        </w:rPr>
        <w:t xml:space="preserve">, </w:t>
      </w:r>
      <w:proofErr w:type="spellStart"/>
      <w:r w:rsidRPr="0093205E">
        <w:rPr>
          <w:color w:val="0F1115"/>
          <w:sz w:val="28"/>
          <w:szCs w:val="28"/>
        </w:rPr>
        <w:t>Metadata</w:t>
      </w:r>
      <w:proofErr w:type="spellEnd"/>
      <w:r w:rsidRPr="0093205E">
        <w:rPr>
          <w:color w:val="0F1115"/>
          <w:sz w:val="28"/>
          <w:szCs w:val="28"/>
        </w:rPr>
        <w:t xml:space="preserve"> </w:t>
      </w:r>
      <w:proofErr w:type="spellStart"/>
      <w:r w:rsidRPr="0093205E">
        <w:rPr>
          <w:color w:val="0F1115"/>
          <w:sz w:val="28"/>
          <w:szCs w:val="28"/>
        </w:rPr>
        <w:t>Timeline</w:t>
      </w:r>
      <w:proofErr w:type="spellEnd"/>
      <w:r w:rsidRPr="0093205E">
        <w:rPr>
          <w:color w:val="0F1115"/>
          <w:sz w:val="28"/>
          <w:szCs w:val="28"/>
        </w:rPr>
        <w:t xml:space="preserve"> </w:t>
      </w:r>
      <w:proofErr w:type="spellStart"/>
      <w:r w:rsidRPr="0093205E">
        <w:rPr>
          <w:color w:val="0F1115"/>
          <w:sz w:val="28"/>
          <w:szCs w:val="28"/>
        </w:rPr>
        <w:t>Generator</w:t>
      </w:r>
      <w:proofErr w:type="spellEnd"/>
      <w:r w:rsidRPr="0093205E">
        <w:rPr>
          <w:color w:val="0F1115"/>
          <w:sz w:val="28"/>
          <w:szCs w:val="28"/>
        </w:rPr>
        <w:t>) — предлагают более доступный и визуально ориентированный подход к анализу, позволяя быстро формировать хронологическую картину событий.</w:t>
      </w:r>
    </w:p>
    <w:p w:rsidR="0093205E" w:rsidRPr="0093205E" w:rsidRDefault="0093205E" w:rsidP="0093205E">
      <w:pPr>
        <w:pStyle w:val="ds-markdown-paragraph"/>
        <w:numPr>
          <w:ilvl w:val="0"/>
          <w:numId w:val="35"/>
        </w:numPr>
        <w:spacing w:before="0" w:beforeAutospacing="0" w:after="0" w:afterAutospacing="0"/>
        <w:rPr>
          <w:color w:val="0F1115"/>
          <w:sz w:val="28"/>
          <w:szCs w:val="28"/>
        </w:rPr>
      </w:pPr>
      <w:r w:rsidRPr="0093205E">
        <w:rPr>
          <w:rStyle w:val="af"/>
          <w:rFonts w:eastAsiaTheme="majorEastAsia"/>
          <w:color w:val="0F1115"/>
          <w:sz w:val="28"/>
          <w:szCs w:val="28"/>
        </w:rPr>
        <w:t>Вспомогательные средства</w:t>
      </w:r>
      <w:r w:rsidRPr="0093205E">
        <w:rPr>
          <w:rStyle w:val="apple-converted-space"/>
          <w:rFonts w:eastAsiaTheme="majorEastAsia"/>
          <w:color w:val="0F1115"/>
          <w:sz w:val="28"/>
          <w:szCs w:val="28"/>
        </w:rPr>
        <w:t> </w:t>
      </w:r>
      <w:r w:rsidRPr="0093205E">
        <w:rPr>
          <w:color w:val="0F1115"/>
          <w:sz w:val="28"/>
          <w:szCs w:val="28"/>
        </w:rPr>
        <w:t xml:space="preserve">(FTK </w:t>
      </w:r>
      <w:proofErr w:type="spellStart"/>
      <w:r w:rsidRPr="0093205E">
        <w:rPr>
          <w:color w:val="0F1115"/>
          <w:sz w:val="28"/>
          <w:szCs w:val="28"/>
        </w:rPr>
        <w:t>Imager</w:t>
      </w:r>
      <w:proofErr w:type="spellEnd"/>
      <w:r w:rsidRPr="0093205E">
        <w:rPr>
          <w:color w:val="0F1115"/>
          <w:sz w:val="28"/>
          <w:szCs w:val="28"/>
        </w:rPr>
        <w:t>) — выполняют критически важную функцию корректного создания и представления исходных данных (образов дисков) для последующей обработки.</w:t>
      </w:r>
    </w:p>
    <w:p w:rsidR="0093205E" w:rsidRPr="0093205E" w:rsidRDefault="0093205E" w:rsidP="0093205E">
      <w:pPr>
        <w:pStyle w:val="ds-markdown-paragraph"/>
        <w:spacing w:before="240" w:beforeAutospacing="0" w:after="240" w:afterAutospacing="0"/>
        <w:rPr>
          <w:color w:val="0F1115"/>
          <w:sz w:val="28"/>
          <w:szCs w:val="28"/>
        </w:rPr>
      </w:pPr>
      <w:r w:rsidRPr="0093205E">
        <w:rPr>
          <w:color w:val="0F1115"/>
          <w:sz w:val="28"/>
          <w:szCs w:val="28"/>
        </w:rPr>
        <w:t>В рамках практической части работы была успешно апробирована утилита</w:t>
      </w:r>
      <w:r w:rsidRPr="0093205E">
        <w:rPr>
          <w:rStyle w:val="apple-converted-space"/>
          <w:rFonts w:eastAsiaTheme="majorEastAsia"/>
          <w:color w:val="0F1115"/>
          <w:sz w:val="28"/>
          <w:szCs w:val="28"/>
        </w:rPr>
        <w:t> </w:t>
      </w:r>
      <w:proofErr w:type="spellStart"/>
      <w:r w:rsidRPr="0093205E">
        <w:rPr>
          <w:rStyle w:val="af"/>
          <w:rFonts w:eastAsiaTheme="majorEastAsia"/>
          <w:color w:val="0F1115"/>
          <w:sz w:val="28"/>
          <w:szCs w:val="28"/>
        </w:rPr>
        <w:t>Metadata</w:t>
      </w:r>
      <w:proofErr w:type="spellEnd"/>
      <w:r w:rsidRPr="0093205E">
        <w:rPr>
          <w:rStyle w:val="af"/>
          <w:rFonts w:eastAsiaTheme="majorEastAsia"/>
          <w:color w:val="0F1115"/>
          <w:sz w:val="28"/>
          <w:szCs w:val="28"/>
        </w:rPr>
        <w:t xml:space="preserve"> </w:t>
      </w:r>
      <w:proofErr w:type="spellStart"/>
      <w:r w:rsidRPr="0093205E">
        <w:rPr>
          <w:rStyle w:val="af"/>
          <w:rFonts w:eastAsiaTheme="majorEastAsia"/>
          <w:color w:val="0F1115"/>
          <w:sz w:val="28"/>
          <w:szCs w:val="28"/>
        </w:rPr>
        <w:t>Timeline</w:t>
      </w:r>
      <w:proofErr w:type="spellEnd"/>
      <w:r w:rsidRPr="0093205E">
        <w:rPr>
          <w:rStyle w:val="af"/>
          <w:rFonts w:eastAsiaTheme="majorEastAsia"/>
          <w:color w:val="0F1115"/>
          <w:sz w:val="28"/>
          <w:szCs w:val="28"/>
        </w:rPr>
        <w:t xml:space="preserve"> </w:t>
      </w:r>
      <w:proofErr w:type="spellStart"/>
      <w:r w:rsidRPr="0093205E">
        <w:rPr>
          <w:rStyle w:val="af"/>
          <w:rFonts w:eastAsiaTheme="majorEastAsia"/>
          <w:color w:val="0F1115"/>
          <w:sz w:val="28"/>
          <w:szCs w:val="28"/>
        </w:rPr>
        <w:t>Generator</w:t>
      </w:r>
      <w:proofErr w:type="spellEnd"/>
      <w:r w:rsidRPr="0093205E">
        <w:rPr>
          <w:color w:val="0F1115"/>
          <w:sz w:val="28"/>
          <w:szCs w:val="28"/>
        </w:rPr>
        <w:t>, которая продемонстрировала свою эффективность для быстрого визуального анализа временных меток файлов в заданной директории.</w:t>
      </w:r>
    </w:p>
    <w:p w:rsidR="0093205E" w:rsidRPr="0093205E" w:rsidRDefault="0093205E" w:rsidP="0093205E">
      <w:pPr>
        <w:pStyle w:val="ds-markdown-paragraph"/>
        <w:spacing w:before="240" w:beforeAutospacing="0" w:after="0" w:afterAutospacing="0"/>
        <w:rPr>
          <w:color w:val="0F1115"/>
          <w:sz w:val="28"/>
          <w:szCs w:val="28"/>
        </w:rPr>
      </w:pPr>
      <w:r w:rsidRPr="0093205E">
        <w:rPr>
          <w:color w:val="0F1115"/>
          <w:sz w:val="28"/>
          <w:szCs w:val="28"/>
        </w:rPr>
        <w:t>Таким образом, рассмотренные утилиты образуют логически завершённый инструментарий для работы с временными шкалами событий в ОС Windows: от создания образа диска до построения и визуализации хронологии событий. Полученные результаты подтверждают, что для современных Windows-систем существует достаточное количество открытых и условно бесплатных инструментов, позволяющих эффективно выполнять задачи компьютерной криминалистики, связанные с хронологическим анализом событий.</w:t>
      </w:r>
    </w:p>
    <w:p w:rsidR="00185550" w:rsidRPr="0093205E" w:rsidRDefault="00185550" w:rsidP="0093205E">
      <w:pPr>
        <w:spacing w:line="276" w:lineRule="auto"/>
        <w:rPr>
          <w:sz w:val="28"/>
          <w:szCs w:val="28"/>
        </w:rPr>
      </w:pPr>
    </w:p>
    <w:sectPr w:rsidR="00185550" w:rsidRPr="009320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OpenSymbol">
    <w:altName w:val="Arial Unicode MS"/>
    <w:panose1 w:val="020B0604020202020204"/>
    <w:charset w:val="02"/>
    <w:family w:val="auto"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802E1"/>
    <w:multiLevelType w:val="hybridMultilevel"/>
    <w:tmpl w:val="2396A3DA"/>
    <w:lvl w:ilvl="0" w:tplc="0419000F">
      <w:start w:val="1"/>
      <w:numFmt w:val="decimal"/>
      <w:lvlText w:val="%1."/>
      <w:lvlJc w:val="left"/>
      <w:pPr>
        <w:ind w:left="819" w:hanging="360"/>
      </w:pPr>
    </w:lvl>
    <w:lvl w:ilvl="1" w:tplc="04190019" w:tentative="1">
      <w:start w:val="1"/>
      <w:numFmt w:val="lowerLetter"/>
      <w:lvlText w:val="%2."/>
      <w:lvlJc w:val="left"/>
      <w:pPr>
        <w:ind w:left="1539" w:hanging="360"/>
      </w:pPr>
    </w:lvl>
    <w:lvl w:ilvl="2" w:tplc="0419001B" w:tentative="1">
      <w:start w:val="1"/>
      <w:numFmt w:val="lowerRoman"/>
      <w:lvlText w:val="%3."/>
      <w:lvlJc w:val="right"/>
      <w:pPr>
        <w:ind w:left="2259" w:hanging="180"/>
      </w:pPr>
    </w:lvl>
    <w:lvl w:ilvl="3" w:tplc="0419000F" w:tentative="1">
      <w:start w:val="1"/>
      <w:numFmt w:val="decimal"/>
      <w:lvlText w:val="%4."/>
      <w:lvlJc w:val="left"/>
      <w:pPr>
        <w:ind w:left="2979" w:hanging="360"/>
      </w:pPr>
    </w:lvl>
    <w:lvl w:ilvl="4" w:tplc="04190019" w:tentative="1">
      <w:start w:val="1"/>
      <w:numFmt w:val="lowerLetter"/>
      <w:lvlText w:val="%5."/>
      <w:lvlJc w:val="left"/>
      <w:pPr>
        <w:ind w:left="3699" w:hanging="360"/>
      </w:pPr>
    </w:lvl>
    <w:lvl w:ilvl="5" w:tplc="0419001B" w:tentative="1">
      <w:start w:val="1"/>
      <w:numFmt w:val="lowerRoman"/>
      <w:lvlText w:val="%6."/>
      <w:lvlJc w:val="right"/>
      <w:pPr>
        <w:ind w:left="4419" w:hanging="180"/>
      </w:pPr>
    </w:lvl>
    <w:lvl w:ilvl="6" w:tplc="0419000F" w:tentative="1">
      <w:start w:val="1"/>
      <w:numFmt w:val="decimal"/>
      <w:lvlText w:val="%7."/>
      <w:lvlJc w:val="left"/>
      <w:pPr>
        <w:ind w:left="5139" w:hanging="360"/>
      </w:pPr>
    </w:lvl>
    <w:lvl w:ilvl="7" w:tplc="04190019" w:tentative="1">
      <w:start w:val="1"/>
      <w:numFmt w:val="lowerLetter"/>
      <w:lvlText w:val="%8."/>
      <w:lvlJc w:val="left"/>
      <w:pPr>
        <w:ind w:left="5859" w:hanging="360"/>
      </w:pPr>
    </w:lvl>
    <w:lvl w:ilvl="8" w:tplc="0419001B" w:tentative="1">
      <w:start w:val="1"/>
      <w:numFmt w:val="lowerRoman"/>
      <w:lvlText w:val="%9."/>
      <w:lvlJc w:val="right"/>
      <w:pPr>
        <w:ind w:left="6579" w:hanging="180"/>
      </w:pPr>
    </w:lvl>
  </w:abstractNum>
  <w:abstractNum w:abstractNumId="1" w15:restartNumberingAfterBreak="0">
    <w:nsid w:val="029B2E1A"/>
    <w:multiLevelType w:val="multilevel"/>
    <w:tmpl w:val="A9D24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A352F"/>
    <w:multiLevelType w:val="multilevel"/>
    <w:tmpl w:val="355A2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CA6E2A"/>
    <w:multiLevelType w:val="multilevel"/>
    <w:tmpl w:val="0388B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C90FE5"/>
    <w:multiLevelType w:val="multilevel"/>
    <w:tmpl w:val="F8768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57352E"/>
    <w:multiLevelType w:val="hybridMultilevel"/>
    <w:tmpl w:val="81400D08"/>
    <w:lvl w:ilvl="0" w:tplc="974CA95C">
      <w:start w:val="1"/>
      <w:numFmt w:val="decimal"/>
      <w:lvlText w:val="%1."/>
      <w:lvlJc w:val="left"/>
      <w:pPr>
        <w:ind w:left="4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80" w:hanging="360"/>
      </w:pPr>
    </w:lvl>
    <w:lvl w:ilvl="2" w:tplc="0419001B" w:tentative="1">
      <w:start w:val="1"/>
      <w:numFmt w:val="lowerRoman"/>
      <w:lvlText w:val="%3."/>
      <w:lvlJc w:val="right"/>
      <w:pPr>
        <w:ind w:left="1900" w:hanging="180"/>
      </w:pPr>
    </w:lvl>
    <w:lvl w:ilvl="3" w:tplc="0419000F" w:tentative="1">
      <w:start w:val="1"/>
      <w:numFmt w:val="decimal"/>
      <w:lvlText w:val="%4."/>
      <w:lvlJc w:val="left"/>
      <w:pPr>
        <w:ind w:left="2620" w:hanging="360"/>
      </w:pPr>
    </w:lvl>
    <w:lvl w:ilvl="4" w:tplc="04190019" w:tentative="1">
      <w:start w:val="1"/>
      <w:numFmt w:val="lowerLetter"/>
      <w:lvlText w:val="%5."/>
      <w:lvlJc w:val="left"/>
      <w:pPr>
        <w:ind w:left="3340" w:hanging="360"/>
      </w:pPr>
    </w:lvl>
    <w:lvl w:ilvl="5" w:tplc="0419001B" w:tentative="1">
      <w:start w:val="1"/>
      <w:numFmt w:val="lowerRoman"/>
      <w:lvlText w:val="%6."/>
      <w:lvlJc w:val="right"/>
      <w:pPr>
        <w:ind w:left="4060" w:hanging="180"/>
      </w:pPr>
    </w:lvl>
    <w:lvl w:ilvl="6" w:tplc="0419000F" w:tentative="1">
      <w:start w:val="1"/>
      <w:numFmt w:val="decimal"/>
      <w:lvlText w:val="%7."/>
      <w:lvlJc w:val="left"/>
      <w:pPr>
        <w:ind w:left="4780" w:hanging="360"/>
      </w:pPr>
    </w:lvl>
    <w:lvl w:ilvl="7" w:tplc="04190019" w:tentative="1">
      <w:start w:val="1"/>
      <w:numFmt w:val="lowerLetter"/>
      <w:lvlText w:val="%8."/>
      <w:lvlJc w:val="left"/>
      <w:pPr>
        <w:ind w:left="5500" w:hanging="360"/>
      </w:pPr>
    </w:lvl>
    <w:lvl w:ilvl="8" w:tplc="0419001B" w:tentative="1">
      <w:start w:val="1"/>
      <w:numFmt w:val="lowerRoman"/>
      <w:lvlText w:val="%9."/>
      <w:lvlJc w:val="right"/>
      <w:pPr>
        <w:ind w:left="6220" w:hanging="180"/>
      </w:pPr>
    </w:lvl>
  </w:abstractNum>
  <w:abstractNum w:abstractNumId="6" w15:restartNumberingAfterBreak="0">
    <w:nsid w:val="1E56038A"/>
    <w:multiLevelType w:val="multilevel"/>
    <w:tmpl w:val="FAF42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0B4957"/>
    <w:multiLevelType w:val="multilevel"/>
    <w:tmpl w:val="9CE48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615DF8"/>
    <w:multiLevelType w:val="multilevel"/>
    <w:tmpl w:val="91A86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451A71"/>
    <w:multiLevelType w:val="multilevel"/>
    <w:tmpl w:val="40CC37AA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10" w15:restartNumberingAfterBreak="0">
    <w:nsid w:val="2B7B55EE"/>
    <w:multiLevelType w:val="multilevel"/>
    <w:tmpl w:val="B4828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D231E8"/>
    <w:multiLevelType w:val="multilevel"/>
    <w:tmpl w:val="A9A47838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12" w15:restartNumberingAfterBreak="0">
    <w:nsid w:val="2D7B0AEB"/>
    <w:multiLevelType w:val="multilevel"/>
    <w:tmpl w:val="1FBE3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19427E9"/>
    <w:multiLevelType w:val="multilevel"/>
    <w:tmpl w:val="C300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C468CC"/>
    <w:multiLevelType w:val="multilevel"/>
    <w:tmpl w:val="294CA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FF0386"/>
    <w:multiLevelType w:val="multilevel"/>
    <w:tmpl w:val="A65CC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973439"/>
    <w:multiLevelType w:val="multilevel"/>
    <w:tmpl w:val="579A3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664C1E"/>
    <w:multiLevelType w:val="multilevel"/>
    <w:tmpl w:val="CC0C9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AE3AF1"/>
    <w:multiLevelType w:val="multilevel"/>
    <w:tmpl w:val="C87E4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2A3506"/>
    <w:multiLevelType w:val="multilevel"/>
    <w:tmpl w:val="A85C5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B71159"/>
    <w:multiLevelType w:val="multilevel"/>
    <w:tmpl w:val="57D02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2F1DEE"/>
    <w:multiLevelType w:val="multilevel"/>
    <w:tmpl w:val="F0F20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01310E"/>
    <w:multiLevelType w:val="multilevel"/>
    <w:tmpl w:val="5F20B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F07221"/>
    <w:multiLevelType w:val="multilevel"/>
    <w:tmpl w:val="4CA6F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0CC639B"/>
    <w:multiLevelType w:val="multilevel"/>
    <w:tmpl w:val="E19A8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6009FC"/>
    <w:multiLevelType w:val="multilevel"/>
    <w:tmpl w:val="782A4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A7317F"/>
    <w:multiLevelType w:val="multilevel"/>
    <w:tmpl w:val="2990E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BA4F97"/>
    <w:multiLevelType w:val="multilevel"/>
    <w:tmpl w:val="355A2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3406732"/>
    <w:multiLevelType w:val="multilevel"/>
    <w:tmpl w:val="67047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D93AE0"/>
    <w:multiLevelType w:val="multilevel"/>
    <w:tmpl w:val="B798B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E50E32"/>
    <w:multiLevelType w:val="multilevel"/>
    <w:tmpl w:val="74D6D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752D8D"/>
    <w:multiLevelType w:val="multilevel"/>
    <w:tmpl w:val="9050F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84C54B3"/>
    <w:multiLevelType w:val="multilevel"/>
    <w:tmpl w:val="54A83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CBE6AB2"/>
    <w:multiLevelType w:val="multilevel"/>
    <w:tmpl w:val="FBBC1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2F2DE6"/>
    <w:multiLevelType w:val="multilevel"/>
    <w:tmpl w:val="0A6E8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3466393">
    <w:abstractNumId w:val="30"/>
  </w:num>
  <w:num w:numId="2" w16cid:durableId="599414785">
    <w:abstractNumId w:val="22"/>
  </w:num>
  <w:num w:numId="3" w16cid:durableId="1529098204">
    <w:abstractNumId w:val="26"/>
  </w:num>
  <w:num w:numId="4" w16cid:durableId="998001255">
    <w:abstractNumId w:val="25"/>
  </w:num>
  <w:num w:numId="5" w16cid:durableId="2014338723">
    <w:abstractNumId w:val="21"/>
  </w:num>
  <w:num w:numId="6" w16cid:durableId="1567186492">
    <w:abstractNumId w:val="29"/>
  </w:num>
  <w:num w:numId="7" w16cid:durableId="50807572">
    <w:abstractNumId w:val="33"/>
  </w:num>
  <w:num w:numId="8" w16cid:durableId="587733505">
    <w:abstractNumId w:val="10"/>
  </w:num>
  <w:num w:numId="9" w16cid:durableId="968822224">
    <w:abstractNumId w:val="19"/>
  </w:num>
  <w:num w:numId="10" w16cid:durableId="1158111926">
    <w:abstractNumId w:val="11"/>
  </w:num>
  <w:num w:numId="11" w16cid:durableId="1736928102">
    <w:abstractNumId w:val="9"/>
  </w:num>
  <w:num w:numId="12" w16cid:durableId="1096363732">
    <w:abstractNumId w:val="18"/>
  </w:num>
  <w:num w:numId="13" w16cid:durableId="1974366986">
    <w:abstractNumId w:val="14"/>
  </w:num>
  <w:num w:numId="14" w16cid:durableId="911550975">
    <w:abstractNumId w:val="3"/>
  </w:num>
  <w:num w:numId="15" w16cid:durableId="770668207">
    <w:abstractNumId w:val="20"/>
  </w:num>
  <w:num w:numId="16" w16cid:durableId="1786119369">
    <w:abstractNumId w:val="12"/>
  </w:num>
  <w:num w:numId="17" w16cid:durableId="1769764718">
    <w:abstractNumId w:val="16"/>
  </w:num>
  <w:num w:numId="18" w16cid:durableId="965156721">
    <w:abstractNumId w:val="32"/>
  </w:num>
  <w:num w:numId="19" w16cid:durableId="17198418">
    <w:abstractNumId w:val="15"/>
  </w:num>
  <w:num w:numId="20" w16cid:durableId="1656033915">
    <w:abstractNumId w:val="28"/>
  </w:num>
  <w:num w:numId="21" w16cid:durableId="903182274">
    <w:abstractNumId w:val="24"/>
  </w:num>
  <w:num w:numId="22" w16cid:durableId="342778412">
    <w:abstractNumId w:val="27"/>
  </w:num>
  <w:num w:numId="23" w16cid:durableId="1037197843">
    <w:abstractNumId w:val="1"/>
  </w:num>
  <w:num w:numId="24" w16cid:durableId="1749421810">
    <w:abstractNumId w:val="2"/>
  </w:num>
  <w:num w:numId="25" w16cid:durableId="1005325944">
    <w:abstractNumId w:val="5"/>
  </w:num>
  <w:num w:numId="26" w16cid:durableId="1778910678">
    <w:abstractNumId w:val="0"/>
  </w:num>
  <w:num w:numId="27" w16cid:durableId="569773290">
    <w:abstractNumId w:val="8"/>
  </w:num>
  <w:num w:numId="28" w16cid:durableId="1790927384">
    <w:abstractNumId w:val="7"/>
  </w:num>
  <w:num w:numId="29" w16cid:durableId="1194919756">
    <w:abstractNumId w:val="34"/>
  </w:num>
  <w:num w:numId="30" w16cid:durableId="2078548243">
    <w:abstractNumId w:val="6"/>
  </w:num>
  <w:num w:numId="31" w16cid:durableId="370540604">
    <w:abstractNumId w:val="4"/>
  </w:num>
  <w:num w:numId="32" w16cid:durableId="1561477548">
    <w:abstractNumId w:val="13"/>
  </w:num>
  <w:num w:numId="33" w16cid:durableId="329218212">
    <w:abstractNumId w:val="17"/>
  </w:num>
  <w:num w:numId="34" w16cid:durableId="1532187518">
    <w:abstractNumId w:val="31"/>
  </w:num>
  <w:num w:numId="35" w16cid:durableId="22429535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A7"/>
    <w:rsid w:val="000006D4"/>
    <w:rsid w:val="0003161D"/>
    <w:rsid w:val="00073609"/>
    <w:rsid w:val="0016188E"/>
    <w:rsid w:val="00172AA7"/>
    <w:rsid w:val="00174171"/>
    <w:rsid w:val="00185550"/>
    <w:rsid w:val="00194894"/>
    <w:rsid w:val="001D59D5"/>
    <w:rsid w:val="002D4B8D"/>
    <w:rsid w:val="00374E44"/>
    <w:rsid w:val="003C23AF"/>
    <w:rsid w:val="003C5AAB"/>
    <w:rsid w:val="004508D8"/>
    <w:rsid w:val="00574636"/>
    <w:rsid w:val="005A1C6F"/>
    <w:rsid w:val="006C5C46"/>
    <w:rsid w:val="006E060C"/>
    <w:rsid w:val="00707CF0"/>
    <w:rsid w:val="00781015"/>
    <w:rsid w:val="00785EC6"/>
    <w:rsid w:val="007C77E5"/>
    <w:rsid w:val="008B6D92"/>
    <w:rsid w:val="008E399F"/>
    <w:rsid w:val="0093205E"/>
    <w:rsid w:val="009B5918"/>
    <w:rsid w:val="00A36EFB"/>
    <w:rsid w:val="00A73323"/>
    <w:rsid w:val="00A814A4"/>
    <w:rsid w:val="00A92FBC"/>
    <w:rsid w:val="00AA6BC2"/>
    <w:rsid w:val="00AB698E"/>
    <w:rsid w:val="00AD628B"/>
    <w:rsid w:val="00C257B4"/>
    <w:rsid w:val="00C71A18"/>
    <w:rsid w:val="00C935BB"/>
    <w:rsid w:val="00CE1D25"/>
    <w:rsid w:val="00DA3AF9"/>
    <w:rsid w:val="00DD47E0"/>
    <w:rsid w:val="00DE5C15"/>
    <w:rsid w:val="00E1054F"/>
    <w:rsid w:val="00ED76C2"/>
    <w:rsid w:val="00F660A5"/>
    <w:rsid w:val="00F9291C"/>
    <w:rsid w:val="00FE2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ACBF0F"/>
  <w15:chartTrackingRefBased/>
  <w15:docId w15:val="{B95B1562-92A5-E34C-BF6A-219AAE88C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60A5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72A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72A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72A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2A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2A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2AA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2AA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2AA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2AA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72A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172A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172A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72AA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72AA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72AA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72AA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72AA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72AA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72AA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72A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72A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72A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72A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72AA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72AA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72AA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72A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72AA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72AA7"/>
    <w:rPr>
      <w:b/>
      <w:bCs/>
      <w:smallCaps/>
      <w:color w:val="0F4761" w:themeColor="accent1" w:themeShade="BF"/>
      <w:spacing w:val="5"/>
    </w:rPr>
  </w:style>
  <w:style w:type="paragraph" w:customStyle="1" w:styleId="CM35">
    <w:name w:val="CM35"/>
    <w:basedOn w:val="a"/>
    <w:next w:val="a"/>
    <w:qFormat/>
    <w:rsid w:val="00A92FBC"/>
    <w:pPr>
      <w:widowControl w:val="0"/>
      <w:suppressAutoHyphens/>
      <w:spacing w:after="328" w:line="276" w:lineRule="auto"/>
    </w:pPr>
  </w:style>
  <w:style w:type="paragraph" w:customStyle="1" w:styleId="ac">
    <w:name w:val="Абз"/>
    <w:basedOn w:val="ad"/>
    <w:qFormat/>
    <w:rsid w:val="00A92FBC"/>
    <w:pPr>
      <w:widowControl w:val="0"/>
      <w:tabs>
        <w:tab w:val="clear" w:pos="4677"/>
        <w:tab w:val="clear" w:pos="9355"/>
      </w:tabs>
      <w:suppressAutoHyphens/>
      <w:spacing w:after="200" w:line="276" w:lineRule="auto"/>
      <w:ind w:firstLine="720"/>
      <w:jc w:val="both"/>
    </w:pPr>
    <w:rPr>
      <w:sz w:val="32"/>
      <w:szCs w:val="20"/>
    </w:rPr>
  </w:style>
  <w:style w:type="paragraph" w:customStyle="1" w:styleId="Default">
    <w:name w:val="Default"/>
    <w:qFormat/>
    <w:rsid w:val="00A92FBC"/>
    <w:pPr>
      <w:widowControl w:val="0"/>
      <w:suppressAutoHyphens/>
      <w:spacing w:after="0" w:line="240" w:lineRule="auto"/>
    </w:pPr>
    <w:rPr>
      <w:rFonts w:ascii="Times New Roman" w:eastAsia="Times New Roman" w:hAnsi="Times New Roman" w:cs="Times New Roman"/>
      <w:color w:val="000000"/>
      <w:kern w:val="0"/>
      <w:lang w:eastAsia="ru-RU"/>
      <w14:ligatures w14:val="none"/>
    </w:rPr>
  </w:style>
  <w:style w:type="character" w:customStyle="1" w:styleId="instancename">
    <w:name w:val="instancename"/>
    <w:basedOn w:val="a0"/>
    <w:rsid w:val="00A92FBC"/>
  </w:style>
  <w:style w:type="paragraph" w:styleId="ad">
    <w:name w:val="header"/>
    <w:basedOn w:val="a"/>
    <w:link w:val="ae"/>
    <w:uiPriority w:val="99"/>
    <w:semiHidden/>
    <w:unhideWhenUsed/>
    <w:rsid w:val="00A92FBC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semiHidden/>
    <w:rsid w:val="00A92FBC"/>
  </w:style>
  <w:style w:type="paragraph" w:customStyle="1" w:styleId="Standard">
    <w:name w:val="Standard"/>
    <w:rsid w:val="00C71A18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Verdana" w:hAnsi="Times New Roman" w:cs="Tahoma"/>
      <w:kern w:val="3"/>
      <w14:ligatures w14:val="none"/>
    </w:rPr>
  </w:style>
  <w:style w:type="paragraph" w:customStyle="1" w:styleId="p1">
    <w:name w:val="p1"/>
    <w:basedOn w:val="a"/>
    <w:rsid w:val="00574636"/>
    <w:pPr>
      <w:spacing w:before="100" w:beforeAutospacing="1" w:after="100" w:afterAutospacing="1"/>
    </w:pPr>
  </w:style>
  <w:style w:type="character" w:customStyle="1" w:styleId="s1">
    <w:name w:val="s1"/>
    <w:basedOn w:val="a0"/>
    <w:rsid w:val="00574636"/>
  </w:style>
  <w:style w:type="character" w:customStyle="1" w:styleId="s2">
    <w:name w:val="s2"/>
    <w:basedOn w:val="a0"/>
    <w:rsid w:val="00574636"/>
  </w:style>
  <w:style w:type="paragraph" w:customStyle="1" w:styleId="p3">
    <w:name w:val="p3"/>
    <w:basedOn w:val="a"/>
    <w:rsid w:val="00574636"/>
    <w:pPr>
      <w:spacing w:before="100" w:beforeAutospacing="1" w:after="100" w:afterAutospacing="1"/>
    </w:pPr>
  </w:style>
  <w:style w:type="paragraph" w:customStyle="1" w:styleId="p4">
    <w:name w:val="p4"/>
    <w:basedOn w:val="a"/>
    <w:rsid w:val="00574636"/>
    <w:pPr>
      <w:spacing w:before="100" w:beforeAutospacing="1" w:after="100" w:afterAutospacing="1"/>
    </w:pPr>
  </w:style>
  <w:style w:type="character" w:customStyle="1" w:styleId="s3">
    <w:name w:val="s3"/>
    <w:basedOn w:val="a0"/>
    <w:rsid w:val="00574636"/>
  </w:style>
  <w:style w:type="paragraph" w:customStyle="1" w:styleId="Textbody">
    <w:name w:val="Text body"/>
    <w:basedOn w:val="Standard"/>
    <w:rsid w:val="00ED76C2"/>
    <w:pPr>
      <w:spacing w:after="120"/>
    </w:pPr>
    <w:rPr>
      <w:lang w:eastAsia="ru-RU"/>
    </w:rPr>
  </w:style>
  <w:style w:type="paragraph" w:customStyle="1" w:styleId="p2">
    <w:name w:val="p2"/>
    <w:basedOn w:val="a"/>
    <w:rsid w:val="00185550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a0"/>
    <w:rsid w:val="00185550"/>
  </w:style>
  <w:style w:type="paragraph" w:styleId="HTML">
    <w:name w:val="HTML Preformatted"/>
    <w:basedOn w:val="a"/>
    <w:link w:val="HTML0"/>
    <w:uiPriority w:val="99"/>
    <w:semiHidden/>
    <w:unhideWhenUsed/>
    <w:rsid w:val="001855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85550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185550"/>
    <w:rPr>
      <w:rFonts w:ascii="Courier New" w:eastAsia="Times New Roman" w:hAnsi="Courier New" w:cs="Courier New"/>
      <w:sz w:val="20"/>
      <w:szCs w:val="20"/>
    </w:rPr>
  </w:style>
  <w:style w:type="character" w:customStyle="1" w:styleId="t286pc">
    <w:name w:val="t286pc"/>
    <w:basedOn w:val="a0"/>
    <w:rsid w:val="00F660A5"/>
  </w:style>
  <w:style w:type="character" w:styleId="af">
    <w:name w:val="Strong"/>
    <w:basedOn w:val="a0"/>
    <w:uiPriority w:val="22"/>
    <w:qFormat/>
    <w:rsid w:val="00F660A5"/>
    <w:rPr>
      <w:b/>
      <w:bCs/>
    </w:rPr>
  </w:style>
  <w:style w:type="paragraph" w:customStyle="1" w:styleId="ds-markdown-paragraph">
    <w:name w:val="ds-markdown-paragraph"/>
    <w:basedOn w:val="a"/>
    <w:rsid w:val="0093205E"/>
    <w:pPr>
      <w:spacing w:before="100" w:beforeAutospacing="1" w:after="100" w:afterAutospacing="1"/>
    </w:pPr>
  </w:style>
  <w:style w:type="character" w:styleId="af0">
    <w:name w:val="Hyperlink"/>
    <w:basedOn w:val="a0"/>
    <w:uiPriority w:val="99"/>
    <w:semiHidden/>
    <w:unhideWhenUsed/>
    <w:rsid w:val="0093205E"/>
    <w:rPr>
      <w:color w:val="0000FF"/>
      <w:u w:val="single"/>
    </w:rPr>
  </w:style>
  <w:style w:type="character" w:styleId="af1">
    <w:name w:val="Emphasis"/>
    <w:basedOn w:val="a0"/>
    <w:uiPriority w:val="20"/>
    <w:qFormat/>
    <w:rsid w:val="0093205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utopsy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log2timeline/plaso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leuthkit.org/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hyperlink" Target="https://www.exterro.com/ftk-image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BonyKoshy/metadata-timeline-generator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1015</Words>
  <Characters>5790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Симонова Екатерина</dc:creator>
  <cp:keywords/>
  <dc:description/>
  <cp:lastModifiedBy>Ksenia</cp:lastModifiedBy>
  <cp:revision>2</cp:revision>
  <dcterms:created xsi:type="dcterms:W3CDTF">2026-02-17T14:31:00Z</dcterms:created>
  <dcterms:modified xsi:type="dcterms:W3CDTF">2026-02-17T14:31:00Z</dcterms:modified>
</cp:coreProperties>
</file>