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2FBC" w:rsidRDefault="00A92FBC" w:rsidP="00A92FBC">
      <w:pPr>
        <w:jc w:val="center"/>
        <w:rPr>
          <w:sz w:val="28"/>
          <w:szCs w:val="28"/>
        </w:rPr>
      </w:pPr>
      <w:bookmarkStart w:id="0" w:name="_Toc507599296"/>
      <w:bookmarkStart w:id="1" w:name="_Toc508634360"/>
      <w:bookmarkStart w:id="2" w:name="_Toc522802173"/>
      <w:bookmarkEnd w:id="0"/>
      <w:bookmarkEnd w:id="1"/>
      <w:bookmarkEnd w:id="2"/>
      <w:r>
        <w:rPr>
          <w:noProof/>
        </w:rPr>
        <w:drawing>
          <wp:anchor distT="0" distB="0" distL="0" distR="0" simplePos="0" relativeHeight="251659264" behindDoc="0" locked="0" layoutInCell="1" allowOverlap="1" wp14:anchorId="349FD3F9" wp14:editId="7293D8F0">
            <wp:simplePos x="0" y="0"/>
            <wp:positionH relativeFrom="column">
              <wp:posOffset>-889000</wp:posOffset>
            </wp:positionH>
            <wp:positionV relativeFrom="paragraph">
              <wp:posOffset>-367665</wp:posOffset>
            </wp:positionV>
            <wp:extent cx="1402080" cy="1400175"/>
            <wp:effectExtent l="0" t="0" r="0" b="0"/>
            <wp:wrapNone/>
            <wp:docPr id="1" name="Рисунок 3" descr="http://unecon.ru/sites/default/files/logo-spbgeu-sok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unecon.ru/sites/default/files/logo-spbgeu-sokr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16143" b="13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0"/>
          <w:szCs w:val="20"/>
          <w:lang w:val="x-none"/>
        </w:rPr>
      </w:pPr>
      <w:r>
        <w:rPr>
          <w:b/>
          <w:bCs/>
          <w:sz w:val="20"/>
          <w:szCs w:val="20"/>
          <w:lang w:val="x-none"/>
        </w:rPr>
        <w:t>МИНОБРНАУКИ РОССИИ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федеральное государственное бюджетное образовательное учреждение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высшего образования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«САНКТ-ПЕТЕРБУРГСКИЙ ГОСУДАРСТВЕННЫЙ ЭКОНОМИЧЕСКИЙ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УНИВЕРСИТЕТ»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(</w:t>
      </w:r>
      <w:proofErr w:type="spellStart"/>
      <w:r>
        <w:rPr>
          <w:b/>
          <w:bCs/>
          <w:sz w:val="22"/>
          <w:szCs w:val="22"/>
        </w:rPr>
        <w:t>СПбГЭУ</w:t>
      </w:r>
      <w:proofErr w:type="spellEnd"/>
      <w:r>
        <w:rPr>
          <w:b/>
          <w:bCs/>
          <w:sz w:val="22"/>
          <w:szCs w:val="22"/>
        </w:rPr>
        <w:t>)</w:t>
      </w: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r w:rsidRPr="00A235E9">
        <w:rPr>
          <w:sz w:val="28"/>
          <w:szCs w:val="28"/>
        </w:rPr>
        <w:t>экономики, финансов и информационных технологий</w:t>
      </w: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Кафедра безопасности информационных технологий и компьютерных систем</w:t>
      </w:r>
    </w:p>
    <w:p w:rsidR="00A92FBC" w:rsidRDefault="00A92FBC" w:rsidP="00A92FBC">
      <w:pPr>
        <w:rPr>
          <w:sz w:val="28"/>
          <w:szCs w:val="28"/>
        </w:rPr>
      </w:pPr>
    </w:p>
    <w:p w:rsidR="00A92FBC" w:rsidRPr="008B6D92" w:rsidRDefault="00AA6BC2" w:rsidP="00A92FB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о выполненной контрольной точке</w:t>
      </w:r>
      <w:r w:rsidR="00A92FBC">
        <w:rPr>
          <w:b/>
          <w:sz w:val="28"/>
          <w:szCs w:val="28"/>
        </w:rPr>
        <w:t xml:space="preserve"> №</w:t>
      </w:r>
      <w:r w:rsidR="000006D4">
        <w:rPr>
          <w:b/>
          <w:sz w:val="28"/>
          <w:szCs w:val="28"/>
        </w:rPr>
        <w:t>1</w:t>
      </w:r>
    </w:p>
    <w:p w:rsidR="00A92FBC" w:rsidRDefault="00A92FBC" w:rsidP="00A92FBC">
      <w:pPr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</w:t>
      </w:r>
    </w:p>
    <w:p w:rsidR="00A92FBC" w:rsidRDefault="00A92FBC" w:rsidP="00A92FBC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0006D4">
        <w:rPr>
          <w:rFonts w:eastAsia="Calibri"/>
          <w:b/>
          <w:sz w:val="28"/>
          <w:szCs w:val="28"/>
        </w:rPr>
        <w:t>Расследование инцидентов</w:t>
      </w:r>
      <w:r>
        <w:rPr>
          <w:sz w:val="28"/>
          <w:szCs w:val="28"/>
        </w:rPr>
        <w:t>»</w:t>
      </w:r>
    </w:p>
    <w:p w:rsidR="00A92FBC" w:rsidRDefault="00A92FBC" w:rsidP="00A92FBC">
      <w:pPr>
        <w:jc w:val="center"/>
        <w:rPr>
          <w:b/>
          <w:sz w:val="28"/>
          <w:szCs w:val="28"/>
        </w:rPr>
      </w:pPr>
    </w:p>
    <w:p w:rsidR="00A92FBC" w:rsidRDefault="00A92FBC" w:rsidP="00A92FBC">
      <w:pPr>
        <w:jc w:val="center"/>
        <w:rPr>
          <w:b/>
          <w:sz w:val="28"/>
          <w:szCs w:val="28"/>
        </w:rPr>
      </w:pPr>
    </w:p>
    <w:p w:rsidR="00A92FBC" w:rsidRDefault="00A92FBC" w:rsidP="00A92FBC">
      <w:pPr>
        <w:jc w:val="center"/>
        <w:rPr>
          <w:sz w:val="28"/>
          <w:szCs w:val="28"/>
        </w:rPr>
      </w:pPr>
    </w:p>
    <w:p w:rsidR="00A92FBC" w:rsidRDefault="00A92FBC" w:rsidP="00A92FBC">
      <w:pPr>
        <w:pStyle w:val="ac"/>
        <w:spacing w:after="0" w:line="240" w:lineRule="auto"/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>10.03.01 Информационная безопасность</w:t>
      </w:r>
    </w:p>
    <w:p w:rsidR="00A92FBC" w:rsidRDefault="00A92FBC" w:rsidP="00A92FBC">
      <w:pPr>
        <w:pStyle w:val="ac"/>
        <w:spacing w:after="0" w:line="240" w:lineRule="auto"/>
        <w:ind w:firstLine="0"/>
        <w:jc w:val="left"/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pStyle w:val="CM35"/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Направленность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 xml:space="preserve">Безопасность компьютерных систем (в экономике и </w:t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  <w:t>управлении)</w:t>
      </w:r>
    </w:p>
    <w:p w:rsidR="00A92FBC" w:rsidRDefault="00A92FBC" w:rsidP="00A92FBC">
      <w:pPr>
        <w:rPr>
          <w:sz w:val="28"/>
          <w:szCs w:val="28"/>
          <w:vertAlign w:val="superscript"/>
        </w:rPr>
      </w:pPr>
    </w:p>
    <w:p w:rsidR="00A92FBC" w:rsidRDefault="00A92FBC" w:rsidP="00A92FBC">
      <w:pPr>
        <w:pStyle w:val="CM35"/>
        <w:spacing w:after="0" w:line="240" w:lineRule="auto"/>
        <w:ind w:right="-436"/>
        <w:rPr>
          <w:sz w:val="28"/>
          <w:szCs w:val="28"/>
        </w:rPr>
      </w:pPr>
      <w:r>
        <w:rPr>
          <w:sz w:val="28"/>
          <w:szCs w:val="28"/>
        </w:rPr>
        <w:t>Обучающийся Силин Егор Игоревич</w:t>
      </w:r>
    </w:p>
    <w:p w:rsidR="00A92FBC" w:rsidRPr="009E3AA5" w:rsidRDefault="00A92FBC" w:rsidP="00A92FBC"/>
    <w:p w:rsidR="00A92FBC" w:rsidRDefault="00A92FBC" w:rsidP="00A92FBC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Группа ИБ-2201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Подпись________________</w:t>
      </w:r>
    </w:p>
    <w:p w:rsidR="00A92FBC" w:rsidRDefault="00A92FBC" w:rsidP="00A92FBC">
      <w:pPr>
        <w:rPr>
          <w:sz w:val="28"/>
          <w:szCs w:val="28"/>
          <w:vertAlign w:val="superscript"/>
        </w:rPr>
      </w:pPr>
    </w:p>
    <w:p w:rsidR="00A92FBC" w:rsidRDefault="00A92FBC" w:rsidP="00A92FBC">
      <w:pPr>
        <w:rPr>
          <w:sz w:val="28"/>
          <w:szCs w:val="28"/>
          <w:vertAlign w:val="superscript"/>
        </w:rPr>
      </w:pPr>
    </w:p>
    <w:p w:rsidR="00A92FBC" w:rsidRDefault="00A92FBC" w:rsidP="00A92FBC">
      <w:pPr>
        <w:pStyle w:val="ac"/>
        <w:tabs>
          <w:tab w:val="right" w:leader="underscore" w:pos="9072"/>
        </w:tabs>
        <w:spacing w:after="0"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Проверил</w:t>
      </w:r>
      <w:r>
        <w:rPr>
          <w:iCs/>
          <w:sz w:val="28"/>
          <w:szCs w:val="28"/>
        </w:rPr>
        <w:t xml:space="preserve"> </w:t>
      </w:r>
      <w:r>
        <w:rPr>
          <w:sz w:val="28"/>
          <w:szCs w:val="28"/>
        </w:rPr>
        <w:t>_____</w:t>
      </w:r>
      <w:r>
        <w:rPr>
          <w:sz w:val="28"/>
          <w:szCs w:val="28"/>
          <w:u w:val="single"/>
        </w:rPr>
        <w:t xml:space="preserve">Васильева И.Н. </w:t>
      </w:r>
      <w:r>
        <w:rPr>
          <w:sz w:val="28"/>
          <w:szCs w:val="28"/>
        </w:rPr>
        <w:t>_________________________________</w:t>
      </w:r>
    </w:p>
    <w:p w:rsidR="00A92FBC" w:rsidRDefault="00A92FBC" w:rsidP="00A92FBC">
      <w:pPr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rPr>
          <w:sz w:val="28"/>
          <w:szCs w:val="28"/>
        </w:rPr>
      </w:pPr>
      <w:r>
        <w:rPr>
          <w:sz w:val="28"/>
          <w:szCs w:val="28"/>
        </w:rPr>
        <w:t>Должность_____</w:t>
      </w:r>
      <w:proofErr w:type="spellStart"/>
      <w:r>
        <w:rPr>
          <w:sz w:val="28"/>
          <w:szCs w:val="28"/>
          <w:u w:val="single"/>
        </w:rPr>
        <w:t>к.э.н</w:t>
      </w:r>
      <w:proofErr w:type="spellEnd"/>
      <w:r>
        <w:rPr>
          <w:sz w:val="28"/>
          <w:szCs w:val="28"/>
          <w:u w:val="single"/>
        </w:rPr>
        <w:t>., доцент</w:t>
      </w:r>
      <w:r>
        <w:rPr>
          <w:sz w:val="28"/>
          <w:szCs w:val="28"/>
        </w:rPr>
        <w:t>____________________________________</w:t>
      </w:r>
    </w:p>
    <w:p w:rsidR="00A92FBC" w:rsidRDefault="00A92FBC" w:rsidP="00A92FBC">
      <w:pPr>
        <w:rPr>
          <w:i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i/>
        </w:rPr>
        <w:tab/>
      </w:r>
    </w:p>
    <w:p w:rsidR="00A92FBC" w:rsidRDefault="00A92FBC" w:rsidP="00A92FBC">
      <w:pPr>
        <w:rPr>
          <w:sz w:val="28"/>
          <w:szCs w:val="28"/>
        </w:rPr>
      </w:pPr>
    </w:p>
    <w:p w:rsidR="00A92FBC" w:rsidRDefault="00A92FBC" w:rsidP="00A92FBC">
      <w:pPr>
        <w:rPr>
          <w:sz w:val="28"/>
          <w:szCs w:val="28"/>
        </w:rPr>
      </w:pPr>
      <w:r>
        <w:rPr>
          <w:sz w:val="28"/>
          <w:szCs w:val="28"/>
        </w:rPr>
        <w:t>Оценка _______________________</w:t>
      </w:r>
      <w:r>
        <w:rPr>
          <w:sz w:val="28"/>
          <w:szCs w:val="28"/>
        </w:rPr>
        <w:tab/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</w:p>
    <w:p w:rsidR="00A92FBC" w:rsidRDefault="00A92FBC" w:rsidP="00A92FBC">
      <w:pPr>
        <w:rPr>
          <w:sz w:val="28"/>
          <w:szCs w:val="28"/>
        </w:rPr>
      </w:pPr>
    </w:p>
    <w:p w:rsidR="00A92FBC" w:rsidRDefault="00A92FBC" w:rsidP="00A92FBC">
      <w:pPr>
        <w:rPr>
          <w:sz w:val="28"/>
          <w:szCs w:val="28"/>
        </w:rPr>
      </w:pPr>
      <w:r>
        <w:rPr>
          <w:sz w:val="28"/>
          <w:szCs w:val="28"/>
        </w:rPr>
        <w:t>Подпись</w:t>
      </w:r>
      <w:r>
        <w:rPr>
          <w:bCs/>
          <w:sz w:val="28"/>
          <w:szCs w:val="28"/>
        </w:rPr>
        <w:t>:</w:t>
      </w:r>
      <w:r>
        <w:rPr>
          <w:sz w:val="28"/>
          <w:szCs w:val="28"/>
        </w:rPr>
        <w:t xml:space="preserve"> _______________</w:t>
      </w:r>
    </w:p>
    <w:p w:rsidR="00A92FBC" w:rsidRDefault="00A92FBC" w:rsidP="00A92FBC">
      <w:pPr>
        <w:jc w:val="center"/>
        <w:rPr>
          <w:b/>
          <w:sz w:val="28"/>
          <w:szCs w:val="28"/>
        </w:rPr>
      </w:pPr>
    </w:p>
    <w:p w:rsidR="00A92FBC" w:rsidRDefault="00A92FBC" w:rsidP="00A92FBC">
      <w:pPr>
        <w:rPr>
          <w:b/>
          <w:sz w:val="28"/>
          <w:szCs w:val="28"/>
        </w:rPr>
      </w:pPr>
    </w:p>
    <w:p w:rsidR="00A92FBC" w:rsidRDefault="00A92FBC" w:rsidP="00A92FBC">
      <w:pPr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:rsidR="00A92FBC" w:rsidRDefault="00A92FBC" w:rsidP="00A92FBC">
      <w:pPr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:rsidR="003C5AAB" w:rsidRPr="003C5AAB" w:rsidRDefault="003C5AAB" w:rsidP="003C5AAB"/>
    <w:p w:rsidR="00F9291C" w:rsidRDefault="00F9291C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lastRenderedPageBreak/>
        <w:t xml:space="preserve">Вариант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15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Построение временной шкалы событий для ОС Windows на основе дампа диска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1. The Sleuth Kit (TSK) +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mactime</w:t>
      </w:r>
      <w:proofErr w:type="spellEnd"/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для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скачивания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  <w:lang w:val="en-US"/>
        </w:rPr>
        <w:t> </w:t>
      </w:r>
      <w:hyperlink r:id="rId6" w:tgtFrame="_blank" w:history="1">
        <w:r w:rsidRPr="0093205E">
          <w:rPr>
            <w:rStyle w:val="af0"/>
            <w:rFonts w:eastAsiaTheme="majorEastAsia"/>
            <w:sz w:val="28"/>
            <w:szCs w:val="28"/>
            <w:lang w:val="en-US"/>
          </w:rPr>
          <w:t>https://www.sleuthkit.org/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The </w:t>
      </w:r>
      <w:proofErr w:type="spellStart"/>
      <w:r w:rsidRPr="0093205E">
        <w:rPr>
          <w:color w:val="0F1115"/>
          <w:sz w:val="28"/>
          <w:szCs w:val="28"/>
        </w:rPr>
        <w:t>Sleuth</w:t>
      </w:r>
      <w:proofErr w:type="spellEnd"/>
      <w:r w:rsidRPr="0093205E">
        <w:rPr>
          <w:color w:val="0F1115"/>
          <w:sz w:val="28"/>
          <w:szCs w:val="28"/>
        </w:rPr>
        <w:t xml:space="preserve"> Kit (TSK) </w:t>
      </w:r>
      <w:proofErr w:type="gramStart"/>
      <w:r>
        <w:rPr>
          <w:color w:val="0F1115"/>
          <w:sz w:val="28"/>
          <w:szCs w:val="28"/>
        </w:rPr>
        <w:t xml:space="preserve">- </w:t>
      </w:r>
      <w:r w:rsidRPr="0093205E">
        <w:rPr>
          <w:color w:val="0F1115"/>
          <w:sz w:val="28"/>
          <w:szCs w:val="28"/>
        </w:rPr>
        <w:t>это</w:t>
      </w:r>
      <w:proofErr w:type="gramEnd"/>
      <w:r w:rsidRPr="0093205E">
        <w:rPr>
          <w:color w:val="0F1115"/>
          <w:sz w:val="28"/>
          <w:szCs w:val="28"/>
        </w:rPr>
        <w:t xml:space="preserve"> набор консольных утилит с открытым исходным кодом для низкоуровневого анализа файловых систем. В контексте построения временных шкал ключевыми компонентами являются утилита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fls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>и скрипт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mactime</w:t>
      </w:r>
      <w:proofErr w:type="spellEnd"/>
      <w:r w:rsidRPr="0093205E">
        <w:rPr>
          <w:color w:val="0F1115"/>
          <w:sz w:val="28"/>
          <w:szCs w:val="28"/>
        </w:rPr>
        <w:t>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28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Извлечение метаданных файлов и каталогов из образа диска.</w:t>
      </w:r>
    </w:p>
    <w:p w:rsidR="0093205E" w:rsidRPr="0093205E" w:rsidRDefault="0093205E" w:rsidP="0093205E">
      <w:pPr>
        <w:pStyle w:val="ds-markdown-paragraph"/>
        <w:numPr>
          <w:ilvl w:val="0"/>
          <w:numId w:val="28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Создание "</w:t>
      </w:r>
      <w:proofErr w:type="spellStart"/>
      <w:r w:rsidRPr="0093205E">
        <w:rPr>
          <w:color w:val="0F1115"/>
          <w:sz w:val="28"/>
          <w:szCs w:val="28"/>
        </w:rPr>
        <w:t>body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file</w:t>
      </w:r>
      <w:proofErr w:type="spellEnd"/>
      <w:r w:rsidRPr="0093205E">
        <w:rPr>
          <w:color w:val="0F1115"/>
          <w:sz w:val="28"/>
          <w:szCs w:val="28"/>
        </w:rPr>
        <w:t xml:space="preserve">" — текстового файла, содержащего информацию о файлах и их временных метках (MAC </w:t>
      </w:r>
      <w:proofErr w:type="spellStart"/>
      <w:r w:rsidRPr="0093205E">
        <w:rPr>
          <w:color w:val="0F1115"/>
          <w:sz w:val="28"/>
          <w:szCs w:val="28"/>
        </w:rPr>
        <w:t>times</w:t>
      </w:r>
      <w:proofErr w:type="spellEnd"/>
      <w:r w:rsidRPr="0093205E">
        <w:rPr>
          <w:color w:val="0F1115"/>
          <w:sz w:val="28"/>
          <w:szCs w:val="28"/>
        </w:rPr>
        <w:t>: модификация, доступ, изменение метаданных).</w:t>
      </w:r>
    </w:p>
    <w:p w:rsidR="0093205E" w:rsidRPr="0093205E" w:rsidRDefault="0093205E" w:rsidP="0093205E">
      <w:pPr>
        <w:pStyle w:val="ds-markdown-paragraph"/>
        <w:numPr>
          <w:ilvl w:val="0"/>
          <w:numId w:val="28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Хронологическое упорядочивание записей с помощью скрипта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mactime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>для формирования временной шкалы.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Последовательность применения:</w:t>
      </w:r>
    </w:p>
    <w:p w:rsidR="0093205E" w:rsidRPr="0093205E" w:rsidRDefault="0093205E" w:rsidP="0093205E">
      <w:pPr>
        <w:pStyle w:val="ds-markdown-paragraph"/>
        <w:numPr>
          <w:ilvl w:val="0"/>
          <w:numId w:val="29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Анализ образа диска утилитой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fls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для создания </w:t>
      </w:r>
      <w:proofErr w:type="spellStart"/>
      <w:r w:rsidRPr="0093205E">
        <w:rPr>
          <w:color w:val="0F1115"/>
          <w:sz w:val="28"/>
          <w:szCs w:val="28"/>
        </w:rPr>
        <w:t>body</w:t>
      </w:r>
      <w:proofErr w:type="spellEnd"/>
      <w:r w:rsidRPr="0093205E">
        <w:rPr>
          <w:color w:val="0F1115"/>
          <w:sz w:val="28"/>
          <w:szCs w:val="28"/>
        </w:rPr>
        <w:t>-файла.</w:t>
      </w:r>
    </w:p>
    <w:p w:rsidR="0093205E" w:rsidRDefault="0093205E" w:rsidP="0093205E">
      <w:pPr>
        <w:pStyle w:val="ds-markdown-paragraph"/>
        <w:numPr>
          <w:ilvl w:val="0"/>
          <w:numId w:val="29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Обработка </w:t>
      </w:r>
      <w:proofErr w:type="spellStart"/>
      <w:r w:rsidRPr="0093205E">
        <w:rPr>
          <w:color w:val="0F1115"/>
          <w:sz w:val="28"/>
          <w:szCs w:val="28"/>
        </w:rPr>
        <w:t>body</w:t>
      </w:r>
      <w:proofErr w:type="spellEnd"/>
      <w:r w:rsidRPr="0093205E">
        <w:rPr>
          <w:color w:val="0F1115"/>
          <w:sz w:val="28"/>
          <w:szCs w:val="28"/>
        </w:rPr>
        <w:t>-файла скриптом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mactime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для генерации хронологически упорядоченного </w:t>
      </w:r>
      <w:proofErr w:type="spellStart"/>
      <w:r w:rsidRPr="0093205E">
        <w:rPr>
          <w:color w:val="0F1115"/>
          <w:sz w:val="28"/>
          <w:szCs w:val="28"/>
        </w:rPr>
        <w:t>timeline</w:t>
      </w:r>
      <w:proofErr w:type="spellEnd"/>
      <w:r w:rsidRPr="0093205E">
        <w:rPr>
          <w:color w:val="0F1115"/>
          <w:sz w:val="28"/>
          <w:szCs w:val="28"/>
        </w:rPr>
        <w:t>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2.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Plaso</w:t>
      </w:r>
      <w:proofErr w:type="spellEnd"/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(log2timeline)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для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скачивания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  <w:lang w:val="en-US"/>
        </w:rPr>
        <w:t> </w:t>
      </w:r>
      <w:hyperlink r:id="rId7" w:tgtFrame="_blank" w:history="1">
        <w:r w:rsidRPr="0093205E">
          <w:rPr>
            <w:rStyle w:val="af0"/>
            <w:rFonts w:eastAsiaTheme="majorEastAsia"/>
            <w:sz w:val="28"/>
            <w:szCs w:val="28"/>
            <w:lang w:val="en-US"/>
          </w:rPr>
          <w:t>https://github.com/log2timeline/plaso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93205E">
        <w:rPr>
          <w:color w:val="0F1115"/>
          <w:sz w:val="28"/>
          <w:szCs w:val="28"/>
        </w:rPr>
        <w:t>Plaso</w:t>
      </w:r>
      <w:proofErr w:type="spellEnd"/>
      <w:r w:rsidRPr="0093205E">
        <w:rPr>
          <w:color w:val="0F1115"/>
          <w:sz w:val="28"/>
          <w:szCs w:val="28"/>
        </w:rPr>
        <w:t xml:space="preserve"> (log2timeline) </w:t>
      </w:r>
      <w:proofErr w:type="gramStart"/>
      <w:r>
        <w:rPr>
          <w:color w:val="0F1115"/>
          <w:sz w:val="28"/>
          <w:szCs w:val="28"/>
        </w:rPr>
        <w:t xml:space="preserve">- </w:t>
      </w:r>
      <w:r w:rsidRPr="0093205E">
        <w:rPr>
          <w:color w:val="0F1115"/>
          <w:sz w:val="28"/>
          <w:szCs w:val="28"/>
        </w:rPr>
        <w:t>это</w:t>
      </w:r>
      <w:proofErr w:type="gramEnd"/>
      <w:r w:rsidRPr="0093205E">
        <w:rPr>
          <w:color w:val="0F1115"/>
          <w:sz w:val="28"/>
          <w:szCs w:val="28"/>
        </w:rPr>
        <w:t xml:space="preserve"> модульный фреймворк с открытым исходным кодом, предназначенный для создания унифицированных временных шкал (</w:t>
      </w:r>
      <w:proofErr w:type="spellStart"/>
      <w:r w:rsidRPr="0093205E">
        <w:rPr>
          <w:color w:val="0F1115"/>
          <w:sz w:val="28"/>
          <w:szCs w:val="28"/>
        </w:rPr>
        <w:t>super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timelines</w:t>
      </w:r>
      <w:proofErr w:type="spellEnd"/>
      <w:r w:rsidRPr="0093205E">
        <w:rPr>
          <w:color w:val="0F1115"/>
          <w:sz w:val="28"/>
          <w:szCs w:val="28"/>
        </w:rPr>
        <w:t xml:space="preserve">). В отличие от базовых средств TSK, </w:t>
      </w:r>
      <w:proofErr w:type="spellStart"/>
      <w:r w:rsidRPr="0093205E">
        <w:rPr>
          <w:color w:val="0F1115"/>
          <w:sz w:val="28"/>
          <w:szCs w:val="28"/>
        </w:rPr>
        <w:t>Plaso</w:t>
      </w:r>
      <w:proofErr w:type="spellEnd"/>
      <w:r w:rsidRPr="0093205E">
        <w:rPr>
          <w:color w:val="0F1115"/>
          <w:sz w:val="28"/>
          <w:szCs w:val="28"/>
        </w:rPr>
        <w:t xml:space="preserve"> интегрирует временные метки из широкого спектра источников.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Извлечение временных меток из файловых систем (посредством TSK).</w:t>
      </w:r>
    </w:p>
    <w:p w:rsidR="0093205E" w:rsidRPr="0093205E" w:rsidRDefault="0093205E" w:rsidP="0093205E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Парсинг системных журналов Windows (EVTX), реестра, истории веб-браузеров и иных объектов.</w:t>
      </w:r>
    </w:p>
    <w:p w:rsidR="0093205E" w:rsidRPr="0093205E" w:rsidRDefault="0093205E" w:rsidP="0093205E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Сохранение результатов в базу данных (например, </w:t>
      </w:r>
      <w:proofErr w:type="spellStart"/>
      <w:r w:rsidRPr="0093205E">
        <w:rPr>
          <w:color w:val="0F1115"/>
          <w:sz w:val="28"/>
          <w:szCs w:val="28"/>
        </w:rPr>
        <w:t>SQLite</w:t>
      </w:r>
      <w:proofErr w:type="spellEnd"/>
      <w:r w:rsidRPr="0093205E">
        <w:rPr>
          <w:color w:val="0F1115"/>
          <w:sz w:val="28"/>
          <w:szCs w:val="28"/>
        </w:rPr>
        <w:t>) для последующей фильтрации и сложного поиска.</w:t>
      </w:r>
    </w:p>
    <w:p w:rsidR="0093205E" w:rsidRPr="0093205E" w:rsidRDefault="0093205E" w:rsidP="0093205E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Поддержка различных форматов входных данных (образы дисков, отдельные файлы, директории).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lastRenderedPageBreak/>
        <w:t xml:space="preserve">3.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Autopsy</w:t>
      </w:r>
      <w:proofErr w:type="spellEnd"/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 для скачивания: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hyperlink r:id="rId8" w:tgtFrame="_blank" w:history="1">
        <w:r w:rsidRPr="0093205E">
          <w:rPr>
            <w:rStyle w:val="af0"/>
            <w:rFonts w:eastAsiaTheme="majorEastAsia"/>
            <w:sz w:val="28"/>
            <w:szCs w:val="28"/>
          </w:rPr>
          <w:t>https://www.autopsy.com/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93205E">
        <w:rPr>
          <w:color w:val="0F1115"/>
          <w:sz w:val="28"/>
          <w:szCs w:val="28"/>
        </w:rPr>
        <w:t>Autopsy</w:t>
      </w:r>
      <w:proofErr w:type="spellEnd"/>
      <w:r w:rsidRPr="0093205E">
        <w:rPr>
          <w:color w:val="0F1115"/>
          <w:sz w:val="28"/>
          <w:szCs w:val="28"/>
        </w:rPr>
        <w:t xml:space="preserve"> — это графическая платформа для цифровой криминалистики, построенная на базе The </w:t>
      </w:r>
      <w:proofErr w:type="spellStart"/>
      <w:r w:rsidRPr="0093205E">
        <w:rPr>
          <w:color w:val="0F1115"/>
          <w:sz w:val="28"/>
          <w:szCs w:val="28"/>
        </w:rPr>
        <w:t>Sleuth</w:t>
      </w:r>
      <w:proofErr w:type="spellEnd"/>
      <w:r w:rsidRPr="0093205E">
        <w:rPr>
          <w:color w:val="0F1115"/>
          <w:sz w:val="28"/>
          <w:szCs w:val="28"/>
        </w:rPr>
        <w:t xml:space="preserve"> Kit. Предоставляет удобный интерфейс для анализа данных и визуализации результатов.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Модуль визуализации временных шкал с интерактивным интерфейсом.</w:t>
      </w:r>
    </w:p>
    <w:p w:rsidR="0093205E" w:rsidRPr="0093205E" w:rsidRDefault="0093205E" w:rsidP="0093205E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Возможность масштабирования временных промежутков и детализации отдельных записей.</w:t>
      </w:r>
    </w:p>
    <w:p w:rsidR="0093205E" w:rsidRPr="0093205E" w:rsidRDefault="0093205E" w:rsidP="0093205E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Интеграция с различными модулями анализа (анализ файловой системы, извлечение артефактов, </w:t>
      </w:r>
      <w:proofErr w:type="gramStart"/>
      <w:r w:rsidRPr="0093205E">
        <w:rPr>
          <w:color w:val="0F1115"/>
          <w:sz w:val="28"/>
          <w:szCs w:val="28"/>
        </w:rPr>
        <w:t>поиск по ключевым словам</w:t>
      </w:r>
      <w:proofErr w:type="gramEnd"/>
      <w:r w:rsidRPr="0093205E">
        <w:rPr>
          <w:color w:val="0F1115"/>
          <w:sz w:val="28"/>
          <w:szCs w:val="28"/>
        </w:rPr>
        <w:t>).</w:t>
      </w:r>
    </w:p>
    <w:p w:rsidR="0093205E" w:rsidRDefault="0093205E" w:rsidP="0093205E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Автоматическое извлечение временных меток из множества источников.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4. Metadata Timeline Generator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для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скачивания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  <w:lang w:val="en-US"/>
        </w:rPr>
        <w:t> </w:t>
      </w:r>
      <w:hyperlink r:id="rId9" w:tgtFrame="_blank" w:history="1">
        <w:r w:rsidRPr="0093205E">
          <w:rPr>
            <w:rStyle w:val="af0"/>
            <w:rFonts w:eastAsiaTheme="majorEastAsia"/>
            <w:sz w:val="28"/>
            <w:szCs w:val="28"/>
            <w:lang w:val="en-US"/>
          </w:rPr>
          <w:t>https://github.com/BonyKoshy/metadata-timeline-generator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93205E">
        <w:rPr>
          <w:color w:val="0F1115"/>
          <w:sz w:val="28"/>
          <w:szCs w:val="28"/>
        </w:rPr>
        <w:t>Metadata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Timeline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Generator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gramStart"/>
      <w:r>
        <w:rPr>
          <w:color w:val="0F1115"/>
          <w:sz w:val="28"/>
          <w:szCs w:val="28"/>
        </w:rPr>
        <w:t xml:space="preserve">- </w:t>
      </w:r>
      <w:r w:rsidRPr="0093205E">
        <w:rPr>
          <w:color w:val="0F1115"/>
          <w:sz w:val="28"/>
          <w:szCs w:val="28"/>
        </w:rPr>
        <w:t>это автономное приложение с графическим интерфейсом</w:t>
      </w:r>
      <w:proofErr w:type="gramEnd"/>
      <w:r w:rsidRPr="0093205E">
        <w:rPr>
          <w:color w:val="0F1115"/>
          <w:sz w:val="28"/>
          <w:szCs w:val="28"/>
        </w:rPr>
        <w:t xml:space="preserve"> и открытым исходным кодом, предназначенное для инспекции метаданных файлов в заданной директории.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Рекурсивный анализ метаданных файлов в выбранной директории.</w:t>
      </w:r>
    </w:p>
    <w:p w:rsidR="0093205E" w:rsidRPr="0093205E" w:rsidRDefault="0093205E" w:rsidP="0093205E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Генерация интерактивного HTML-отчета, содержащего визуализированную временную шкалу.</w:t>
      </w:r>
    </w:p>
    <w:p w:rsidR="0093205E" w:rsidRPr="0093205E" w:rsidRDefault="0093205E" w:rsidP="0093205E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Отображение круговой диаграммы распределения типов файлов.</w:t>
      </w:r>
    </w:p>
    <w:p w:rsidR="0093205E" w:rsidRDefault="0093205E" w:rsidP="0093205E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Представление детализированной таблицы с полными путями, размерами и временными метками файлов.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 xml:space="preserve">5. FTK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Imager</w:t>
      </w:r>
      <w:proofErr w:type="spellEnd"/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 для скачивания: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hyperlink r:id="rId10" w:tgtFrame="_blank" w:history="1">
        <w:r w:rsidRPr="0093205E">
          <w:rPr>
            <w:rStyle w:val="af0"/>
            <w:rFonts w:eastAsiaTheme="majorEastAsia"/>
            <w:sz w:val="28"/>
            <w:szCs w:val="28"/>
          </w:rPr>
          <w:t>https://www.exterro.com/ftk-imager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FTK </w:t>
      </w:r>
      <w:proofErr w:type="spellStart"/>
      <w:r w:rsidRPr="0093205E">
        <w:rPr>
          <w:color w:val="0F1115"/>
          <w:sz w:val="28"/>
          <w:szCs w:val="28"/>
        </w:rPr>
        <w:t>Imager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gramStart"/>
      <w:r>
        <w:rPr>
          <w:color w:val="0F1115"/>
          <w:sz w:val="28"/>
          <w:szCs w:val="28"/>
        </w:rPr>
        <w:t>-</w:t>
      </w:r>
      <w:r w:rsidRPr="0093205E">
        <w:rPr>
          <w:color w:val="0F1115"/>
          <w:sz w:val="28"/>
          <w:szCs w:val="28"/>
        </w:rPr>
        <w:t xml:space="preserve"> это бесплатное средство</w:t>
      </w:r>
      <w:proofErr w:type="gramEnd"/>
      <w:r w:rsidRPr="0093205E">
        <w:rPr>
          <w:color w:val="0F1115"/>
          <w:sz w:val="28"/>
          <w:szCs w:val="28"/>
        </w:rPr>
        <w:t xml:space="preserve"> для создания и монтирования образов дисков в форматах, используемых в криминалистической практике.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lastRenderedPageBreak/>
        <w:t xml:space="preserve">Создание </w:t>
      </w:r>
      <w:proofErr w:type="spellStart"/>
      <w:r w:rsidRPr="0093205E">
        <w:rPr>
          <w:color w:val="0F1115"/>
          <w:sz w:val="28"/>
          <w:szCs w:val="28"/>
        </w:rPr>
        <w:t>форензически</w:t>
      </w:r>
      <w:proofErr w:type="spellEnd"/>
      <w:r w:rsidRPr="0093205E">
        <w:rPr>
          <w:color w:val="0F1115"/>
          <w:sz w:val="28"/>
          <w:szCs w:val="28"/>
        </w:rPr>
        <w:t xml:space="preserve"> чистых образов дисков (</w:t>
      </w:r>
      <w:proofErr w:type="gramStart"/>
      <w:r w:rsidRPr="0093205E">
        <w:rPr>
          <w:color w:val="0F1115"/>
          <w:sz w:val="28"/>
          <w:szCs w:val="28"/>
        </w:rPr>
        <w:t>включая .E</w:t>
      </w:r>
      <w:proofErr w:type="gramEnd"/>
      <w:r w:rsidRPr="0093205E">
        <w:rPr>
          <w:color w:val="0F1115"/>
          <w:sz w:val="28"/>
          <w:szCs w:val="28"/>
        </w:rPr>
        <w:t>01 и сырые образы .</w:t>
      </w:r>
      <w:proofErr w:type="spellStart"/>
      <w:r w:rsidRPr="0093205E">
        <w:rPr>
          <w:color w:val="0F1115"/>
          <w:sz w:val="28"/>
          <w:szCs w:val="28"/>
        </w:rPr>
        <w:t>dd</w:t>
      </w:r>
      <w:proofErr w:type="spellEnd"/>
      <w:r w:rsidRPr="0093205E">
        <w:rPr>
          <w:color w:val="0F1115"/>
          <w:sz w:val="28"/>
          <w:szCs w:val="28"/>
        </w:rPr>
        <w:t>).</w:t>
      </w:r>
    </w:p>
    <w:p w:rsidR="0093205E" w:rsidRPr="0093205E" w:rsidRDefault="0093205E" w:rsidP="0093205E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Монтирование образов в режиме "только чтение" (</w:t>
      </w:r>
      <w:proofErr w:type="spellStart"/>
      <w:r w:rsidRPr="0093205E">
        <w:rPr>
          <w:color w:val="0F1115"/>
          <w:sz w:val="28"/>
          <w:szCs w:val="28"/>
        </w:rPr>
        <w:t>read-only</w:t>
      </w:r>
      <w:proofErr w:type="spellEnd"/>
      <w:r w:rsidRPr="0093205E">
        <w:rPr>
          <w:color w:val="0F1115"/>
          <w:sz w:val="28"/>
          <w:szCs w:val="28"/>
        </w:rPr>
        <w:t xml:space="preserve">) для </w:t>
      </w:r>
      <w:proofErr w:type="spellStart"/>
      <w:r w:rsidRPr="0093205E">
        <w:rPr>
          <w:color w:val="0F1115"/>
          <w:sz w:val="28"/>
          <w:szCs w:val="28"/>
        </w:rPr>
        <w:t>некорректирующего</w:t>
      </w:r>
      <w:proofErr w:type="spellEnd"/>
      <w:r w:rsidRPr="0093205E">
        <w:rPr>
          <w:color w:val="0F1115"/>
          <w:sz w:val="28"/>
          <w:szCs w:val="28"/>
        </w:rPr>
        <w:t xml:space="preserve"> доступа к данным.</w:t>
      </w:r>
    </w:p>
    <w:p w:rsidR="0093205E" w:rsidRPr="0093205E" w:rsidRDefault="0093205E" w:rsidP="0093205E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Предварительный просмотр содержимого образов и извлечение метаданных.</w:t>
      </w:r>
    </w:p>
    <w:p w:rsidR="0093205E" w:rsidRDefault="0093205E" w:rsidP="0093205E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Экспорт отдельных файлов и директорий из образа.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af"/>
          <w:rFonts w:eastAsiaTheme="majorEastAsia"/>
          <w:color w:val="0F1115"/>
          <w:sz w:val="28"/>
          <w:szCs w:val="28"/>
        </w:rPr>
        <w:t>6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. Сравнительная таблица утилит</w:t>
      </w:r>
    </w:p>
    <w:tbl>
      <w:tblPr>
        <w:tblW w:w="11682" w:type="dxa"/>
        <w:tblInd w:w="-16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2501"/>
        <w:gridCol w:w="1837"/>
        <w:gridCol w:w="1863"/>
        <w:gridCol w:w="1688"/>
        <w:gridCol w:w="2140"/>
      </w:tblGrid>
      <w:tr w:rsidR="0093205E" w:rsidRPr="0093205E" w:rsidTr="0093205E">
        <w:trPr>
          <w:tblHeader/>
        </w:trPr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Утилита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 xml:space="preserve">Возможность построения </w:t>
            </w:r>
            <w:proofErr w:type="spellStart"/>
            <w:r w:rsidRPr="0093205E">
              <w:rPr>
                <w:rStyle w:val="af"/>
                <w:rFonts w:eastAsiaTheme="majorEastAsia"/>
              </w:rPr>
              <w:t>timeline</w:t>
            </w:r>
            <w:proofErr w:type="spellEnd"/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Тип интерфейса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Источники данных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Открытый исходный код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Применимость к Windows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rPr>
                <w:rStyle w:val="af"/>
                <w:rFonts w:eastAsiaTheme="majorEastAsia"/>
              </w:rPr>
              <w:t xml:space="preserve">The </w:t>
            </w:r>
            <w:proofErr w:type="spellStart"/>
            <w:r w:rsidRPr="0093205E">
              <w:rPr>
                <w:rStyle w:val="af"/>
                <w:rFonts w:eastAsiaTheme="majorEastAsia"/>
              </w:rPr>
              <w:t>Sleuth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Kit + </w:t>
            </w:r>
            <w:proofErr w:type="spellStart"/>
            <w:r w:rsidRPr="0093205E">
              <w:rPr>
                <w:rStyle w:val="af"/>
                <w:rFonts w:eastAsiaTheme="majorEastAsia"/>
              </w:rPr>
              <w:t>mactime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Командная строка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Файловая система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roofErr w:type="spellStart"/>
            <w:r w:rsidRPr="0093205E">
              <w:rPr>
                <w:rStyle w:val="af"/>
                <w:rFonts w:eastAsiaTheme="majorEastAsia"/>
              </w:rPr>
              <w:t>Plaso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(log2timeline)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Командная строка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Файловая система, логи, реестр, артефакты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roofErr w:type="spellStart"/>
            <w:r w:rsidRPr="0093205E">
              <w:rPr>
                <w:rStyle w:val="af"/>
                <w:rFonts w:eastAsiaTheme="majorEastAsia"/>
              </w:rPr>
              <w:t>Autopsy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Графический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Файловая система, артефакты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roofErr w:type="spellStart"/>
            <w:r w:rsidRPr="0093205E">
              <w:rPr>
                <w:rStyle w:val="af"/>
                <w:rFonts w:eastAsiaTheme="majorEastAsia"/>
              </w:rPr>
              <w:t>Metadata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</w:t>
            </w:r>
            <w:proofErr w:type="spellStart"/>
            <w:r w:rsidRPr="0093205E">
              <w:rPr>
                <w:rStyle w:val="af"/>
                <w:rFonts w:eastAsiaTheme="majorEastAsia"/>
              </w:rPr>
              <w:t>Timeline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</w:t>
            </w:r>
            <w:proofErr w:type="spellStart"/>
            <w:r w:rsidRPr="0093205E">
              <w:rPr>
                <w:rStyle w:val="af"/>
                <w:rFonts w:eastAsiaTheme="majorEastAsia"/>
              </w:rPr>
              <w:t>Generator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Графический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Файловая система (метаданные)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rPr>
                <w:rStyle w:val="af"/>
                <w:rFonts w:eastAsiaTheme="majorEastAsia"/>
              </w:rPr>
              <w:t xml:space="preserve">FTK </w:t>
            </w:r>
            <w:proofErr w:type="spellStart"/>
            <w:r w:rsidRPr="0093205E">
              <w:rPr>
                <w:rStyle w:val="af"/>
                <w:rFonts w:eastAsiaTheme="majorEastAsia"/>
              </w:rPr>
              <w:t>Imager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Нет (вспомогательная)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Графический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Образы дисков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Нет (</w:t>
            </w:r>
            <w:proofErr w:type="spellStart"/>
            <w:r w:rsidRPr="0093205E">
              <w:t>freeware</w:t>
            </w:r>
            <w:proofErr w:type="spellEnd"/>
            <w:r w:rsidRPr="0093205E">
              <w:t>)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</w:tbl>
    <w:p w:rsidR="0093205E" w:rsidRDefault="0093205E" w:rsidP="0093205E">
      <w:pPr>
        <w:pStyle w:val="ds-markdown-paragraph"/>
        <w:spacing w:before="240" w:beforeAutospacing="0" w:after="240" w:afterAutospacing="0"/>
        <w:rPr>
          <w:rStyle w:val="af"/>
          <w:rFonts w:eastAsiaTheme="majorEastAsia"/>
          <w:color w:val="0F1115"/>
          <w:sz w:val="28"/>
          <w:szCs w:val="28"/>
        </w:rPr>
      </w:pPr>
    </w:p>
    <w:p w:rsidR="0093205E" w:rsidRDefault="0093205E">
      <w:pPr>
        <w:spacing w:after="160" w:line="278" w:lineRule="auto"/>
        <w:rPr>
          <w:rStyle w:val="af"/>
          <w:rFonts w:eastAsiaTheme="majorEastAsia"/>
          <w:color w:val="0F1115"/>
          <w:sz w:val="28"/>
          <w:szCs w:val="28"/>
        </w:rPr>
      </w:pPr>
      <w:r>
        <w:rPr>
          <w:rStyle w:val="af"/>
          <w:rFonts w:eastAsiaTheme="majorEastAsia"/>
          <w:color w:val="0F1115"/>
          <w:sz w:val="28"/>
          <w:szCs w:val="28"/>
        </w:rPr>
        <w:br w:type="page"/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lastRenderedPageBreak/>
        <w:t>Вывод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В ходе выполнения лабораторной работы была рассмотрена задача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построения временной шкалы событий для операционной системы Windows на основе дампа диска</w:t>
      </w:r>
      <w:r w:rsidRPr="0093205E">
        <w:rPr>
          <w:color w:val="0F1115"/>
          <w:sz w:val="28"/>
          <w:szCs w:val="28"/>
        </w:rPr>
        <w:t>. В результате поиска и анализа информации в сети Интернет были изучены современные утилиты, применимые для решения данной задачи и совместимые с актуальными версиями ОС Windows.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Были рассмотрены следующие категории инструментов:</w:t>
      </w:r>
    </w:p>
    <w:p w:rsidR="0093205E" w:rsidRPr="0093205E" w:rsidRDefault="0093205E" w:rsidP="0093205E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Фундаментальные инструменты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(The </w:t>
      </w:r>
      <w:proofErr w:type="spellStart"/>
      <w:r w:rsidRPr="0093205E">
        <w:rPr>
          <w:color w:val="0F1115"/>
          <w:sz w:val="28"/>
          <w:szCs w:val="28"/>
        </w:rPr>
        <w:t>Sleuth</w:t>
      </w:r>
      <w:proofErr w:type="spellEnd"/>
      <w:r w:rsidRPr="0093205E">
        <w:rPr>
          <w:color w:val="0F1115"/>
          <w:sz w:val="28"/>
          <w:szCs w:val="28"/>
        </w:rPr>
        <w:t xml:space="preserve"> Kit, </w:t>
      </w:r>
      <w:proofErr w:type="spellStart"/>
      <w:r w:rsidRPr="0093205E">
        <w:rPr>
          <w:color w:val="0F1115"/>
          <w:sz w:val="28"/>
          <w:szCs w:val="28"/>
        </w:rPr>
        <w:t>Plaso</w:t>
      </w:r>
      <w:proofErr w:type="spellEnd"/>
      <w:r w:rsidRPr="0093205E">
        <w:rPr>
          <w:color w:val="0F1115"/>
          <w:sz w:val="28"/>
          <w:szCs w:val="28"/>
        </w:rPr>
        <w:t>) — мощные консольные или модульные фреймворки, обеспечивающие максимальную глубину и гибкость анализа за счет интеграции данных из множества разнородных источников. Их использование требует от специалиста соответствующей квалификации.</w:t>
      </w:r>
    </w:p>
    <w:p w:rsidR="0093205E" w:rsidRPr="0093205E" w:rsidRDefault="0093205E" w:rsidP="0093205E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Инструменты с графическим интерфейсом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>(</w:t>
      </w:r>
      <w:proofErr w:type="spellStart"/>
      <w:r w:rsidRPr="0093205E">
        <w:rPr>
          <w:color w:val="0F1115"/>
          <w:sz w:val="28"/>
          <w:szCs w:val="28"/>
        </w:rPr>
        <w:t>Autopsy</w:t>
      </w:r>
      <w:proofErr w:type="spellEnd"/>
      <w:r w:rsidRPr="0093205E">
        <w:rPr>
          <w:color w:val="0F1115"/>
          <w:sz w:val="28"/>
          <w:szCs w:val="28"/>
        </w:rPr>
        <w:t xml:space="preserve">, </w:t>
      </w:r>
      <w:proofErr w:type="spellStart"/>
      <w:r w:rsidRPr="0093205E">
        <w:rPr>
          <w:color w:val="0F1115"/>
          <w:sz w:val="28"/>
          <w:szCs w:val="28"/>
        </w:rPr>
        <w:t>Metadata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Timeline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Generator</w:t>
      </w:r>
      <w:proofErr w:type="spellEnd"/>
      <w:r w:rsidRPr="0093205E">
        <w:rPr>
          <w:color w:val="0F1115"/>
          <w:sz w:val="28"/>
          <w:szCs w:val="28"/>
        </w:rPr>
        <w:t>) — предлагают более доступный и визуально ориентированный подход к анализу, позволяя быстро формировать хронологическую картину событий.</w:t>
      </w:r>
    </w:p>
    <w:p w:rsidR="0093205E" w:rsidRPr="0093205E" w:rsidRDefault="0093205E" w:rsidP="0093205E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Вспомогательные средства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(FTK </w:t>
      </w:r>
      <w:proofErr w:type="spellStart"/>
      <w:r w:rsidRPr="0093205E">
        <w:rPr>
          <w:color w:val="0F1115"/>
          <w:sz w:val="28"/>
          <w:szCs w:val="28"/>
        </w:rPr>
        <w:t>Imager</w:t>
      </w:r>
      <w:proofErr w:type="spellEnd"/>
      <w:r w:rsidRPr="0093205E">
        <w:rPr>
          <w:color w:val="0F1115"/>
          <w:sz w:val="28"/>
          <w:szCs w:val="28"/>
        </w:rPr>
        <w:t>) — выполняют критически важную функцию корректного создания и представления исходных данных (образов дисков) для последующей обработки.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В рамках практической части работы была успешно апробирована утилита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Metadata</w:t>
      </w:r>
      <w:proofErr w:type="spellEnd"/>
      <w:r w:rsidRPr="0093205E">
        <w:rPr>
          <w:rStyle w:val="af"/>
          <w:rFonts w:eastAsiaTheme="majorEastAsia"/>
          <w:color w:val="0F1115"/>
          <w:sz w:val="28"/>
          <w:szCs w:val="28"/>
        </w:rPr>
        <w:t xml:space="preserve">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Timeline</w:t>
      </w:r>
      <w:proofErr w:type="spellEnd"/>
      <w:r w:rsidRPr="0093205E">
        <w:rPr>
          <w:rStyle w:val="af"/>
          <w:rFonts w:eastAsiaTheme="majorEastAsia"/>
          <w:color w:val="0F1115"/>
          <w:sz w:val="28"/>
          <w:szCs w:val="28"/>
        </w:rPr>
        <w:t xml:space="preserve">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Generator</w:t>
      </w:r>
      <w:proofErr w:type="spellEnd"/>
      <w:r w:rsidRPr="0093205E">
        <w:rPr>
          <w:color w:val="0F1115"/>
          <w:sz w:val="28"/>
          <w:szCs w:val="28"/>
        </w:rPr>
        <w:t>, которая продемонстрировала свою эффективность для быстрого визуального анализа временных меток файлов в заданной директории.</w:t>
      </w:r>
    </w:p>
    <w:p w:rsidR="0093205E" w:rsidRPr="0093205E" w:rsidRDefault="0093205E" w:rsidP="0093205E">
      <w:pPr>
        <w:pStyle w:val="ds-markdown-paragraph"/>
        <w:spacing w:before="24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Таким образом, рассмотренные утилиты образуют логически завершённый инструментарий для работы с временными шкалами событий в ОС Windows: от создания образа диска до построения и визуализации хронологии событий. Полученные результаты подтверждают, что для современных Windows-систем существует достаточное количество открытых и условно бесплатных инструментов, позволяющих эффективно выполнять задачи компьютерной криминалистики, связанные с хронологическим анализом событий.</w:t>
      </w:r>
    </w:p>
    <w:p w:rsidR="00185550" w:rsidRPr="0093205E" w:rsidRDefault="00185550" w:rsidP="0093205E">
      <w:pPr>
        <w:spacing w:line="276" w:lineRule="auto"/>
        <w:rPr>
          <w:sz w:val="28"/>
          <w:szCs w:val="28"/>
        </w:rPr>
      </w:pPr>
    </w:p>
    <w:sectPr w:rsidR="00185550" w:rsidRPr="009320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2"/>
    <w:family w:val="auto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802E1"/>
    <w:multiLevelType w:val="hybridMultilevel"/>
    <w:tmpl w:val="2396A3DA"/>
    <w:lvl w:ilvl="0" w:tplc="0419000F">
      <w:start w:val="1"/>
      <w:numFmt w:val="decimal"/>
      <w:lvlText w:val="%1."/>
      <w:lvlJc w:val="left"/>
      <w:pPr>
        <w:ind w:left="819" w:hanging="360"/>
      </w:pPr>
    </w:lvl>
    <w:lvl w:ilvl="1" w:tplc="04190019" w:tentative="1">
      <w:start w:val="1"/>
      <w:numFmt w:val="lowerLetter"/>
      <w:lvlText w:val="%2."/>
      <w:lvlJc w:val="left"/>
      <w:pPr>
        <w:ind w:left="1539" w:hanging="360"/>
      </w:pPr>
    </w:lvl>
    <w:lvl w:ilvl="2" w:tplc="0419001B" w:tentative="1">
      <w:start w:val="1"/>
      <w:numFmt w:val="lowerRoman"/>
      <w:lvlText w:val="%3."/>
      <w:lvlJc w:val="right"/>
      <w:pPr>
        <w:ind w:left="2259" w:hanging="180"/>
      </w:pPr>
    </w:lvl>
    <w:lvl w:ilvl="3" w:tplc="0419000F" w:tentative="1">
      <w:start w:val="1"/>
      <w:numFmt w:val="decimal"/>
      <w:lvlText w:val="%4."/>
      <w:lvlJc w:val="left"/>
      <w:pPr>
        <w:ind w:left="2979" w:hanging="360"/>
      </w:pPr>
    </w:lvl>
    <w:lvl w:ilvl="4" w:tplc="04190019" w:tentative="1">
      <w:start w:val="1"/>
      <w:numFmt w:val="lowerLetter"/>
      <w:lvlText w:val="%5."/>
      <w:lvlJc w:val="left"/>
      <w:pPr>
        <w:ind w:left="3699" w:hanging="360"/>
      </w:pPr>
    </w:lvl>
    <w:lvl w:ilvl="5" w:tplc="0419001B" w:tentative="1">
      <w:start w:val="1"/>
      <w:numFmt w:val="lowerRoman"/>
      <w:lvlText w:val="%6."/>
      <w:lvlJc w:val="right"/>
      <w:pPr>
        <w:ind w:left="4419" w:hanging="180"/>
      </w:pPr>
    </w:lvl>
    <w:lvl w:ilvl="6" w:tplc="0419000F" w:tentative="1">
      <w:start w:val="1"/>
      <w:numFmt w:val="decimal"/>
      <w:lvlText w:val="%7."/>
      <w:lvlJc w:val="left"/>
      <w:pPr>
        <w:ind w:left="5139" w:hanging="360"/>
      </w:pPr>
    </w:lvl>
    <w:lvl w:ilvl="7" w:tplc="04190019" w:tentative="1">
      <w:start w:val="1"/>
      <w:numFmt w:val="lowerLetter"/>
      <w:lvlText w:val="%8."/>
      <w:lvlJc w:val="left"/>
      <w:pPr>
        <w:ind w:left="5859" w:hanging="360"/>
      </w:pPr>
    </w:lvl>
    <w:lvl w:ilvl="8" w:tplc="0419001B" w:tentative="1">
      <w:start w:val="1"/>
      <w:numFmt w:val="lowerRoman"/>
      <w:lvlText w:val="%9."/>
      <w:lvlJc w:val="right"/>
      <w:pPr>
        <w:ind w:left="6579" w:hanging="180"/>
      </w:pPr>
    </w:lvl>
  </w:abstractNum>
  <w:abstractNum w:abstractNumId="1" w15:restartNumberingAfterBreak="0">
    <w:nsid w:val="029B2E1A"/>
    <w:multiLevelType w:val="multilevel"/>
    <w:tmpl w:val="A9D2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A352F"/>
    <w:multiLevelType w:val="multilevel"/>
    <w:tmpl w:val="355A2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A6E2A"/>
    <w:multiLevelType w:val="multilevel"/>
    <w:tmpl w:val="0388B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90FE5"/>
    <w:multiLevelType w:val="multilevel"/>
    <w:tmpl w:val="F876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7352E"/>
    <w:multiLevelType w:val="hybridMultilevel"/>
    <w:tmpl w:val="81400D08"/>
    <w:lvl w:ilvl="0" w:tplc="974CA95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0" w:hanging="360"/>
      </w:pPr>
    </w:lvl>
    <w:lvl w:ilvl="2" w:tplc="0419001B" w:tentative="1">
      <w:start w:val="1"/>
      <w:numFmt w:val="lowerRoman"/>
      <w:lvlText w:val="%3."/>
      <w:lvlJc w:val="right"/>
      <w:pPr>
        <w:ind w:left="1900" w:hanging="180"/>
      </w:pPr>
    </w:lvl>
    <w:lvl w:ilvl="3" w:tplc="0419000F" w:tentative="1">
      <w:start w:val="1"/>
      <w:numFmt w:val="decimal"/>
      <w:lvlText w:val="%4."/>
      <w:lvlJc w:val="left"/>
      <w:pPr>
        <w:ind w:left="2620" w:hanging="360"/>
      </w:pPr>
    </w:lvl>
    <w:lvl w:ilvl="4" w:tplc="04190019" w:tentative="1">
      <w:start w:val="1"/>
      <w:numFmt w:val="lowerLetter"/>
      <w:lvlText w:val="%5."/>
      <w:lvlJc w:val="left"/>
      <w:pPr>
        <w:ind w:left="3340" w:hanging="360"/>
      </w:pPr>
    </w:lvl>
    <w:lvl w:ilvl="5" w:tplc="0419001B" w:tentative="1">
      <w:start w:val="1"/>
      <w:numFmt w:val="lowerRoman"/>
      <w:lvlText w:val="%6."/>
      <w:lvlJc w:val="right"/>
      <w:pPr>
        <w:ind w:left="4060" w:hanging="180"/>
      </w:pPr>
    </w:lvl>
    <w:lvl w:ilvl="6" w:tplc="0419000F" w:tentative="1">
      <w:start w:val="1"/>
      <w:numFmt w:val="decimal"/>
      <w:lvlText w:val="%7."/>
      <w:lvlJc w:val="left"/>
      <w:pPr>
        <w:ind w:left="4780" w:hanging="360"/>
      </w:pPr>
    </w:lvl>
    <w:lvl w:ilvl="7" w:tplc="04190019" w:tentative="1">
      <w:start w:val="1"/>
      <w:numFmt w:val="lowerLetter"/>
      <w:lvlText w:val="%8."/>
      <w:lvlJc w:val="left"/>
      <w:pPr>
        <w:ind w:left="5500" w:hanging="360"/>
      </w:pPr>
    </w:lvl>
    <w:lvl w:ilvl="8" w:tplc="041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6" w15:restartNumberingAfterBreak="0">
    <w:nsid w:val="1E56038A"/>
    <w:multiLevelType w:val="multilevel"/>
    <w:tmpl w:val="FAF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0B4957"/>
    <w:multiLevelType w:val="multilevel"/>
    <w:tmpl w:val="9CE4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15DF8"/>
    <w:multiLevelType w:val="multilevel"/>
    <w:tmpl w:val="91A86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451A71"/>
    <w:multiLevelType w:val="multilevel"/>
    <w:tmpl w:val="40CC37A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0" w15:restartNumberingAfterBreak="0">
    <w:nsid w:val="2B7B55EE"/>
    <w:multiLevelType w:val="multilevel"/>
    <w:tmpl w:val="B482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D231E8"/>
    <w:multiLevelType w:val="multilevel"/>
    <w:tmpl w:val="A9A47838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2D7B0AEB"/>
    <w:multiLevelType w:val="multilevel"/>
    <w:tmpl w:val="1FBE3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9427E9"/>
    <w:multiLevelType w:val="multilevel"/>
    <w:tmpl w:val="C300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C468CC"/>
    <w:multiLevelType w:val="multilevel"/>
    <w:tmpl w:val="294C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FF0386"/>
    <w:multiLevelType w:val="multilevel"/>
    <w:tmpl w:val="A65C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973439"/>
    <w:multiLevelType w:val="multilevel"/>
    <w:tmpl w:val="579A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664C1E"/>
    <w:multiLevelType w:val="multilevel"/>
    <w:tmpl w:val="CC0C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AE3AF1"/>
    <w:multiLevelType w:val="multilevel"/>
    <w:tmpl w:val="C87E4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2A3506"/>
    <w:multiLevelType w:val="multilevel"/>
    <w:tmpl w:val="A85C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71159"/>
    <w:multiLevelType w:val="multilevel"/>
    <w:tmpl w:val="57D0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2F1DEE"/>
    <w:multiLevelType w:val="multilevel"/>
    <w:tmpl w:val="F0F2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01310E"/>
    <w:multiLevelType w:val="multilevel"/>
    <w:tmpl w:val="5F20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F07221"/>
    <w:multiLevelType w:val="multilevel"/>
    <w:tmpl w:val="4CA6F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CC639B"/>
    <w:multiLevelType w:val="multilevel"/>
    <w:tmpl w:val="E19A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009FC"/>
    <w:multiLevelType w:val="multilevel"/>
    <w:tmpl w:val="782A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A7317F"/>
    <w:multiLevelType w:val="multilevel"/>
    <w:tmpl w:val="2990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BA4F97"/>
    <w:multiLevelType w:val="multilevel"/>
    <w:tmpl w:val="355A2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406732"/>
    <w:multiLevelType w:val="multilevel"/>
    <w:tmpl w:val="6704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D93AE0"/>
    <w:multiLevelType w:val="multilevel"/>
    <w:tmpl w:val="B798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E50E32"/>
    <w:multiLevelType w:val="multilevel"/>
    <w:tmpl w:val="74D6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752D8D"/>
    <w:multiLevelType w:val="multilevel"/>
    <w:tmpl w:val="9050F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84C54B3"/>
    <w:multiLevelType w:val="multilevel"/>
    <w:tmpl w:val="54A83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BE6AB2"/>
    <w:multiLevelType w:val="multilevel"/>
    <w:tmpl w:val="FBBC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2F2DE6"/>
    <w:multiLevelType w:val="multilevel"/>
    <w:tmpl w:val="0A6E8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43466393">
    <w:abstractNumId w:val="30"/>
  </w:num>
  <w:num w:numId="2" w16cid:durableId="599414785">
    <w:abstractNumId w:val="22"/>
  </w:num>
  <w:num w:numId="3" w16cid:durableId="1529098204">
    <w:abstractNumId w:val="26"/>
  </w:num>
  <w:num w:numId="4" w16cid:durableId="998001255">
    <w:abstractNumId w:val="25"/>
  </w:num>
  <w:num w:numId="5" w16cid:durableId="2014338723">
    <w:abstractNumId w:val="21"/>
  </w:num>
  <w:num w:numId="6" w16cid:durableId="1567186492">
    <w:abstractNumId w:val="29"/>
  </w:num>
  <w:num w:numId="7" w16cid:durableId="50807572">
    <w:abstractNumId w:val="33"/>
  </w:num>
  <w:num w:numId="8" w16cid:durableId="587733505">
    <w:abstractNumId w:val="10"/>
  </w:num>
  <w:num w:numId="9" w16cid:durableId="968822224">
    <w:abstractNumId w:val="19"/>
  </w:num>
  <w:num w:numId="10" w16cid:durableId="1158111926">
    <w:abstractNumId w:val="11"/>
  </w:num>
  <w:num w:numId="11" w16cid:durableId="1736928102">
    <w:abstractNumId w:val="9"/>
  </w:num>
  <w:num w:numId="12" w16cid:durableId="1096363732">
    <w:abstractNumId w:val="18"/>
  </w:num>
  <w:num w:numId="13" w16cid:durableId="1974366986">
    <w:abstractNumId w:val="14"/>
  </w:num>
  <w:num w:numId="14" w16cid:durableId="911550975">
    <w:abstractNumId w:val="3"/>
  </w:num>
  <w:num w:numId="15" w16cid:durableId="770668207">
    <w:abstractNumId w:val="20"/>
  </w:num>
  <w:num w:numId="16" w16cid:durableId="1786119369">
    <w:abstractNumId w:val="12"/>
  </w:num>
  <w:num w:numId="17" w16cid:durableId="1769764718">
    <w:abstractNumId w:val="16"/>
  </w:num>
  <w:num w:numId="18" w16cid:durableId="965156721">
    <w:abstractNumId w:val="32"/>
  </w:num>
  <w:num w:numId="19" w16cid:durableId="17198418">
    <w:abstractNumId w:val="15"/>
  </w:num>
  <w:num w:numId="20" w16cid:durableId="1656033915">
    <w:abstractNumId w:val="28"/>
  </w:num>
  <w:num w:numId="21" w16cid:durableId="903182274">
    <w:abstractNumId w:val="24"/>
  </w:num>
  <w:num w:numId="22" w16cid:durableId="342778412">
    <w:abstractNumId w:val="27"/>
  </w:num>
  <w:num w:numId="23" w16cid:durableId="1037197843">
    <w:abstractNumId w:val="1"/>
  </w:num>
  <w:num w:numId="24" w16cid:durableId="1749421810">
    <w:abstractNumId w:val="2"/>
  </w:num>
  <w:num w:numId="25" w16cid:durableId="1005325944">
    <w:abstractNumId w:val="5"/>
  </w:num>
  <w:num w:numId="26" w16cid:durableId="1778910678">
    <w:abstractNumId w:val="0"/>
  </w:num>
  <w:num w:numId="27" w16cid:durableId="569773290">
    <w:abstractNumId w:val="8"/>
  </w:num>
  <w:num w:numId="28" w16cid:durableId="1790927384">
    <w:abstractNumId w:val="7"/>
  </w:num>
  <w:num w:numId="29" w16cid:durableId="1194919756">
    <w:abstractNumId w:val="34"/>
  </w:num>
  <w:num w:numId="30" w16cid:durableId="2078548243">
    <w:abstractNumId w:val="6"/>
  </w:num>
  <w:num w:numId="31" w16cid:durableId="370540604">
    <w:abstractNumId w:val="4"/>
  </w:num>
  <w:num w:numId="32" w16cid:durableId="1561477548">
    <w:abstractNumId w:val="13"/>
  </w:num>
  <w:num w:numId="33" w16cid:durableId="329218212">
    <w:abstractNumId w:val="17"/>
  </w:num>
  <w:num w:numId="34" w16cid:durableId="1532187518">
    <w:abstractNumId w:val="31"/>
  </w:num>
  <w:num w:numId="35" w16cid:durableId="22429535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A7"/>
    <w:rsid w:val="000006D4"/>
    <w:rsid w:val="0003161D"/>
    <w:rsid w:val="00073609"/>
    <w:rsid w:val="0016188E"/>
    <w:rsid w:val="00172AA7"/>
    <w:rsid w:val="00174171"/>
    <w:rsid w:val="00185550"/>
    <w:rsid w:val="00194894"/>
    <w:rsid w:val="001D59D5"/>
    <w:rsid w:val="002D4B8D"/>
    <w:rsid w:val="00374E44"/>
    <w:rsid w:val="003C23AF"/>
    <w:rsid w:val="003C5AAB"/>
    <w:rsid w:val="004508D8"/>
    <w:rsid w:val="00574636"/>
    <w:rsid w:val="005A1C6F"/>
    <w:rsid w:val="006C5C46"/>
    <w:rsid w:val="006E060C"/>
    <w:rsid w:val="00707CF0"/>
    <w:rsid w:val="00781015"/>
    <w:rsid w:val="00785EC6"/>
    <w:rsid w:val="007C77E5"/>
    <w:rsid w:val="008B6D92"/>
    <w:rsid w:val="008E399F"/>
    <w:rsid w:val="0093205E"/>
    <w:rsid w:val="009B5918"/>
    <w:rsid w:val="00A36EFB"/>
    <w:rsid w:val="00A73323"/>
    <w:rsid w:val="00A814A4"/>
    <w:rsid w:val="00A92FBC"/>
    <w:rsid w:val="00AA6BC2"/>
    <w:rsid w:val="00AB698E"/>
    <w:rsid w:val="00AD628B"/>
    <w:rsid w:val="00C257B4"/>
    <w:rsid w:val="00C71A18"/>
    <w:rsid w:val="00C935BB"/>
    <w:rsid w:val="00CE1D25"/>
    <w:rsid w:val="00DA3AF9"/>
    <w:rsid w:val="00DD47E0"/>
    <w:rsid w:val="00DE5C15"/>
    <w:rsid w:val="00E1054F"/>
    <w:rsid w:val="00ED76C2"/>
    <w:rsid w:val="00F660A5"/>
    <w:rsid w:val="00F9291C"/>
    <w:rsid w:val="00FE2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CBF0F"/>
  <w15:chartTrackingRefBased/>
  <w15:docId w15:val="{B95B1562-92A5-E34C-BF6A-219AAE88C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0A5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7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7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7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2A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A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A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A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7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2A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2A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2A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2A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2A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2A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2A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2A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2A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2A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2A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2AA7"/>
    <w:rPr>
      <w:b/>
      <w:bCs/>
      <w:smallCaps/>
      <w:color w:val="0F4761" w:themeColor="accent1" w:themeShade="BF"/>
      <w:spacing w:val="5"/>
    </w:rPr>
  </w:style>
  <w:style w:type="paragraph" w:customStyle="1" w:styleId="CM35">
    <w:name w:val="CM35"/>
    <w:basedOn w:val="a"/>
    <w:next w:val="a"/>
    <w:qFormat/>
    <w:rsid w:val="00A92FBC"/>
    <w:pPr>
      <w:widowControl w:val="0"/>
      <w:suppressAutoHyphens/>
      <w:spacing w:after="328" w:line="276" w:lineRule="auto"/>
    </w:pPr>
  </w:style>
  <w:style w:type="paragraph" w:customStyle="1" w:styleId="ac">
    <w:name w:val="Абз"/>
    <w:basedOn w:val="ad"/>
    <w:qFormat/>
    <w:rsid w:val="00A92FBC"/>
    <w:pPr>
      <w:widowControl w:val="0"/>
      <w:tabs>
        <w:tab w:val="clear" w:pos="4677"/>
        <w:tab w:val="clear" w:pos="9355"/>
      </w:tabs>
      <w:suppressAutoHyphens/>
      <w:spacing w:after="200" w:line="276" w:lineRule="auto"/>
      <w:ind w:firstLine="720"/>
      <w:jc w:val="both"/>
    </w:pPr>
    <w:rPr>
      <w:sz w:val="32"/>
      <w:szCs w:val="20"/>
    </w:rPr>
  </w:style>
  <w:style w:type="paragraph" w:customStyle="1" w:styleId="Default">
    <w:name w:val="Default"/>
    <w:qFormat/>
    <w:rsid w:val="00A92FB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character" w:customStyle="1" w:styleId="instancename">
    <w:name w:val="instancename"/>
    <w:basedOn w:val="a0"/>
    <w:rsid w:val="00A92FBC"/>
  </w:style>
  <w:style w:type="paragraph" w:styleId="ad">
    <w:name w:val="header"/>
    <w:basedOn w:val="a"/>
    <w:link w:val="ae"/>
    <w:uiPriority w:val="99"/>
    <w:semiHidden/>
    <w:unhideWhenUsed/>
    <w:rsid w:val="00A92FBC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semiHidden/>
    <w:rsid w:val="00A92FBC"/>
  </w:style>
  <w:style w:type="paragraph" w:customStyle="1" w:styleId="Standard">
    <w:name w:val="Standard"/>
    <w:rsid w:val="00C71A18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Verdana" w:hAnsi="Times New Roman" w:cs="Tahoma"/>
      <w:kern w:val="3"/>
      <w14:ligatures w14:val="none"/>
    </w:rPr>
  </w:style>
  <w:style w:type="paragraph" w:customStyle="1" w:styleId="p1">
    <w:name w:val="p1"/>
    <w:basedOn w:val="a"/>
    <w:rsid w:val="00574636"/>
    <w:pPr>
      <w:spacing w:before="100" w:beforeAutospacing="1" w:after="100" w:afterAutospacing="1"/>
    </w:pPr>
  </w:style>
  <w:style w:type="character" w:customStyle="1" w:styleId="s1">
    <w:name w:val="s1"/>
    <w:basedOn w:val="a0"/>
    <w:rsid w:val="00574636"/>
  </w:style>
  <w:style w:type="character" w:customStyle="1" w:styleId="s2">
    <w:name w:val="s2"/>
    <w:basedOn w:val="a0"/>
    <w:rsid w:val="00574636"/>
  </w:style>
  <w:style w:type="paragraph" w:customStyle="1" w:styleId="p3">
    <w:name w:val="p3"/>
    <w:basedOn w:val="a"/>
    <w:rsid w:val="00574636"/>
    <w:pPr>
      <w:spacing w:before="100" w:beforeAutospacing="1" w:after="100" w:afterAutospacing="1"/>
    </w:pPr>
  </w:style>
  <w:style w:type="paragraph" w:customStyle="1" w:styleId="p4">
    <w:name w:val="p4"/>
    <w:basedOn w:val="a"/>
    <w:rsid w:val="00574636"/>
    <w:pPr>
      <w:spacing w:before="100" w:beforeAutospacing="1" w:after="100" w:afterAutospacing="1"/>
    </w:pPr>
  </w:style>
  <w:style w:type="character" w:customStyle="1" w:styleId="s3">
    <w:name w:val="s3"/>
    <w:basedOn w:val="a0"/>
    <w:rsid w:val="00574636"/>
  </w:style>
  <w:style w:type="paragraph" w:customStyle="1" w:styleId="Textbody">
    <w:name w:val="Text body"/>
    <w:basedOn w:val="Standard"/>
    <w:rsid w:val="00ED76C2"/>
    <w:pPr>
      <w:spacing w:after="120"/>
    </w:pPr>
    <w:rPr>
      <w:lang w:eastAsia="ru-RU"/>
    </w:rPr>
  </w:style>
  <w:style w:type="paragraph" w:customStyle="1" w:styleId="p2">
    <w:name w:val="p2"/>
    <w:basedOn w:val="a"/>
    <w:rsid w:val="00185550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0"/>
    <w:rsid w:val="00185550"/>
  </w:style>
  <w:style w:type="paragraph" w:styleId="HTML">
    <w:name w:val="HTML Preformatted"/>
    <w:basedOn w:val="a"/>
    <w:link w:val="HTML0"/>
    <w:uiPriority w:val="99"/>
    <w:semiHidden/>
    <w:unhideWhenUsed/>
    <w:rsid w:val="001855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8555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185550"/>
    <w:rPr>
      <w:rFonts w:ascii="Courier New" w:eastAsia="Times New Roman" w:hAnsi="Courier New" w:cs="Courier New"/>
      <w:sz w:val="20"/>
      <w:szCs w:val="20"/>
    </w:rPr>
  </w:style>
  <w:style w:type="character" w:customStyle="1" w:styleId="t286pc">
    <w:name w:val="t286pc"/>
    <w:basedOn w:val="a0"/>
    <w:rsid w:val="00F660A5"/>
  </w:style>
  <w:style w:type="character" w:styleId="af">
    <w:name w:val="Strong"/>
    <w:basedOn w:val="a0"/>
    <w:uiPriority w:val="22"/>
    <w:qFormat/>
    <w:rsid w:val="00F660A5"/>
    <w:rPr>
      <w:b/>
      <w:bCs/>
    </w:rPr>
  </w:style>
  <w:style w:type="paragraph" w:customStyle="1" w:styleId="ds-markdown-paragraph">
    <w:name w:val="ds-markdown-paragraph"/>
    <w:basedOn w:val="a"/>
    <w:rsid w:val="0093205E"/>
    <w:pPr>
      <w:spacing w:before="100" w:beforeAutospacing="1" w:after="100" w:afterAutospacing="1"/>
    </w:pPr>
  </w:style>
  <w:style w:type="character" w:styleId="af0">
    <w:name w:val="Hyperlink"/>
    <w:basedOn w:val="a0"/>
    <w:uiPriority w:val="99"/>
    <w:semiHidden/>
    <w:unhideWhenUsed/>
    <w:rsid w:val="0093205E"/>
    <w:rPr>
      <w:color w:val="0000FF"/>
      <w:u w:val="single"/>
    </w:rPr>
  </w:style>
  <w:style w:type="character" w:styleId="af1">
    <w:name w:val="Emphasis"/>
    <w:basedOn w:val="a0"/>
    <w:uiPriority w:val="20"/>
    <w:qFormat/>
    <w:rsid w:val="0093205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utopsy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og2timeline/plas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leuthkit.org/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www.exterro.com/ftk-imag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onyKoshy/metadata-timeline-generato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1015</Words>
  <Characters>5790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Симонова Екатерина</dc:creator>
  <cp:keywords/>
  <dc:description/>
  <cp:lastModifiedBy>Egor</cp:lastModifiedBy>
  <cp:revision>2</cp:revision>
  <dcterms:created xsi:type="dcterms:W3CDTF">2026-02-17T14:31:00Z</dcterms:created>
  <dcterms:modified xsi:type="dcterms:W3CDTF">2026-02-17T14:31:00Z</dcterms:modified>
</cp:coreProperties>
</file>