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000" w:firstRow="0" w:lastRow="0" w:firstColumn="0" w:lastColumn="0" w:noHBand="0" w:noVBand="0"/>
      </w:tblPr>
      <w:tblGrid>
        <w:gridCol w:w="9847"/>
      </w:tblGrid>
      <w:tr w:rsidR="00077645" w:rsidRPr="00EE54A2" w14:paraId="1C488D7A" w14:textId="77777777" w:rsidTr="00670055">
        <w:trPr>
          <w:cantSplit/>
          <w:trHeight w:hRule="exact" w:val="2601"/>
        </w:trPr>
        <w:tc>
          <w:tcPr>
            <w:tcW w:w="5000" w:type="pct"/>
          </w:tcPr>
          <w:p w14:paraId="56238777" w14:textId="77777777" w:rsidR="00C573B5" w:rsidRPr="001F32A5" w:rsidRDefault="00C573B5" w:rsidP="00C573B5">
            <w:pPr>
              <w:pStyle w:val="FrontPage"/>
            </w:pPr>
            <w:r w:rsidRPr="001F32A5">
              <w:fldChar w:fldCharType="begin"/>
            </w:r>
            <w:r w:rsidRPr="001F32A5">
              <w:instrText xml:space="preserve"> DOCVARIABLE </w:instrText>
            </w:r>
            <w:r w:rsidR="002F5F5D" w:rsidRPr="001F32A5">
              <w:instrText>UnitName</w:instrText>
            </w:r>
            <w:r w:rsidRPr="001F32A5">
              <w:instrText xml:space="preserve">  \* MERGEFORMAT </w:instrText>
            </w:r>
            <w:r w:rsidRPr="001F32A5">
              <w:fldChar w:fldCharType="separate"/>
            </w:r>
            <w:r w:rsidR="004B645D" w:rsidRPr="004B645D">
              <w:rPr>
                <w:bCs/>
                <w:lang w:val="en-US"/>
              </w:rPr>
              <w:t xml:space="preserve"> </w:t>
            </w:r>
            <w:r w:rsidRPr="001F32A5">
              <w:rPr>
                <w:rFonts w:eastAsia="MS Mincho"/>
              </w:rPr>
              <w:fldChar w:fldCharType="end"/>
            </w:r>
          </w:p>
          <w:p w14:paraId="2C10D1AC" w14:textId="77777777" w:rsidR="00077645" w:rsidRPr="00EE54A2" w:rsidRDefault="00077645" w:rsidP="003F3F76">
            <w:pPr>
              <w:pStyle w:val="FrontPage"/>
            </w:pPr>
          </w:p>
        </w:tc>
      </w:tr>
    </w:tbl>
    <w:p w14:paraId="26683A91" w14:textId="77777777" w:rsidR="00BB0C1B" w:rsidRDefault="00BB0C1B" w:rsidP="00BB0C1B">
      <w:pPr>
        <w:tabs>
          <w:tab w:val="left" w:pos="-142"/>
        </w:tabs>
        <w:jc w:val="center"/>
        <w:rPr>
          <w:rFonts w:ascii="Helvetica" w:hAnsi="Helvetica"/>
          <w:b/>
          <w:caps/>
        </w:rPr>
      </w:pPr>
    </w:p>
    <w:p w14:paraId="079B9DD4" w14:textId="77777777" w:rsidR="00BB0C1B" w:rsidRDefault="00BB0C1B" w:rsidP="00BB0C1B">
      <w:pPr>
        <w:tabs>
          <w:tab w:val="left" w:pos="-142"/>
        </w:tabs>
        <w:jc w:val="center"/>
        <w:rPr>
          <w:rFonts w:ascii="Helvetica" w:hAnsi="Helvetica"/>
          <w:b/>
          <w:caps/>
        </w:rPr>
      </w:pPr>
    </w:p>
    <w:p w14:paraId="780276A0" w14:textId="77777777" w:rsidR="00BB0C1B" w:rsidRDefault="00BB0C1B" w:rsidP="00BB0C1B">
      <w:pPr>
        <w:tabs>
          <w:tab w:val="left" w:pos="-142"/>
        </w:tabs>
        <w:jc w:val="center"/>
        <w:rPr>
          <w:rFonts w:ascii="Helvetica" w:hAnsi="Helvetica"/>
          <w:b/>
          <w:caps/>
        </w:rPr>
      </w:pPr>
    </w:p>
    <w:p w14:paraId="118DC333" w14:textId="77777777" w:rsidR="00BB0C1B" w:rsidRDefault="00BB0C1B" w:rsidP="00BB0C1B">
      <w:pPr>
        <w:tabs>
          <w:tab w:val="left" w:pos="-142"/>
        </w:tabs>
        <w:jc w:val="center"/>
        <w:rPr>
          <w:rFonts w:ascii="Helvetica" w:hAnsi="Helvetica"/>
          <w:b/>
          <w:caps/>
        </w:rPr>
      </w:pPr>
    </w:p>
    <w:p w14:paraId="068644BC" w14:textId="77777777" w:rsidR="00BB0C1B" w:rsidRDefault="00BB0C1B" w:rsidP="00BB0C1B">
      <w:pPr>
        <w:tabs>
          <w:tab w:val="left" w:pos="-142"/>
        </w:tabs>
        <w:jc w:val="center"/>
        <w:rPr>
          <w:rFonts w:ascii="Helvetica" w:hAnsi="Helvetica"/>
          <w:b/>
          <w:caps/>
        </w:rPr>
      </w:pPr>
    </w:p>
    <w:p w14:paraId="6807A587" w14:textId="77777777" w:rsidR="00BB0C1B" w:rsidRDefault="00BB0C1B" w:rsidP="00BB0C1B">
      <w:pPr>
        <w:tabs>
          <w:tab w:val="left" w:pos="-142"/>
        </w:tabs>
        <w:jc w:val="center"/>
        <w:rPr>
          <w:rFonts w:ascii="Helvetica" w:hAnsi="Helvetica"/>
          <w:b/>
          <w:caps/>
        </w:rPr>
      </w:pPr>
    </w:p>
    <w:p w14:paraId="086625F4" w14:textId="77777777" w:rsidR="00BB0C1B" w:rsidRDefault="00BB0C1B" w:rsidP="00BB0C1B">
      <w:pPr>
        <w:tabs>
          <w:tab w:val="left" w:pos="-142"/>
        </w:tabs>
        <w:jc w:val="center"/>
        <w:rPr>
          <w:rFonts w:ascii="Helvetica" w:hAnsi="Helvetica"/>
          <w:b/>
          <w:caps/>
        </w:rPr>
      </w:pPr>
    </w:p>
    <w:p w14:paraId="51CAC96C" w14:textId="77777777" w:rsidR="00BB0C1B" w:rsidRDefault="00BB0C1B" w:rsidP="00BB0C1B">
      <w:pPr>
        <w:tabs>
          <w:tab w:val="left" w:pos="-142"/>
        </w:tabs>
        <w:jc w:val="center"/>
        <w:rPr>
          <w:rFonts w:ascii="Helvetica" w:hAnsi="Helvetica"/>
          <w:b/>
          <w:caps/>
        </w:rPr>
      </w:pPr>
    </w:p>
    <w:p w14:paraId="6B9E0E85" w14:textId="77777777" w:rsidR="00BB0C1B" w:rsidRDefault="00BB0C1B" w:rsidP="00BB0C1B">
      <w:pPr>
        <w:tabs>
          <w:tab w:val="left" w:pos="-142"/>
        </w:tabs>
        <w:jc w:val="center"/>
        <w:rPr>
          <w:rFonts w:ascii="Helvetica" w:hAnsi="Helvetica"/>
          <w:b/>
          <w:caps/>
        </w:rPr>
      </w:pPr>
    </w:p>
    <w:p w14:paraId="299FFFCD" w14:textId="77777777" w:rsidR="00BB0C1B" w:rsidRDefault="00BB0C1B" w:rsidP="00BB0C1B">
      <w:pPr>
        <w:tabs>
          <w:tab w:val="left" w:pos="-142"/>
        </w:tabs>
        <w:jc w:val="center"/>
        <w:rPr>
          <w:rFonts w:ascii="Helvetica" w:hAnsi="Helvetica"/>
          <w:b/>
          <w:caps/>
        </w:rPr>
      </w:pPr>
    </w:p>
    <w:p w14:paraId="7A251C22" w14:textId="77777777" w:rsidR="00BB0C1B" w:rsidRDefault="00BB0C1B" w:rsidP="00BB0C1B">
      <w:pPr>
        <w:tabs>
          <w:tab w:val="left" w:pos="-142"/>
        </w:tabs>
        <w:jc w:val="center"/>
        <w:rPr>
          <w:rFonts w:ascii="Helvetica" w:hAnsi="Helvetica"/>
          <w:b/>
          <w:caps/>
        </w:rPr>
      </w:pPr>
    </w:p>
    <w:p w14:paraId="7CB53B2F" w14:textId="77777777" w:rsidR="00BB0C1B" w:rsidRDefault="00BB0C1B" w:rsidP="00BB0C1B">
      <w:pPr>
        <w:tabs>
          <w:tab w:val="left" w:pos="-142"/>
        </w:tabs>
        <w:jc w:val="center"/>
        <w:rPr>
          <w:rFonts w:ascii="Helvetica" w:hAnsi="Helvetica"/>
          <w:b/>
          <w:caps/>
        </w:rPr>
      </w:pPr>
    </w:p>
    <w:p w14:paraId="275A41DA" w14:textId="5D8E610F" w:rsidR="00BB0C1B" w:rsidRPr="00BB0C1B" w:rsidRDefault="003C446C" w:rsidP="003C446C">
      <w:pPr>
        <w:tabs>
          <w:tab w:val="left" w:pos="-142"/>
        </w:tabs>
        <w:jc w:val="center"/>
        <w:rPr>
          <w:rFonts w:ascii="Arial Bold" w:hAnsi="Arial Bold"/>
          <w:b/>
          <w:sz w:val="24"/>
        </w:rPr>
      </w:pPr>
      <w:bookmarkStart w:id="0" w:name="_Hlk210026377"/>
      <w:r>
        <w:rPr>
          <w:rFonts w:ascii="Arial Bold" w:hAnsi="Arial Bold"/>
          <w:b/>
          <w:caps/>
          <w:sz w:val="24"/>
        </w:rPr>
        <w:t>MUCP Local Installation MANUAL</w:t>
      </w:r>
    </w:p>
    <w:bookmarkEnd w:id="0"/>
    <w:p w14:paraId="4C9D0CAE" w14:textId="77777777" w:rsidR="00BB0C1B" w:rsidRPr="00BB0C1B" w:rsidRDefault="00BB0C1B" w:rsidP="00BB0C1B">
      <w:pPr>
        <w:tabs>
          <w:tab w:val="left" w:pos="-142"/>
        </w:tabs>
        <w:jc w:val="center"/>
        <w:rPr>
          <w:rFonts w:ascii="Arial Bold" w:hAnsi="Arial Bold"/>
          <w:b/>
          <w:sz w:val="24"/>
        </w:rPr>
      </w:pPr>
    </w:p>
    <w:p w14:paraId="3FFC49CD" w14:textId="77777777" w:rsidR="00BB0C1B" w:rsidRPr="00BB0C1B" w:rsidRDefault="00BB0C1B" w:rsidP="00BB0C1B">
      <w:pPr>
        <w:tabs>
          <w:tab w:val="left" w:pos="-142"/>
        </w:tabs>
        <w:jc w:val="center"/>
        <w:rPr>
          <w:rFonts w:ascii="Arial Bold" w:hAnsi="Arial Bold"/>
          <w:b/>
          <w:sz w:val="24"/>
        </w:rPr>
      </w:pPr>
    </w:p>
    <w:p w14:paraId="4CA8081A" w14:textId="77777777" w:rsidR="00BB0C1B" w:rsidRDefault="00BB0C1B" w:rsidP="00BB0C1B">
      <w:pPr>
        <w:tabs>
          <w:tab w:val="left" w:pos="-142"/>
        </w:tabs>
        <w:jc w:val="center"/>
        <w:rPr>
          <w:rFonts w:ascii="Arial Bold" w:hAnsi="Arial Bold"/>
          <w:b/>
          <w:sz w:val="24"/>
        </w:rPr>
      </w:pPr>
      <w:r w:rsidRPr="00BB0C1B">
        <w:rPr>
          <w:rFonts w:ascii="Arial Bold" w:hAnsi="Arial Bold"/>
          <w:b/>
          <w:sz w:val="24"/>
        </w:rPr>
        <w:t>by</w:t>
      </w:r>
    </w:p>
    <w:p w14:paraId="654BA3FC" w14:textId="77777777" w:rsidR="00BB0C1B" w:rsidRDefault="00BB0C1B" w:rsidP="00BB0C1B">
      <w:pPr>
        <w:tabs>
          <w:tab w:val="left" w:pos="-142"/>
        </w:tabs>
        <w:jc w:val="center"/>
        <w:rPr>
          <w:rFonts w:ascii="Arial Bold" w:hAnsi="Arial Bold"/>
          <w:b/>
          <w:sz w:val="24"/>
        </w:rPr>
      </w:pPr>
    </w:p>
    <w:p w14:paraId="21DEF2E2" w14:textId="586DC1D3" w:rsidR="00BB0C1B" w:rsidRDefault="003C446C" w:rsidP="00BB0C1B">
      <w:pPr>
        <w:tabs>
          <w:tab w:val="left" w:pos="-142"/>
        </w:tabs>
        <w:jc w:val="center"/>
        <w:rPr>
          <w:rFonts w:ascii="Arial Bold" w:hAnsi="Arial Bold"/>
          <w:b/>
          <w:sz w:val="24"/>
        </w:rPr>
      </w:pPr>
      <w:r w:rsidRPr="003C446C">
        <w:rPr>
          <w:rFonts w:ascii="Arial Bold" w:hAnsi="Arial Bold"/>
          <w:b/>
          <w:sz w:val="24"/>
        </w:rPr>
        <w:t>Kirodh Boodhraj</w:t>
      </w:r>
    </w:p>
    <w:p w14:paraId="1FB1AD39" w14:textId="77777777" w:rsidR="00495807" w:rsidRDefault="00495807" w:rsidP="00BB0C1B">
      <w:pPr>
        <w:tabs>
          <w:tab w:val="left" w:pos="-142"/>
        </w:tabs>
        <w:jc w:val="center"/>
        <w:rPr>
          <w:rFonts w:ascii="Arial Bold" w:hAnsi="Arial Bold"/>
          <w:b/>
          <w:sz w:val="24"/>
        </w:rPr>
      </w:pPr>
    </w:p>
    <w:p w14:paraId="3AE8BB5E" w14:textId="1AC84F89" w:rsidR="00495807" w:rsidRDefault="00495807" w:rsidP="00BB0C1B">
      <w:pPr>
        <w:tabs>
          <w:tab w:val="left" w:pos="-142"/>
        </w:tabs>
        <w:jc w:val="center"/>
        <w:rPr>
          <w:rFonts w:ascii="Arial Bold" w:hAnsi="Arial Bold"/>
          <w:b/>
          <w:sz w:val="24"/>
        </w:rPr>
      </w:pPr>
      <w:r>
        <w:rPr>
          <w:rFonts w:ascii="Arial Bold" w:hAnsi="Arial Bold"/>
          <w:b/>
          <w:sz w:val="24"/>
        </w:rPr>
        <w:t>Handed over to DFFE on 2 October 2025</w:t>
      </w:r>
    </w:p>
    <w:p w14:paraId="01189701" w14:textId="77777777" w:rsidR="00BB0C1B" w:rsidRDefault="00BB0C1B" w:rsidP="00BB0C1B">
      <w:pPr>
        <w:tabs>
          <w:tab w:val="left" w:pos="-142"/>
        </w:tabs>
        <w:jc w:val="center"/>
        <w:rPr>
          <w:rFonts w:ascii="Arial Bold" w:hAnsi="Arial Bold"/>
          <w:b/>
          <w:sz w:val="24"/>
        </w:rPr>
      </w:pPr>
      <w:r>
        <w:rPr>
          <w:rFonts w:ascii="Arial Bold" w:hAnsi="Arial Bold"/>
          <w:b/>
          <w:sz w:val="24"/>
        </w:rPr>
        <w:br w:type="page"/>
      </w:r>
    </w:p>
    <w:p w14:paraId="2765BF1B" w14:textId="77777777" w:rsidR="00BB0C1B" w:rsidRPr="00BB0C1B" w:rsidRDefault="00BB0C1B" w:rsidP="00BB0C1B">
      <w:pPr>
        <w:tabs>
          <w:tab w:val="left" w:pos="-142"/>
        </w:tabs>
        <w:jc w:val="center"/>
        <w:rPr>
          <w:rFonts w:ascii="Helvetica" w:hAnsi="Helvetica"/>
          <w:b/>
          <w:sz w:val="24"/>
        </w:rPr>
        <w:sectPr w:rsidR="00BB0C1B" w:rsidRPr="00BB0C1B" w:rsidSect="00BB0C1B">
          <w:headerReference w:type="default" r:id="rId8"/>
          <w:footerReference w:type="even" r:id="rId9"/>
          <w:footerReference w:type="default" r:id="rId10"/>
          <w:pgSz w:w="11907" w:h="16834" w:code="9"/>
          <w:pgMar w:top="1138" w:right="1138" w:bottom="1138" w:left="1138" w:header="706" w:footer="706" w:gutter="0"/>
          <w:pgNumType w:start="0"/>
          <w:cols w:space="720"/>
          <w:noEndnote/>
          <w:docGrid w:linePitch="272"/>
        </w:sectPr>
      </w:pPr>
    </w:p>
    <w:tbl>
      <w:tblPr>
        <w:tblW w:w="5017" w:type="pct"/>
        <w:tblLayout w:type="fixed"/>
        <w:tblLook w:val="0000" w:firstRow="0" w:lastRow="0" w:firstColumn="0" w:lastColumn="0" w:noHBand="0" w:noVBand="0"/>
      </w:tblPr>
      <w:tblGrid>
        <w:gridCol w:w="1756"/>
        <w:gridCol w:w="8133"/>
      </w:tblGrid>
      <w:tr w:rsidR="00CF045A" w:rsidRPr="00274A32" w14:paraId="7E49FB34" w14:textId="77777777" w:rsidTr="00CF045A">
        <w:trPr>
          <w:cantSplit/>
        </w:trPr>
        <w:tc>
          <w:tcPr>
            <w:tcW w:w="9889" w:type="dxa"/>
            <w:gridSpan w:val="2"/>
            <w:tcBorders>
              <w:top w:val="single" w:sz="4" w:space="0" w:color="auto"/>
              <w:left w:val="single" w:sz="4" w:space="0" w:color="auto"/>
              <w:bottom w:val="single" w:sz="4" w:space="0" w:color="auto"/>
              <w:right w:val="single" w:sz="4" w:space="0" w:color="auto"/>
            </w:tcBorders>
            <w:vAlign w:val="center"/>
          </w:tcPr>
          <w:p w14:paraId="05613C11" w14:textId="77777777" w:rsidR="00CF045A" w:rsidRPr="00274A32" w:rsidRDefault="00CF045A" w:rsidP="00CF045A">
            <w:pPr>
              <w:pStyle w:val="ExecutiveSummaryHeading"/>
            </w:pPr>
            <w:bookmarkStart w:id="1" w:name="ExecutiveSummary"/>
            <w:bookmarkStart w:id="2" w:name="FiguresList"/>
            <w:bookmarkStart w:id="3" w:name="_Toc499536655"/>
            <w:bookmarkStart w:id="4" w:name="_Toc499536877"/>
            <w:bookmarkStart w:id="5" w:name="_Toc499536950"/>
            <w:bookmarkStart w:id="6" w:name="_Toc499537160"/>
            <w:bookmarkStart w:id="7" w:name="_Toc499537180"/>
            <w:bookmarkStart w:id="8" w:name="_Toc499537308"/>
            <w:bookmarkStart w:id="9" w:name="_Toc499537527"/>
            <w:bookmarkStart w:id="10" w:name="_Toc499542572"/>
            <w:bookmarkStart w:id="11" w:name="_Toc499988830"/>
            <w:bookmarkStart w:id="12" w:name="_Toc500576562"/>
            <w:bookmarkStart w:id="13" w:name="_Toc501092389"/>
            <w:bookmarkStart w:id="14" w:name="_Toc501094782"/>
            <w:bookmarkStart w:id="15" w:name="_Toc501096143"/>
            <w:bookmarkStart w:id="16" w:name="_Toc501096244"/>
            <w:bookmarkStart w:id="17" w:name="_Toc501153008"/>
            <w:bookmarkStart w:id="18" w:name="_Toc501525656"/>
            <w:bookmarkStart w:id="19" w:name="_Toc501526225"/>
            <w:bookmarkStart w:id="20" w:name="_Toc501527191"/>
            <w:bookmarkStart w:id="21" w:name="_Toc501527276"/>
            <w:bookmarkStart w:id="22" w:name="_Toc501528091"/>
            <w:bookmarkStart w:id="23" w:name="_Toc501528432"/>
            <w:bookmarkStart w:id="24" w:name="_Toc501528850"/>
            <w:bookmarkStart w:id="25" w:name="_Toc501529351"/>
            <w:bookmarkStart w:id="26" w:name="_Toc501529422"/>
            <w:bookmarkStart w:id="27" w:name="_Toc501529452"/>
            <w:bookmarkStart w:id="28" w:name="_Toc501529464"/>
            <w:bookmarkStart w:id="29" w:name="_Toc501529576"/>
            <w:bookmarkStart w:id="30" w:name="_Toc501529584"/>
            <w:bookmarkStart w:id="31" w:name="_Toc501529597"/>
            <w:bookmarkStart w:id="32" w:name="_Toc501529646"/>
            <w:bookmarkStart w:id="33" w:name="_Toc501529662"/>
            <w:bookmarkStart w:id="34" w:name="_Toc501529678"/>
            <w:bookmarkStart w:id="35" w:name="_Toc501529688"/>
            <w:bookmarkStart w:id="36" w:name="_Toc501529748"/>
            <w:bookmarkStart w:id="37" w:name="_Toc501529784"/>
            <w:bookmarkStart w:id="38" w:name="_Toc501530019"/>
            <w:bookmarkStart w:id="39" w:name="_Toc501530099"/>
            <w:bookmarkStart w:id="40" w:name="_Toc501530279"/>
            <w:bookmarkStart w:id="41" w:name="_Toc501530342"/>
            <w:bookmarkStart w:id="42" w:name="_Toc501530575"/>
            <w:bookmarkStart w:id="43" w:name="_Toc501530770"/>
            <w:bookmarkStart w:id="44" w:name="_Toc501530915"/>
            <w:bookmarkStart w:id="45" w:name="_Toc501530992"/>
            <w:bookmarkStart w:id="46" w:name="_Toc501531020"/>
            <w:bookmarkStart w:id="47" w:name="_Toc501531447"/>
            <w:bookmarkStart w:id="48" w:name="_Toc501532408"/>
            <w:bookmarkStart w:id="49" w:name="_Toc501532544"/>
            <w:bookmarkStart w:id="50" w:name="_Toc501532609"/>
            <w:bookmarkStart w:id="51" w:name="_Toc501532679"/>
            <w:bookmarkStart w:id="52" w:name="_Toc501532699"/>
            <w:bookmarkStart w:id="53" w:name="_Toc501532826"/>
            <w:bookmarkStart w:id="54" w:name="_Toc501532837"/>
            <w:bookmarkStart w:id="55" w:name="_Toc501532846"/>
            <w:bookmarkStart w:id="56" w:name="_Toc501583414"/>
            <w:bookmarkStart w:id="57" w:name="_Toc501583428"/>
            <w:bookmarkStart w:id="58" w:name="_Toc501662275"/>
            <w:bookmarkStart w:id="59" w:name="_Toc501662290"/>
            <w:bookmarkStart w:id="60" w:name="_Toc501662299"/>
            <w:bookmarkStart w:id="61" w:name="_Toc501675972"/>
            <w:bookmarkStart w:id="62" w:name="_Toc501686579"/>
            <w:bookmarkStart w:id="63" w:name="_Toc501686629"/>
            <w:bookmarkStart w:id="64" w:name="_Toc501686824"/>
            <w:bookmarkStart w:id="65" w:name="_Toc501686847"/>
            <w:bookmarkStart w:id="66" w:name="_Toc501687196"/>
            <w:bookmarkStart w:id="67" w:name="_Toc501687344"/>
            <w:bookmarkStart w:id="68" w:name="_Toc501696768"/>
            <w:bookmarkStart w:id="69" w:name="_Toc501696828"/>
            <w:bookmarkStart w:id="70" w:name="_Toc501696835"/>
            <w:bookmarkStart w:id="71" w:name="_Toc501696843"/>
            <w:bookmarkStart w:id="72" w:name="_Toc501696860"/>
            <w:bookmarkStart w:id="73" w:name="_Toc501745228"/>
            <w:bookmarkStart w:id="74" w:name="_Toc501745329"/>
            <w:bookmarkStart w:id="75" w:name="_Toc501745932"/>
            <w:bookmarkStart w:id="76" w:name="_Toc501746065"/>
            <w:bookmarkStart w:id="77" w:name="_Toc501746073"/>
            <w:bookmarkStart w:id="78" w:name="_Toc501746082"/>
            <w:bookmarkStart w:id="79" w:name="_Toc501746092"/>
            <w:bookmarkStart w:id="80" w:name="_Toc501746265"/>
            <w:bookmarkStart w:id="81" w:name="_Toc502538913"/>
            <w:bookmarkStart w:id="82" w:name="_Toc502539222"/>
            <w:bookmarkStart w:id="83" w:name="_Toc502539232"/>
            <w:bookmarkStart w:id="84" w:name="_Toc502539244"/>
            <w:bookmarkStart w:id="85" w:name="_Toc502539537"/>
            <w:bookmarkStart w:id="86" w:name="_Toc502539545"/>
            <w:bookmarkStart w:id="87" w:name="_Toc502539554"/>
            <w:bookmarkStart w:id="88" w:name="_Toc502540204"/>
            <w:bookmarkStart w:id="89" w:name="_Toc502540335"/>
            <w:bookmarkStart w:id="90" w:name="_Toc502540344"/>
            <w:bookmarkStart w:id="91" w:name="_Toc505467014"/>
            <w:bookmarkStart w:id="92" w:name="_Toc505467894"/>
            <w:bookmarkStart w:id="93" w:name="_Toc505468088"/>
            <w:bookmarkStart w:id="94" w:name="_Toc505814225"/>
            <w:bookmarkStart w:id="95" w:name="_Toc505814327"/>
            <w:bookmarkStart w:id="96" w:name="_Toc505814828"/>
            <w:bookmarkStart w:id="97" w:name="_Toc505814838"/>
            <w:bookmarkStart w:id="98" w:name="_Toc505814846"/>
            <w:bookmarkStart w:id="99" w:name="_Toc505814900"/>
            <w:bookmarkStart w:id="100" w:name="_Toc529104336"/>
            <w:bookmarkStart w:id="101" w:name="_Toc529104357"/>
            <w:bookmarkStart w:id="102" w:name="_Toc10185329"/>
            <w:bookmarkStart w:id="103" w:name="_Toc10185397"/>
            <w:bookmarkStart w:id="104" w:name="_Toc10185435"/>
            <w:bookmarkStart w:id="105" w:name="_Toc10185456"/>
            <w:bookmarkStart w:id="106" w:name="_Toc10185465"/>
            <w:bookmarkStart w:id="107" w:name="_Toc10185474"/>
            <w:bookmarkStart w:id="108" w:name="_Toc10258483"/>
            <w:bookmarkStart w:id="109" w:name="_Toc10264235"/>
            <w:bookmarkStart w:id="110" w:name="_Toc10264244"/>
            <w:bookmarkStart w:id="111" w:name="_Toc10264255"/>
            <w:bookmarkStart w:id="112" w:name="_Toc10264264"/>
            <w:bookmarkStart w:id="113" w:name="_Toc14142939"/>
            <w:bookmarkStart w:id="114" w:name="_Toc14143172"/>
            <w:bookmarkStart w:id="115" w:name="_Toc14403889"/>
            <w:bookmarkStart w:id="116" w:name="_Toc14404595"/>
            <w:bookmarkStart w:id="117" w:name="_Toc14404734"/>
            <w:bookmarkStart w:id="118" w:name="_Toc18541446"/>
            <w:bookmarkStart w:id="119" w:name="_Toc18541921"/>
            <w:bookmarkStart w:id="120" w:name="_Toc18542374"/>
            <w:bookmarkStart w:id="121" w:name="_Toc18542389"/>
            <w:bookmarkStart w:id="122" w:name="_Toc18542410"/>
            <w:bookmarkStart w:id="123" w:name="_Toc18551235"/>
            <w:bookmarkStart w:id="124" w:name="_Toc18667473"/>
            <w:bookmarkStart w:id="125" w:name="_Toc18667480"/>
            <w:bookmarkStart w:id="126" w:name="_Toc18667487"/>
            <w:bookmarkStart w:id="127" w:name="_Toc18667526"/>
            <w:bookmarkStart w:id="128" w:name="_Toc18699878"/>
            <w:bookmarkStart w:id="129" w:name="_Toc56574196"/>
            <w:bookmarkStart w:id="130" w:name="_Toc56574210"/>
            <w:bookmarkStart w:id="131" w:name="_Toc63487449"/>
            <w:bookmarkStart w:id="132" w:name="_Toc86547091"/>
            <w:bookmarkStart w:id="133" w:name="_Toc93716623"/>
            <w:bookmarkStart w:id="134" w:name="_Toc148328614"/>
            <w:bookmarkStart w:id="135" w:name="_Toc367967932"/>
            <w:bookmarkEnd w:id="1"/>
            <w:bookmarkEnd w:id="2"/>
            <w:r>
              <w:lastRenderedPageBreak/>
              <w:t>Executive Summary</w:t>
            </w:r>
          </w:p>
        </w:tc>
      </w:tr>
      <w:tr w:rsidR="00CF045A" w:rsidRPr="00EE54A2" w14:paraId="0174793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736E3B9" w14:textId="77777777" w:rsidR="00CF045A" w:rsidRPr="00EE54A2" w:rsidRDefault="00CF045A" w:rsidP="00CF045A">
            <w:pPr>
              <w:pStyle w:val="TableText"/>
            </w:pPr>
            <w:r w:rsidRPr="00EE54A2">
              <w:t>Title:</w:t>
            </w:r>
          </w:p>
        </w:tc>
        <w:tc>
          <w:tcPr>
            <w:tcW w:w="8133" w:type="dxa"/>
            <w:tcBorders>
              <w:top w:val="single" w:sz="4" w:space="0" w:color="auto"/>
              <w:left w:val="single" w:sz="4" w:space="0" w:color="auto"/>
              <w:bottom w:val="single" w:sz="4" w:space="0" w:color="auto"/>
              <w:right w:val="single" w:sz="4" w:space="0" w:color="auto"/>
            </w:tcBorders>
          </w:tcPr>
          <w:p w14:paraId="0FCB331C" w14:textId="40EE7E37" w:rsidR="00CF045A" w:rsidRPr="00EE54A2" w:rsidRDefault="003C446C" w:rsidP="00CF045A">
            <w:pPr>
              <w:pStyle w:val="TableText"/>
            </w:pPr>
            <w:r w:rsidRPr="00EE54A2">
              <w:t xml:space="preserve"> </w:t>
            </w:r>
            <w:r>
              <w:t xml:space="preserve">MUCP Local Installation Manual </w:t>
            </w:r>
            <w:r w:rsidR="00CF045A" w:rsidRPr="00EE54A2">
              <w:t>(</w:t>
            </w:r>
            <w:r>
              <w:t>Kirodh Boodhraj</w:t>
            </w:r>
            <w:r w:rsidR="00CF045A" w:rsidRPr="00EE54A2">
              <w:t>)</w:t>
            </w:r>
          </w:p>
        </w:tc>
      </w:tr>
      <w:tr w:rsidR="00CF045A" w:rsidRPr="00EE54A2" w14:paraId="513BB885"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C5BD83F" w14:textId="77777777" w:rsidR="00CF045A" w:rsidRPr="00EE54A2" w:rsidRDefault="00CF045A" w:rsidP="00CF045A">
            <w:pPr>
              <w:pStyle w:val="TableText"/>
            </w:pPr>
            <w:r w:rsidRPr="00EE54A2">
              <w:t>Abstract:</w:t>
            </w:r>
          </w:p>
        </w:tc>
        <w:tc>
          <w:tcPr>
            <w:tcW w:w="8133" w:type="dxa"/>
            <w:tcBorders>
              <w:top w:val="single" w:sz="4" w:space="0" w:color="auto"/>
              <w:left w:val="single" w:sz="4" w:space="0" w:color="auto"/>
              <w:bottom w:val="single" w:sz="4" w:space="0" w:color="auto"/>
              <w:right w:val="single" w:sz="4" w:space="0" w:color="auto"/>
            </w:tcBorders>
          </w:tcPr>
          <w:p w14:paraId="1A83E6D8" w14:textId="0583DF96" w:rsidR="00CF045A" w:rsidRPr="00EE54A2" w:rsidRDefault="003C446C" w:rsidP="00CF045A">
            <w:pPr>
              <w:pStyle w:val="TableText"/>
            </w:pPr>
            <w:r>
              <w:t>How to install the MUCP web tool locally.</w:t>
            </w:r>
          </w:p>
        </w:tc>
      </w:tr>
      <w:tr w:rsidR="00CF045A" w:rsidRPr="00EE54A2" w14:paraId="67892DE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B22AE2A" w14:textId="77777777" w:rsidR="00CF045A" w:rsidRPr="00EE54A2" w:rsidRDefault="00CF045A" w:rsidP="00CF045A">
            <w:pPr>
              <w:pStyle w:val="TableText"/>
            </w:pPr>
            <w:r w:rsidRPr="00EE54A2">
              <w:t>Keywords:</w:t>
            </w:r>
          </w:p>
        </w:tc>
        <w:tc>
          <w:tcPr>
            <w:tcW w:w="8133" w:type="dxa"/>
            <w:tcBorders>
              <w:top w:val="single" w:sz="4" w:space="0" w:color="auto"/>
              <w:left w:val="single" w:sz="4" w:space="0" w:color="auto"/>
              <w:bottom w:val="single" w:sz="4" w:space="0" w:color="auto"/>
              <w:right w:val="single" w:sz="4" w:space="0" w:color="auto"/>
            </w:tcBorders>
          </w:tcPr>
          <w:p w14:paraId="7C807804" w14:textId="77777777" w:rsidR="00CF045A" w:rsidRPr="00EE54A2" w:rsidRDefault="00CF045A" w:rsidP="00CF045A">
            <w:pPr>
              <w:pStyle w:val="TableText"/>
            </w:pPr>
          </w:p>
        </w:tc>
      </w:tr>
      <w:tr w:rsidR="00CF045A" w:rsidRPr="00EE54A2" w14:paraId="217D33A3"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4B3123F" w14:textId="77777777" w:rsidR="00CF045A" w:rsidRPr="00EE54A2" w:rsidRDefault="00CF045A" w:rsidP="00CF045A">
            <w:pPr>
              <w:pStyle w:val="TableText"/>
            </w:pPr>
            <w:r w:rsidRPr="00EE54A2">
              <w:t>Objective:</w:t>
            </w:r>
          </w:p>
        </w:tc>
        <w:tc>
          <w:tcPr>
            <w:tcW w:w="8133" w:type="dxa"/>
            <w:tcBorders>
              <w:top w:val="single" w:sz="4" w:space="0" w:color="auto"/>
              <w:left w:val="single" w:sz="4" w:space="0" w:color="auto"/>
              <w:bottom w:val="single" w:sz="4" w:space="0" w:color="auto"/>
              <w:right w:val="single" w:sz="4" w:space="0" w:color="auto"/>
            </w:tcBorders>
          </w:tcPr>
          <w:p w14:paraId="34CFC31E" w14:textId="19B9D08F" w:rsidR="00CF045A" w:rsidRPr="00EE54A2" w:rsidRDefault="00921630" w:rsidP="00CF045A">
            <w:pPr>
              <w:pStyle w:val="TableText"/>
            </w:pPr>
            <w:r>
              <w:t>Manual written for DFFE and future users.</w:t>
            </w:r>
          </w:p>
        </w:tc>
      </w:tr>
      <w:tr w:rsidR="00CF045A" w:rsidRPr="00EE54A2" w14:paraId="2B321CD6"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B32B09B" w14:textId="77777777" w:rsidR="00CF045A" w:rsidRPr="00EE54A2" w:rsidRDefault="00CF045A" w:rsidP="00CF045A">
            <w:pPr>
              <w:pStyle w:val="TableText"/>
            </w:pPr>
            <w:r w:rsidRPr="00EE54A2">
              <w:t>Purpose:</w:t>
            </w:r>
          </w:p>
        </w:tc>
        <w:tc>
          <w:tcPr>
            <w:tcW w:w="8133" w:type="dxa"/>
            <w:tcBorders>
              <w:top w:val="single" w:sz="4" w:space="0" w:color="auto"/>
              <w:left w:val="single" w:sz="4" w:space="0" w:color="auto"/>
              <w:bottom w:val="single" w:sz="4" w:space="0" w:color="auto"/>
              <w:right w:val="single" w:sz="4" w:space="0" w:color="auto"/>
            </w:tcBorders>
          </w:tcPr>
          <w:p w14:paraId="42AE1395" w14:textId="77777777" w:rsidR="00CF045A" w:rsidRPr="00EE54A2" w:rsidRDefault="00CF045A" w:rsidP="00CF045A">
            <w:pPr>
              <w:pStyle w:val="TableText"/>
            </w:pPr>
          </w:p>
        </w:tc>
      </w:tr>
      <w:tr w:rsidR="00CF045A" w:rsidRPr="00EE54A2" w14:paraId="113E49B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C891230" w14:textId="77777777" w:rsidR="00CF045A" w:rsidRPr="00EE54A2" w:rsidRDefault="00CF045A" w:rsidP="00CF045A">
            <w:pPr>
              <w:pStyle w:val="TableText"/>
            </w:pPr>
            <w:r w:rsidRPr="00EE54A2">
              <w:t>Methodology:</w:t>
            </w:r>
          </w:p>
        </w:tc>
        <w:tc>
          <w:tcPr>
            <w:tcW w:w="8133" w:type="dxa"/>
            <w:tcBorders>
              <w:top w:val="single" w:sz="4" w:space="0" w:color="auto"/>
              <w:left w:val="single" w:sz="4" w:space="0" w:color="auto"/>
              <w:bottom w:val="single" w:sz="4" w:space="0" w:color="auto"/>
              <w:right w:val="single" w:sz="4" w:space="0" w:color="auto"/>
            </w:tcBorders>
          </w:tcPr>
          <w:p w14:paraId="718B8A1C" w14:textId="77777777" w:rsidR="00CF045A" w:rsidRPr="00EE54A2" w:rsidRDefault="00CF045A" w:rsidP="00CF045A">
            <w:pPr>
              <w:pStyle w:val="TableText"/>
            </w:pPr>
          </w:p>
        </w:tc>
      </w:tr>
      <w:tr w:rsidR="00CF045A" w:rsidRPr="00EE54A2" w14:paraId="0361CE94"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D9F8AFD" w14:textId="77777777" w:rsidR="00CF045A" w:rsidRPr="00EE54A2" w:rsidRDefault="00CF045A" w:rsidP="00CF045A">
            <w:pPr>
              <w:pStyle w:val="TableText"/>
            </w:pPr>
            <w:r w:rsidRPr="00EE54A2">
              <w:t>Conclusions:</w:t>
            </w:r>
          </w:p>
        </w:tc>
        <w:tc>
          <w:tcPr>
            <w:tcW w:w="8133" w:type="dxa"/>
            <w:tcBorders>
              <w:top w:val="single" w:sz="4" w:space="0" w:color="auto"/>
              <w:left w:val="single" w:sz="4" w:space="0" w:color="auto"/>
              <w:bottom w:val="single" w:sz="4" w:space="0" w:color="auto"/>
              <w:right w:val="single" w:sz="4" w:space="0" w:color="auto"/>
            </w:tcBorders>
          </w:tcPr>
          <w:p w14:paraId="0CA3CFA6" w14:textId="77777777" w:rsidR="00CF045A" w:rsidRPr="00EE54A2" w:rsidRDefault="00CF045A" w:rsidP="00CF045A">
            <w:pPr>
              <w:pStyle w:val="TableText"/>
            </w:pPr>
          </w:p>
        </w:tc>
      </w:tr>
      <w:tr w:rsidR="00CF045A" w:rsidRPr="00EE54A2" w14:paraId="583AF29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A3EAAE0" w14:textId="77777777" w:rsidR="00CF045A" w:rsidRPr="00EE54A2" w:rsidRDefault="00CF045A" w:rsidP="00CF045A">
            <w:pPr>
              <w:pStyle w:val="TableText"/>
            </w:pPr>
            <w:r w:rsidRPr="00EE54A2">
              <w:t>Limitations or Risks:</w:t>
            </w:r>
          </w:p>
        </w:tc>
        <w:tc>
          <w:tcPr>
            <w:tcW w:w="8133" w:type="dxa"/>
            <w:tcBorders>
              <w:top w:val="single" w:sz="4" w:space="0" w:color="auto"/>
              <w:left w:val="single" w:sz="4" w:space="0" w:color="auto"/>
              <w:bottom w:val="single" w:sz="4" w:space="0" w:color="auto"/>
              <w:right w:val="single" w:sz="4" w:space="0" w:color="auto"/>
            </w:tcBorders>
          </w:tcPr>
          <w:p w14:paraId="312E4C89" w14:textId="77777777" w:rsidR="00CF045A" w:rsidRPr="00EE54A2" w:rsidRDefault="00CF045A" w:rsidP="00CF045A">
            <w:pPr>
              <w:pStyle w:val="TableText"/>
            </w:pPr>
          </w:p>
        </w:tc>
      </w:tr>
      <w:tr w:rsidR="00CF045A" w:rsidRPr="00EE54A2" w14:paraId="183801D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8798E5A" w14:textId="77777777" w:rsidR="00CF045A" w:rsidRPr="00EE54A2" w:rsidRDefault="00CF045A" w:rsidP="00CF045A">
            <w:pPr>
              <w:pStyle w:val="TableText"/>
            </w:pPr>
            <w:r w:rsidRPr="00EE54A2">
              <w:t>Benefits:</w:t>
            </w:r>
          </w:p>
        </w:tc>
        <w:tc>
          <w:tcPr>
            <w:tcW w:w="8133" w:type="dxa"/>
            <w:tcBorders>
              <w:top w:val="single" w:sz="4" w:space="0" w:color="auto"/>
              <w:left w:val="single" w:sz="4" w:space="0" w:color="auto"/>
              <w:bottom w:val="single" w:sz="4" w:space="0" w:color="auto"/>
              <w:right w:val="single" w:sz="4" w:space="0" w:color="auto"/>
            </w:tcBorders>
          </w:tcPr>
          <w:p w14:paraId="1A570A6F" w14:textId="77777777" w:rsidR="00CF045A" w:rsidRPr="00EE54A2" w:rsidRDefault="00CF045A" w:rsidP="00CF045A">
            <w:pPr>
              <w:pStyle w:val="TableText"/>
            </w:pPr>
          </w:p>
        </w:tc>
      </w:tr>
      <w:tr w:rsidR="00CF045A" w:rsidRPr="00EE54A2" w14:paraId="1CC635C7"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7AB73D1" w14:textId="77777777" w:rsidR="00CF045A" w:rsidRPr="00EE54A2" w:rsidRDefault="00CF045A" w:rsidP="00CF045A">
            <w:pPr>
              <w:pStyle w:val="TableText"/>
            </w:pPr>
            <w:r w:rsidRPr="00EE54A2">
              <w:t>Contract Context:</w:t>
            </w:r>
          </w:p>
        </w:tc>
        <w:tc>
          <w:tcPr>
            <w:tcW w:w="8133" w:type="dxa"/>
            <w:tcBorders>
              <w:top w:val="single" w:sz="4" w:space="0" w:color="auto"/>
              <w:left w:val="single" w:sz="4" w:space="0" w:color="auto"/>
              <w:bottom w:val="single" w:sz="4" w:space="0" w:color="auto"/>
              <w:right w:val="single" w:sz="4" w:space="0" w:color="auto"/>
            </w:tcBorders>
          </w:tcPr>
          <w:p w14:paraId="4786E32E" w14:textId="29462E68" w:rsidR="00CF045A" w:rsidRPr="00EE54A2" w:rsidRDefault="00CF045A" w:rsidP="00CF045A">
            <w:pPr>
              <w:pStyle w:val="TableText"/>
            </w:pPr>
            <w:r w:rsidRPr="00EE54A2">
              <w:t xml:space="preserve">This document is the result of a research effort funded by </w:t>
            </w:r>
            <w:r w:rsidR="003C446C">
              <w:t>NRM and CSIR PG</w:t>
            </w:r>
            <w:r w:rsidRPr="00EE54A2">
              <w:t xml:space="preserve"> </w:t>
            </w:r>
            <w:r w:rsidR="003C446C">
              <w:t>internal funding</w:t>
            </w:r>
            <w:r w:rsidRPr="00EE54A2">
              <w:t>.</w:t>
            </w:r>
          </w:p>
        </w:tc>
      </w:tr>
    </w:tbl>
    <w:p w14:paraId="7B09D381" w14:textId="77777777" w:rsidR="00CF045A" w:rsidRDefault="00CF045A" w:rsidP="00CF045A">
      <w:pPr>
        <w:rPr>
          <w:rFonts w:ascii="Arial Bold" w:hAnsi="Arial Bold"/>
          <w:b/>
          <w:caps/>
          <w:kern w:val="28"/>
          <w:sz w:val="30"/>
          <w:szCs w:val="20"/>
        </w:rPr>
      </w:pPr>
    </w:p>
    <w:p w14:paraId="4303EF41" w14:textId="77777777" w:rsidR="00CF045A" w:rsidRDefault="00CF045A" w:rsidP="00CF045A">
      <w:pPr>
        <w:rPr>
          <w:rFonts w:ascii="Arial Bold" w:hAnsi="Arial Bold"/>
          <w:b/>
          <w:caps/>
          <w:kern w:val="28"/>
          <w:sz w:val="30"/>
          <w:szCs w:val="20"/>
        </w:rPr>
      </w:pPr>
    </w:p>
    <w:p w14:paraId="08FE5FF7" w14:textId="77777777" w:rsidR="00CF045A" w:rsidRDefault="00CF045A" w:rsidP="00CF045A">
      <w:pPr>
        <w:rPr>
          <w:rFonts w:ascii="Arial Bold" w:hAnsi="Arial Bold"/>
          <w:b/>
          <w:caps/>
          <w:kern w:val="28"/>
          <w:sz w:val="30"/>
          <w:szCs w:val="20"/>
        </w:rPr>
      </w:pPr>
    </w:p>
    <w:p w14:paraId="21B447EC" w14:textId="77777777" w:rsidR="00CF045A" w:rsidRDefault="00CF045A" w:rsidP="00CF045A">
      <w:pPr>
        <w:rPr>
          <w:rFonts w:ascii="Arial Bold" w:hAnsi="Arial Bold"/>
          <w:b/>
          <w:caps/>
          <w:kern w:val="28"/>
          <w:sz w:val="30"/>
          <w:szCs w:val="20"/>
        </w:rPr>
      </w:pPr>
    </w:p>
    <w:p w14:paraId="1C37DD43" w14:textId="77777777" w:rsidR="00CF045A" w:rsidRDefault="00CF045A" w:rsidP="00CF045A">
      <w:pPr>
        <w:rPr>
          <w:rFonts w:ascii="Arial Bold" w:hAnsi="Arial Bold"/>
          <w:b/>
          <w:caps/>
          <w:kern w:val="28"/>
          <w:sz w:val="30"/>
          <w:szCs w:val="20"/>
        </w:rPr>
      </w:pPr>
    </w:p>
    <w:p w14:paraId="2630137B" w14:textId="77777777" w:rsidR="00CF045A" w:rsidRDefault="00CF045A" w:rsidP="00CF045A">
      <w:pPr>
        <w:rPr>
          <w:rFonts w:ascii="Arial Bold" w:hAnsi="Arial Bold"/>
          <w:b/>
          <w:caps/>
          <w:kern w:val="28"/>
          <w:sz w:val="30"/>
          <w:szCs w:val="20"/>
        </w:rPr>
      </w:pPr>
    </w:p>
    <w:p w14:paraId="1D681BBE" w14:textId="77777777" w:rsidR="00CF045A" w:rsidRDefault="00CF045A" w:rsidP="00CF045A">
      <w:pPr>
        <w:rPr>
          <w:rFonts w:ascii="Arial Bold" w:hAnsi="Arial Bold"/>
          <w:b/>
          <w:caps/>
          <w:kern w:val="28"/>
          <w:sz w:val="30"/>
          <w:szCs w:val="20"/>
        </w:rPr>
      </w:pPr>
    </w:p>
    <w:p w14:paraId="3DFD1B7E" w14:textId="77777777" w:rsidR="00CF045A" w:rsidRDefault="00CF045A" w:rsidP="00CF045A">
      <w:pPr>
        <w:rPr>
          <w:rFonts w:ascii="Arial Bold" w:hAnsi="Arial Bold"/>
          <w:b/>
          <w:caps/>
          <w:kern w:val="28"/>
          <w:sz w:val="30"/>
          <w:szCs w:val="20"/>
        </w:rPr>
      </w:pPr>
    </w:p>
    <w:p w14:paraId="321497F3" w14:textId="77777777" w:rsidR="00CF045A" w:rsidRDefault="00CF045A" w:rsidP="00CF045A">
      <w:pPr>
        <w:rPr>
          <w:rFonts w:ascii="Arial Bold" w:hAnsi="Arial Bold"/>
          <w:b/>
          <w:caps/>
          <w:kern w:val="28"/>
          <w:sz w:val="30"/>
          <w:szCs w:val="20"/>
        </w:rPr>
      </w:pPr>
    </w:p>
    <w:p w14:paraId="5B1623B0" w14:textId="77777777" w:rsidR="00CF045A" w:rsidRDefault="00CF045A" w:rsidP="00CF045A">
      <w:pPr>
        <w:rPr>
          <w:rFonts w:ascii="Arial Bold" w:hAnsi="Arial Bold"/>
          <w:b/>
          <w:caps/>
          <w:kern w:val="28"/>
          <w:sz w:val="30"/>
          <w:szCs w:val="20"/>
        </w:rPr>
      </w:pPr>
    </w:p>
    <w:p w14:paraId="7B63EBAE" w14:textId="77777777" w:rsidR="00CF045A" w:rsidRDefault="00CF045A" w:rsidP="00CF045A">
      <w:pPr>
        <w:rPr>
          <w:rFonts w:ascii="Arial Bold" w:hAnsi="Arial Bold"/>
          <w:b/>
          <w:caps/>
          <w:kern w:val="28"/>
          <w:sz w:val="30"/>
          <w:szCs w:val="20"/>
        </w:rPr>
      </w:pPr>
    </w:p>
    <w:p w14:paraId="43555CC2" w14:textId="77777777" w:rsidR="00CF045A" w:rsidRDefault="00CF045A" w:rsidP="00CF045A">
      <w:pPr>
        <w:rPr>
          <w:rFonts w:ascii="Arial Bold" w:hAnsi="Arial Bold"/>
          <w:b/>
          <w:caps/>
          <w:kern w:val="28"/>
          <w:sz w:val="30"/>
          <w:szCs w:val="20"/>
        </w:rPr>
      </w:pPr>
    </w:p>
    <w:p w14:paraId="3CD463B5" w14:textId="77777777" w:rsidR="00CF045A" w:rsidRDefault="00CF045A" w:rsidP="00CF045A">
      <w:pPr>
        <w:rPr>
          <w:rFonts w:ascii="Arial Bold" w:hAnsi="Arial Bold"/>
          <w:b/>
          <w:caps/>
          <w:kern w:val="28"/>
          <w:sz w:val="30"/>
          <w:szCs w:val="20"/>
        </w:rPr>
      </w:pPr>
    </w:p>
    <w:p w14:paraId="3B01D971" w14:textId="77777777" w:rsidR="00CF045A" w:rsidRDefault="00CF045A" w:rsidP="00CF045A">
      <w:pPr>
        <w:rPr>
          <w:rFonts w:ascii="Arial Bold" w:hAnsi="Arial Bold"/>
          <w:b/>
          <w:caps/>
          <w:kern w:val="28"/>
          <w:sz w:val="30"/>
          <w:szCs w:val="20"/>
        </w:rPr>
      </w:pPr>
    </w:p>
    <w:p w14:paraId="50FF90DA" w14:textId="77777777" w:rsidR="00CF045A" w:rsidRDefault="00CF045A" w:rsidP="00CF045A">
      <w:pPr>
        <w:rPr>
          <w:rFonts w:ascii="Arial Bold" w:hAnsi="Arial Bold"/>
          <w:b/>
          <w:caps/>
          <w:kern w:val="28"/>
          <w:sz w:val="30"/>
          <w:szCs w:val="20"/>
        </w:rPr>
      </w:pPr>
    </w:p>
    <w:p w14:paraId="7764DC00" w14:textId="77777777" w:rsidR="00CF045A" w:rsidRDefault="00CF045A" w:rsidP="00CF045A">
      <w:pPr>
        <w:rPr>
          <w:rFonts w:ascii="Arial Bold" w:hAnsi="Arial Bold"/>
          <w:b/>
          <w:caps/>
          <w:kern w:val="28"/>
          <w:sz w:val="30"/>
          <w:szCs w:val="20"/>
        </w:rPr>
      </w:pPr>
    </w:p>
    <w:p w14:paraId="7358DFE9" w14:textId="77777777" w:rsidR="00CF045A" w:rsidRDefault="00CF045A" w:rsidP="00CF045A">
      <w:pPr>
        <w:rPr>
          <w:rFonts w:ascii="Arial Bold" w:hAnsi="Arial Bold"/>
          <w:b/>
          <w:caps/>
          <w:kern w:val="28"/>
          <w:sz w:val="30"/>
          <w:szCs w:val="20"/>
        </w:rPr>
      </w:pPr>
    </w:p>
    <w:p w14:paraId="3392EDD9" w14:textId="77777777" w:rsidR="00CF045A" w:rsidRDefault="00CF045A" w:rsidP="00CF045A">
      <w:pPr>
        <w:rPr>
          <w:rFonts w:ascii="Arial Bold" w:hAnsi="Arial Bold"/>
          <w:b/>
          <w:caps/>
          <w:kern w:val="28"/>
          <w:sz w:val="30"/>
          <w:szCs w:val="20"/>
        </w:rPr>
      </w:pPr>
    </w:p>
    <w:p w14:paraId="26BB6F95" w14:textId="77777777" w:rsidR="00CF045A" w:rsidRDefault="00CF045A" w:rsidP="00CF045A">
      <w:pPr>
        <w:rPr>
          <w:rFonts w:ascii="Arial Bold" w:hAnsi="Arial Bold"/>
          <w:b/>
          <w:caps/>
          <w:kern w:val="28"/>
          <w:sz w:val="30"/>
          <w:szCs w:val="20"/>
        </w:rPr>
      </w:pPr>
    </w:p>
    <w:p w14:paraId="7FB4611F" w14:textId="77777777" w:rsidR="00CF045A" w:rsidRDefault="00CF045A" w:rsidP="00CF045A">
      <w:pPr>
        <w:rPr>
          <w:rFonts w:ascii="Arial Bold" w:hAnsi="Arial Bold"/>
          <w:b/>
          <w:caps/>
          <w:kern w:val="28"/>
          <w:sz w:val="30"/>
          <w:szCs w:val="20"/>
        </w:rPr>
      </w:pPr>
    </w:p>
    <w:p w14:paraId="45FED2BB" w14:textId="77777777" w:rsidR="00CF045A" w:rsidRDefault="00CF045A" w:rsidP="00CF045A">
      <w:pPr>
        <w:rPr>
          <w:rFonts w:ascii="Arial Bold" w:hAnsi="Arial Bold"/>
          <w:b/>
          <w:caps/>
          <w:kern w:val="28"/>
          <w:sz w:val="30"/>
          <w:szCs w:val="20"/>
        </w:rPr>
      </w:pPr>
    </w:p>
    <w:p w14:paraId="5BE71C22" w14:textId="77777777" w:rsidR="00CF045A" w:rsidRDefault="00CF045A" w:rsidP="00CF045A"/>
    <w:tbl>
      <w:tblPr>
        <w:tblW w:w="4949" w:type="pct"/>
        <w:tblLayout w:type="fixed"/>
        <w:tblLook w:val="0000" w:firstRow="0" w:lastRow="0" w:firstColumn="0" w:lastColumn="0" w:noHBand="0" w:noVBand="0"/>
      </w:tblPr>
      <w:tblGrid>
        <w:gridCol w:w="1618"/>
        <w:gridCol w:w="8136"/>
      </w:tblGrid>
      <w:tr w:rsidR="00CF045A" w:rsidRPr="00EE54A2" w14:paraId="4AD63F3C" w14:textId="77777777" w:rsidTr="00CF045A">
        <w:trPr>
          <w:cantSplit/>
        </w:trPr>
        <w:tc>
          <w:tcPr>
            <w:tcW w:w="9747" w:type="dxa"/>
            <w:gridSpan w:val="2"/>
            <w:tcBorders>
              <w:top w:val="single" w:sz="4" w:space="0" w:color="auto"/>
              <w:left w:val="single" w:sz="4" w:space="0" w:color="auto"/>
              <w:bottom w:val="single" w:sz="4" w:space="0" w:color="auto"/>
              <w:right w:val="single" w:sz="4" w:space="0" w:color="auto"/>
            </w:tcBorders>
            <w:vAlign w:val="center"/>
          </w:tcPr>
          <w:p w14:paraId="4C2F3A23" w14:textId="77777777" w:rsidR="00CF045A" w:rsidRPr="00274A32" w:rsidRDefault="00CF045A" w:rsidP="00CF045A">
            <w:pPr>
              <w:pStyle w:val="ApprovalPageHeading"/>
            </w:pPr>
            <w:r w:rsidRPr="00DF2C7B">
              <w:lastRenderedPageBreak/>
              <w:t>Approval</w:t>
            </w:r>
            <w:r>
              <w:t xml:space="preserve"> Page</w:t>
            </w:r>
          </w:p>
        </w:tc>
      </w:tr>
      <w:tr w:rsidR="00CF045A" w:rsidRPr="00EE54A2" w14:paraId="66EB7856"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1844B791" w14:textId="77777777" w:rsidR="00CF045A" w:rsidRPr="00C56F82" w:rsidRDefault="00CF045A" w:rsidP="00CF045A">
            <w:pPr>
              <w:pStyle w:val="TableText"/>
            </w:pPr>
            <w:r w:rsidRPr="00C56F82">
              <w:t>Project Name</w:t>
            </w:r>
          </w:p>
        </w:tc>
        <w:tc>
          <w:tcPr>
            <w:tcW w:w="8130" w:type="dxa"/>
            <w:tcBorders>
              <w:top w:val="single" w:sz="4" w:space="0" w:color="auto"/>
              <w:left w:val="single" w:sz="4" w:space="0" w:color="auto"/>
              <w:bottom w:val="single" w:sz="4" w:space="0" w:color="auto"/>
              <w:right w:val="single" w:sz="4" w:space="0" w:color="auto"/>
            </w:tcBorders>
            <w:vAlign w:val="center"/>
          </w:tcPr>
          <w:p w14:paraId="1F42F631" w14:textId="3E73FC5B" w:rsidR="00CF045A" w:rsidRPr="00502360" w:rsidRDefault="00CF045A" w:rsidP="00CF045A">
            <w:pPr>
              <w:pStyle w:val="TableText"/>
            </w:pPr>
            <w:fldSimple w:instr=" DOCVARIABLE ProjNm ">
              <w:r>
                <w:t xml:space="preserve"> </w:t>
              </w:r>
            </w:fldSimple>
            <w:r w:rsidR="003C446C">
              <w:t>MUCP</w:t>
            </w:r>
          </w:p>
        </w:tc>
      </w:tr>
      <w:tr w:rsidR="00CF045A" w:rsidRPr="009D3D7A" w14:paraId="7375BAE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72746078" w14:textId="77777777" w:rsidR="00CF045A" w:rsidRPr="00C56F82" w:rsidRDefault="00CF045A" w:rsidP="00CF045A">
            <w:pPr>
              <w:pStyle w:val="TableText"/>
            </w:pPr>
            <w:r w:rsidRPr="00C56F82">
              <w:t>Project No</w:t>
            </w:r>
          </w:p>
        </w:tc>
        <w:tc>
          <w:tcPr>
            <w:tcW w:w="8130" w:type="dxa"/>
            <w:tcBorders>
              <w:top w:val="single" w:sz="4" w:space="0" w:color="auto"/>
              <w:left w:val="single" w:sz="4" w:space="0" w:color="auto"/>
              <w:bottom w:val="single" w:sz="4" w:space="0" w:color="auto"/>
              <w:right w:val="single" w:sz="4" w:space="0" w:color="auto"/>
            </w:tcBorders>
            <w:vAlign w:val="center"/>
          </w:tcPr>
          <w:p w14:paraId="75A5C4A4" w14:textId="77777777" w:rsidR="00CF045A" w:rsidRPr="00054C74" w:rsidRDefault="00CF045A" w:rsidP="00CF045A">
            <w:pPr>
              <w:pStyle w:val="TableText"/>
            </w:pPr>
            <w:fldSimple w:instr=" DOCVARIABLE Proj ">
              <w:r>
                <w:t xml:space="preserve"> </w:t>
              </w:r>
            </w:fldSimple>
          </w:p>
        </w:tc>
      </w:tr>
      <w:tr w:rsidR="00CF045A" w:rsidRPr="00EE54A2" w14:paraId="5C69C96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068FABA7" w14:textId="77777777" w:rsidR="00CF045A" w:rsidRPr="00C56F82" w:rsidRDefault="00CF045A" w:rsidP="00CF045A">
            <w:pPr>
              <w:pStyle w:val="TableText"/>
            </w:pPr>
            <w:r w:rsidRPr="00C56F82">
              <w:t>Title</w:t>
            </w:r>
          </w:p>
        </w:tc>
        <w:tc>
          <w:tcPr>
            <w:tcW w:w="8130" w:type="dxa"/>
            <w:tcBorders>
              <w:top w:val="single" w:sz="4" w:space="0" w:color="auto"/>
              <w:left w:val="single" w:sz="4" w:space="0" w:color="auto"/>
              <w:bottom w:val="single" w:sz="4" w:space="0" w:color="auto"/>
              <w:right w:val="single" w:sz="4" w:space="0" w:color="auto"/>
            </w:tcBorders>
            <w:vAlign w:val="center"/>
          </w:tcPr>
          <w:p w14:paraId="50B8CBA8" w14:textId="77777777" w:rsidR="00CF045A" w:rsidRPr="00EE54A2" w:rsidRDefault="00CF045A" w:rsidP="00CF045A">
            <w:pPr>
              <w:pStyle w:val="TableText"/>
            </w:pPr>
            <w:fldSimple w:instr=" DOCVARIABLE H  \* MERGEFORMAT ">
              <w:r w:rsidRPr="00CF045A">
                <w:rPr>
                  <w:rFonts w:eastAsia="MS Mincho"/>
                </w:rPr>
                <w:t xml:space="preserve"> </w:t>
              </w:r>
            </w:fldSimple>
          </w:p>
        </w:tc>
      </w:tr>
      <w:tr w:rsidR="00CF045A" w:rsidRPr="00EE54A2" w14:paraId="6CA40A7C" w14:textId="77777777" w:rsidTr="00CF045A">
        <w:trPr>
          <w:cantSplit/>
        </w:trPr>
        <w:tc>
          <w:tcPr>
            <w:tcW w:w="1617" w:type="dxa"/>
            <w:tcBorders>
              <w:top w:val="single" w:sz="4" w:space="0" w:color="auto"/>
              <w:left w:val="single" w:sz="4" w:space="0" w:color="auto"/>
              <w:right w:val="single" w:sz="4" w:space="0" w:color="auto"/>
            </w:tcBorders>
            <w:vAlign w:val="center"/>
          </w:tcPr>
          <w:p w14:paraId="615FE79B" w14:textId="77777777" w:rsidR="00CF045A" w:rsidRPr="00C56F82" w:rsidRDefault="00CF045A" w:rsidP="00CF045A">
            <w:pPr>
              <w:pStyle w:val="TableText"/>
            </w:pPr>
            <w:r w:rsidRPr="00C56F82">
              <w:t>Prepared for</w:t>
            </w:r>
          </w:p>
        </w:tc>
        <w:tc>
          <w:tcPr>
            <w:tcW w:w="8130" w:type="dxa"/>
            <w:tcBorders>
              <w:top w:val="single" w:sz="4" w:space="0" w:color="auto"/>
              <w:left w:val="single" w:sz="4" w:space="0" w:color="auto"/>
              <w:right w:val="single" w:sz="4" w:space="0" w:color="auto"/>
            </w:tcBorders>
            <w:vAlign w:val="center"/>
          </w:tcPr>
          <w:p w14:paraId="3744FCD3" w14:textId="77777777" w:rsidR="00CF045A" w:rsidRPr="00EE54A2" w:rsidRDefault="00CF045A" w:rsidP="00CF045A">
            <w:pPr>
              <w:pStyle w:val="TableText"/>
            </w:pPr>
            <w:fldSimple w:instr=" DOCVARIABLE Prep \* MERGEFORMAT ">
              <w:r w:rsidRPr="00CF045A">
                <w:rPr>
                  <w:rFonts w:eastAsia="MS Mincho"/>
                </w:rPr>
                <w:t xml:space="preserve"> </w:t>
              </w:r>
            </w:fldSimple>
          </w:p>
        </w:tc>
      </w:tr>
    </w:tbl>
    <w:p w14:paraId="6C331D19" w14:textId="77777777" w:rsidR="00CF045A" w:rsidRPr="00392040" w:rsidRDefault="00CF045A" w:rsidP="00CF045A">
      <w:pPr>
        <w:spacing w:line="20" w:lineRule="exact"/>
        <w:rPr>
          <w:sz w:val="18"/>
          <w:szCs w:val="18"/>
        </w:rPr>
      </w:pPr>
    </w:p>
    <w:tbl>
      <w:tblPr>
        <w:tblW w:w="4949" w:type="pct"/>
        <w:tblLayout w:type="fixed"/>
        <w:tblLook w:val="0000" w:firstRow="0" w:lastRow="0" w:firstColumn="0" w:lastColumn="0" w:noHBand="0" w:noVBand="0"/>
        <w:tblCaption w:val="IntAuthors"/>
      </w:tblPr>
      <w:tblGrid>
        <w:gridCol w:w="1624"/>
        <w:gridCol w:w="3165"/>
        <w:gridCol w:w="2837"/>
        <w:gridCol w:w="2128"/>
      </w:tblGrid>
      <w:tr w:rsidR="00CF045A" w:rsidRPr="009D3D7A" w14:paraId="3E444DBD" w14:textId="77777777" w:rsidTr="00CF045A">
        <w:trPr>
          <w:cantSplit/>
          <w:trHeight w:val="340"/>
        </w:trPr>
        <w:tc>
          <w:tcPr>
            <w:tcW w:w="1623" w:type="dxa"/>
            <w:tcBorders>
              <w:top w:val="single" w:sz="4" w:space="0" w:color="auto"/>
              <w:left w:val="single" w:sz="4" w:space="0" w:color="auto"/>
              <w:bottom w:val="single" w:sz="4" w:space="0" w:color="auto"/>
              <w:right w:val="single" w:sz="4" w:space="0" w:color="auto"/>
            </w:tcBorders>
            <w:shd w:val="clear" w:color="auto" w:fill="F3F3F3"/>
            <w:vAlign w:val="center"/>
          </w:tcPr>
          <w:p w14:paraId="7FF03134" w14:textId="77777777" w:rsidR="00CF045A" w:rsidRPr="009D3D7A" w:rsidRDefault="00CF045A" w:rsidP="00CF045A">
            <w:pPr>
              <w:pStyle w:val="TableTextKeepWithNext"/>
            </w:pPr>
            <w:bookmarkStart w:id="136" w:name="_IntAuthors" w:colFirst="0" w:colLast="0"/>
            <w:bookmarkStart w:id="137" w:name="Authors"/>
            <w:r w:rsidRPr="009D3D7A">
              <w:t>Authored for</w:t>
            </w:r>
          </w:p>
        </w:tc>
        <w:tc>
          <w:tcPr>
            <w:tcW w:w="3163" w:type="dxa"/>
            <w:tcBorders>
              <w:top w:val="single" w:sz="4" w:space="0" w:color="auto"/>
              <w:left w:val="single" w:sz="4" w:space="0" w:color="auto"/>
              <w:bottom w:val="single" w:sz="4" w:space="0" w:color="auto"/>
              <w:right w:val="single" w:sz="4" w:space="0" w:color="auto"/>
            </w:tcBorders>
            <w:shd w:val="clear" w:color="auto" w:fill="F3F3F3"/>
            <w:vAlign w:val="center"/>
          </w:tcPr>
          <w:p w14:paraId="3C9C9219" w14:textId="77777777" w:rsidR="00CF045A" w:rsidRPr="009D3D7A" w:rsidRDefault="00CF045A" w:rsidP="00CF045A">
            <w:pPr>
              <w:pStyle w:val="TableTextKeepWithNext"/>
            </w:pPr>
            <w:r w:rsidRPr="009D3D7A">
              <w:t>CSIR</w:t>
            </w:r>
          </w:p>
        </w:tc>
        <w:tc>
          <w:tcPr>
            <w:tcW w:w="2835" w:type="dxa"/>
            <w:tcBorders>
              <w:top w:val="single" w:sz="4" w:space="0" w:color="auto"/>
              <w:left w:val="single" w:sz="4" w:space="0" w:color="auto"/>
              <w:bottom w:val="single" w:sz="4" w:space="0" w:color="auto"/>
              <w:right w:val="single" w:sz="4" w:space="0" w:color="auto"/>
            </w:tcBorders>
            <w:shd w:val="clear" w:color="auto" w:fill="F3F3F3"/>
            <w:vAlign w:val="center"/>
          </w:tcPr>
          <w:p w14:paraId="5D9DACCF" w14:textId="77777777" w:rsidR="00CF045A" w:rsidRPr="009D3D7A" w:rsidRDefault="00CF045A" w:rsidP="00CF045A">
            <w:pPr>
              <w:pStyle w:val="TableTextKeepWithNext"/>
            </w:pPr>
            <w:r w:rsidRPr="009D3D7A">
              <w:t>Signature</w:t>
            </w:r>
          </w:p>
        </w:tc>
        <w:tc>
          <w:tcPr>
            <w:tcW w:w="2126" w:type="dxa"/>
            <w:tcBorders>
              <w:top w:val="single" w:sz="4" w:space="0" w:color="auto"/>
              <w:left w:val="single" w:sz="4" w:space="0" w:color="auto"/>
              <w:bottom w:val="single" w:sz="4" w:space="0" w:color="auto"/>
              <w:right w:val="single" w:sz="4" w:space="0" w:color="auto"/>
            </w:tcBorders>
            <w:shd w:val="clear" w:color="auto" w:fill="F3F3F3"/>
            <w:vAlign w:val="center"/>
          </w:tcPr>
          <w:p w14:paraId="04FB7857" w14:textId="77777777" w:rsidR="00CF045A" w:rsidRPr="009D3D7A" w:rsidRDefault="00CF045A" w:rsidP="00CF045A">
            <w:pPr>
              <w:pStyle w:val="TableTextKeepWithNext"/>
            </w:pPr>
            <w:r w:rsidRPr="009D3D7A">
              <w:t>Date</w:t>
            </w:r>
          </w:p>
        </w:tc>
      </w:tr>
      <w:tr w:rsidR="00CF045A" w:rsidRPr="009D3D7A" w14:paraId="233A889E" w14:textId="77777777" w:rsidTr="00CF045A">
        <w:trPr>
          <w:cantSplit/>
          <w:trHeight w:val="500"/>
        </w:trPr>
        <w:tc>
          <w:tcPr>
            <w:tcW w:w="1623" w:type="dxa"/>
            <w:tcBorders>
              <w:top w:val="single" w:sz="4" w:space="0" w:color="auto"/>
              <w:left w:val="single" w:sz="4" w:space="0" w:color="auto"/>
              <w:bottom w:val="single" w:sz="4" w:space="0" w:color="auto"/>
              <w:right w:val="single" w:sz="4" w:space="0" w:color="auto"/>
            </w:tcBorders>
            <w:vAlign w:val="center"/>
          </w:tcPr>
          <w:p w14:paraId="5D6724F9" w14:textId="77777777" w:rsidR="00CF045A" w:rsidRPr="009D3D7A" w:rsidRDefault="00CF045A" w:rsidP="00CF045A">
            <w:pPr>
              <w:pStyle w:val="TableTextKeepWithNext"/>
            </w:pPr>
            <w:r w:rsidRPr="009D3D7A">
              <w:t>By</w:t>
            </w:r>
          </w:p>
        </w:tc>
        <w:tc>
          <w:tcPr>
            <w:tcW w:w="3163" w:type="dxa"/>
            <w:tcBorders>
              <w:top w:val="single" w:sz="4" w:space="0" w:color="auto"/>
              <w:left w:val="single" w:sz="4" w:space="0" w:color="auto"/>
              <w:bottom w:val="single" w:sz="4" w:space="0" w:color="auto"/>
              <w:right w:val="single" w:sz="4" w:space="0" w:color="auto"/>
            </w:tcBorders>
            <w:vAlign w:val="center"/>
          </w:tcPr>
          <w:p w14:paraId="59025213" w14:textId="2CA53D41" w:rsidR="00CF045A" w:rsidRPr="009D3D7A" w:rsidRDefault="003C446C" w:rsidP="00CF045A">
            <w:pPr>
              <w:pStyle w:val="TableTextKeepWithNext"/>
            </w:pPr>
            <w:r>
              <w:t>Kirodh Boodhraj</w:t>
            </w:r>
          </w:p>
        </w:tc>
        <w:tc>
          <w:tcPr>
            <w:tcW w:w="2835" w:type="dxa"/>
            <w:tcBorders>
              <w:top w:val="single" w:sz="4" w:space="0" w:color="auto"/>
              <w:left w:val="single" w:sz="4" w:space="0" w:color="auto"/>
              <w:bottom w:val="single" w:sz="4" w:space="0" w:color="auto"/>
              <w:right w:val="single" w:sz="4" w:space="0" w:color="auto"/>
            </w:tcBorders>
            <w:vAlign w:val="center"/>
          </w:tcPr>
          <w:p w14:paraId="49139924" w14:textId="5894B5B4" w:rsidR="00CF045A" w:rsidRPr="009D3D7A" w:rsidRDefault="003C446C" w:rsidP="00CF045A">
            <w:pPr>
              <w:pStyle w:val="TableTextKeepWithNext"/>
            </w:pPr>
            <w:r w:rsidRPr="001D1DBF">
              <w:rPr>
                <w:rFonts w:ascii="Brush Script MT" w:hAnsi="Brush Script MT"/>
                <w:sz w:val="28"/>
                <w:szCs w:val="28"/>
              </w:rPr>
              <w:t>Kirodh</w:t>
            </w:r>
          </w:p>
        </w:tc>
        <w:tc>
          <w:tcPr>
            <w:tcW w:w="2126" w:type="dxa"/>
            <w:tcBorders>
              <w:top w:val="single" w:sz="4" w:space="0" w:color="auto"/>
              <w:left w:val="single" w:sz="4" w:space="0" w:color="auto"/>
              <w:bottom w:val="single" w:sz="4" w:space="0" w:color="auto"/>
              <w:right w:val="single" w:sz="4" w:space="0" w:color="auto"/>
            </w:tcBorders>
            <w:vAlign w:val="center"/>
          </w:tcPr>
          <w:p w14:paraId="0FE6C5AF" w14:textId="53FE94AB" w:rsidR="00CF045A" w:rsidRPr="009D3D7A" w:rsidRDefault="003C446C" w:rsidP="00CF045A">
            <w:pPr>
              <w:pStyle w:val="TableTextKeepWithNext"/>
            </w:pPr>
            <w:r>
              <w:t>29 Sept. 25</w:t>
            </w:r>
          </w:p>
        </w:tc>
      </w:tr>
      <w:tr w:rsidR="00CF045A" w:rsidRPr="00F1186B" w14:paraId="0A8B0673" w14:textId="77777777" w:rsidTr="00CF045A">
        <w:trPr>
          <w:cantSplit/>
          <w:trHeight w:val="340"/>
        </w:trPr>
        <w:tc>
          <w:tcPr>
            <w:tcW w:w="1623" w:type="dxa"/>
            <w:tcBorders>
              <w:top w:val="single" w:sz="4" w:space="0" w:color="auto"/>
              <w:left w:val="single" w:sz="4" w:space="0" w:color="auto"/>
              <w:right w:val="single" w:sz="4" w:space="0" w:color="auto"/>
            </w:tcBorders>
            <w:vAlign w:val="center"/>
          </w:tcPr>
          <w:p w14:paraId="1797D82A" w14:textId="77777777" w:rsidR="00CF045A" w:rsidRPr="00F1186B" w:rsidRDefault="00CF045A" w:rsidP="00CF045A">
            <w:pPr>
              <w:pStyle w:val="TableText"/>
            </w:pPr>
            <w:r w:rsidRPr="00F1186B">
              <w:t>Designation</w:t>
            </w:r>
          </w:p>
        </w:tc>
        <w:tc>
          <w:tcPr>
            <w:tcW w:w="8124" w:type="dxa"/>
            <w:gridSpan w:val="3"/>
            <w:tcBorders>
              <w:top w:val="single" w:sz="4" w:space="0" w:color="auto"/>
              <w:left w:val="single" w:sz="4" w:space="0" w:color="auto"/>
              <w:right w:val="single" w:sz="4" w:space="0" w:color="auto"/>
            </w:tcBorders>
            <w:vAlign w:val="center"/>
          </w:tcPr>
          <w:p w14:paraId="374C70AA" w14:textId="77777777" w:rsidR="00CF045A" w:rsidRPr="00F1186B" w:rsidRDefault="00CF045A" w:rsidP="00CF045A">
            <w:pPr>
              <w:pStyle w:val="TableText"/>
            </w:pPr>
          </w:p>
        </w:tc>
      </w:tr>
      <w:bookmarkEnd w:id="136"/>
      <w:bookmarkEnd w:id="137"/>
    </w:tbl>
    <w:p w14:paraId="12831158" w14:textId="77777777" w:rsidR="00CF045A" w:rsidRDefault="00CF045A" w:rsidP="00CF045A">
      <w:pPr>
        <w:spacing w:line="20" w:lineRule="exact"/>
      </w:pPr>
    </w:p>
    <w:p w14:paraId="6D1B7A69" w14:textId="77777777" w:rsidR="00CF045A" w:rsidRPr="00392040" w:rsidRDefault="00CF045A" w:rsidP="00CF045A">
      <w:pPr>
        <w:spacing w:line="20" w:lineRule="exact"/>
      </w:pPr>
    </w:p>
    <w:p w14:paraId="37EF4B21" w14:textId="77777777" w:rsidR="00CF045A" w:rsidRPr="00392040" w:rsidRDefault="00CF045A" w:rsidP="00CF045A">
      <w:pPr>
        <w:spacing w:line="20" w:lineRule="exact"/>
      </w:pPr>
    </w:p>
    <w:p w14:paraId="1A70A900" w14:textId="77777777" w:rsidR="00CF045A" w:rsidRDefault="00CF045A" w:rsidP="00CF045A">
      <w:pPr>
        <w:spacing w:line="20" w:lineRule="exact"/>
      </w:pPr>
    </w:p>
    <w:p w14:paraId="10ABA4E6" w14:textId="77777777" w:rsidR="00CF045A" w:rsidRPr="00CF045A" w:rsidRDefault="00CF045A" w:rsidP="00CF045A">
      <w:bookmarkStart w:id="138" w:name="DistributionList"/>
      <w:bookmarkEnd w:id="138"/>
    </w:p>
    <w:tbl>
      <w:tblPr>
        <w:tblW w:w="5017" w:type="pct"/>
        <w:tblLayout w:type="fixed"/>
        <w:tblLook w:val="0000" w:firstRow="0" w:lastRow="0" w:firstColumn="0" w:lastColumn="0" w:noHBand="0" w:noVBand="0"/>
      </w:tblPr>
      <w:tblGrid>
        <w:gridCol w:w="1418"/>
        <w:gridCol w:w="1660"/>
        <w:gridCol w:w="1395"/>
        <w:gridCol w:w="4741"/>
        <w:gridCol w:w="675"/>
      </w:tblGrid>
      <w:tr w:rsidR="00CF045A" w:rsidRPr="00274A32" w14:paraId="24D239F2" w14:textId="77777777" w:rsidTr="00CF045A">
        <w:trPr>
          <w:cantSplit/>
        </w:trPr>
        <w:tc>
          <w:tcPr>
            <w:tcW w:w="9889" w:type="dxa"/>
            <w:gridSpan w:val="5"/>
            <w:tcBorders>
              <w:top w:val="single" w:sz="4" w:space="0" w:color="auto"/>
              <w:left w:val="single" w:sz="4" w:space="0" w:color="auto"/>
              <w:bottom w:val="single" w:sz="4" w:space="0" w:color="auto"/>
              <w:right w:val="single" w:sz="4" w:space="0" w:color="auto"/>
            </w:tcBorders>
            <w:vAlign w:val="center"/>
          </w:tcPr>
          <w:p w14:paraId="23E1B465" w14:textId="77777777" w:rsidR="00CF045A" w:rsidRPr="00274A32" w:rsidRDefault="00CF045A" w:rsidP="00CF045A">
            <w:pPr>
              <w:pStyle w:val="ChangeHistoryHeading"/>
            </w:pPr>
            <w:r>
              <w:t>Change History</w:t>
            </w:r>
          </w:p>
        </w:tc>
      </w:tr>
      <w:tr w:rsidR="00CF045A" w:rsidRPr="00EE54A2" w14:paraId="71BA9A1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vAlign w:val="center"/>
          </w:tcPr>
          <w:p w14:paraId="3005B5AF" w14:textId="77777777" w:rsidR="00CF045A" w:rsidRPr="00EE54A2" w:rsidRDefault="00CF045A" w:rsidP="00CF045A">
            <w:pPr>
              <w:pStyle w:val="TableHeading"/>
            </w:pPr>
            <w:r w:rsidRPr="00EE54A2">
              <w:t>Change Control No</w:t>
            </w:r>
          </w:p>
        </w:tc>
        <w:tc>
          <w:tcPr>
            <w:tcW w:w="1660" w:type="dxa"/>
            <w:vAlign w:val="center"/>
          </w:tcPr>
          <w:p w14:paraId="6617B9F6" w14:textId="77777777" w:rsidR="00CF045A" w:rsidRPr="00EE54A2" w:rsidRDefault="00CF045A" w:rsidP="00CF045A">
            <w:pPr>
              <w:pStyle w:val="TableHeading"/>
            </w:pPr>
            <w:r w:rsidRPr="00EE54A2">
              <w:t>Date</w:t>
            </w:r>
          </w:p>
        </w:tc>
        <w:tc>
          <w:tcPr>
            <w:tcW w:w="1395" w:type="dxa"/>
            <w:vAlign w:val="center"/>
          </w:tcPr>
          <w:p w14:paraId="374605D5" w14:textId="77777777" w:rsidR="00CF045A" w:rsidRPr="00EE54A2" w:rsidRDefault="00CF045A" w:rsidP="00CF045A">
            <w:pPr>
              <w:pStyle w:val="TableHeading"/>
            </w:pPr>
            <w:r w:rsidRPr="00EE54A2">
              <w:t>Name</w:t>
            </w:r>
          </w:p>
        </w:tc>
        <w:tc>
          <w:tcPr>
            <w:tcW w:w="4741" w:type="dxa"/>
            <w:vAlign w:val="center"/>
          </w:tcPr>
          <w:p w14:paraId="145A92B3" w14:textId="77777777" w:rsidR="00CF045A" w:rsidRPr="00EE54A2" w:rsidRDefault="00CF045A" w:rsidP="00CF045A">
            <w:pPr>
              <w:pStyle w:val="TableHeading"/>
            </w:pPr>
            <w:r w:rsidRPr="00EE54A2">
              <w:t>Description</w:t>
            </w:r>
          </w:p>
        </w:tc>
      </w:tr>
      <w:tr w:rsidR="00CF045A" w:rsidRPr="00EE54A2" w14:paraId="5B9A8CD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EB665FC" w14:textId="0E4E9685" w:rsidR="00CF045A" w:rsidRPr="00EE54A2" w:rsidRDefault="003C446C" w:rsidP="00CF045A">
            <w:pPr>
              <w:pStyle w:val="TableText"/>
            </w:pPr>
            <w:r>
              <w:t>Version 1</w:t>
            </w:r>
          </w:p>
        </w:tc>
        <w:tc>
          <w:tcPr>
            <w:tcW w:w="1660" w:type="dxa"/>
          </w:tcPr>
          <w:p w14:paraId="56733150" w14:textId="1DC16733" w:rsidR="00CF045A" w:rsidRPr="00EE54A2" w:rsidRDefault="003C446C" w:rsidP="00CF045A">
            <w:pPr>
              <w:pStyle w:val="TableText"/>
            </w:pPr>
            <w:r>
              <w:t>29 Sept. 25</w:t>
            </w:r>
          </w:p>
        </w:tc>
        <w:tc>
          <w:tcPr>
            <w:tcW w:w="1395" w:type="dxa"/>
          </w:tcPr>
          <w:p w14:paraId="1C37AFD1" w14:textId="77777777" w:rsidR="00CF045A" w:rsidRPr="00EE54A2" w:rsidRDefault="00CF045A" w:rsidP="00CF045A">
            <w:pPr>
              <w:pStyle w:val="TableText"/>
            </w:pPr>
          </w:p>
        </w:tc>
        <w:tc>
          <w:tcPr>
            <w:tcW w:w="4741" w:type="dxa"/>
          </w:tcPr>
          <w:p w14:paraId="1F60B208" w14:textId="77777777" w:rsidR="00CF045A" w:rsidRPr="00EE54A2" w:rsidRDefault="00CF045A" w:rsidP="00CF045A">
            <w:pPr>
              <w:pStyle w:val="TableText"/>
            </w:pPr>
            <w:r>
              <w:t>Original release.</w:t>
            </w:r>
          </w:p>
        </w:tc>
      </w:tr>
      <w:tr w:rsidR="00CF045A" w:rsidRPr="00EE54A2" w14:paraId="67514F20"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531AB75A" w14:textId="77777777" w:rsidR="00CF045A" w:rsidRPr="00EE54A2" w:rsidRDefault="00CF045A" w:rsidP="00CF045A">
            <w:pPr>
              <w:pStyle w:val="TableText"/>
            </w:pPr>
          </w:p>
        </w:tc>
        <w:tc>
          <w:tcPr>
            <w:tcW w:w="1660" w:type="dxa"/>
          </w:tcPr>
          <w:p w14:paraId="42F8D2F5" w14:textId="77777777" w:rsidR="00CF045A" w:rsidRPr="00EE54A2" w:rsidRDefault="00CF045A" w:rsidP="00CF045A">
            <w:pPr>
              <w:pStyle w:val="TableText"/>
            </w:pPr>
          </w:p>
        </w:tc>
        <w:tc>
          <w:tcPr>
            <w:tcW w:w="1395" w:type="dxa"/>
          </w:tcPr>
          <w:p w14:paraId="5EC1E3FC" w14:textId="77777777" w:rsidR="00CF045A" w:rsidRPr="00EE54A2" w:rsidRDefault="00CF045A" w:rsidP="00CF045A">
            <w:pPr>
              <w:pStyle w:val="TableText"/>
            </w:pPr>
          </w:p>
        </w:tc>
        <w:tc>
          <w:tcPr>
            <w:tcW w:w="4741" w:type="dxa"/>
          </w:tcPr>
          <w:p w14:paraId="4F54125D" w14:textId="77777777" w:rsidR="00CF045A" w:rsidRPr="00EE54A2" w:rsidRDefault="00CF045A" w:rsidP="00CF045A">
            <w:pPr>
              <w:pStyle w:val="TableText"/>
            </w:pPr>
          </w:p>
        </w:tc>
      </w:tr>
      <w:tr w:rsidR="00CF045A" w:rsidRPr="00EE54A2" w14:paraId="3BD831BE"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5557A8F" w14:textId="77777777" w:rsidR="00CF045A" w:rsidRPr="00EE54A2" w:rsidRDefault="00CF045A" w:rsidP="00CF045A">
            <w:pPr>
              <w:pStyle w:val="TableText"/>
            </w:pPr>
          </w:p>
        </w:tc>
        <w:tc>
          <w:tcPr>
            <w:tcW w:w="1660" w:type="dxa"/>
          </w:tcPr>
          <w:p w14:paraId="2B4B8410" w14:textId="77777777" w:rsidR="00CF045A" w:rsidRPr="00EE54A2" w:rsidRDefault="00CF045A" w:rsidP="00CF045A">
            <w:pPr>
              <w:pStyle w:val="TableText"/>
            </w:pPr>
          </w:p>
        </w:tc>
        <w:tc>
          <w:tcPr>
            <w:tcW w:w="1395" w:type="dxa"/>
          </w:tcPr>
          <w:p w14:paraId="0B161190" w14:textId="77777777" w:rsidR="00CF045A" w:rsidRPr="00EE54A2" w:rsidRDefault="00CF045A" w:rsidP="00CF045A">
            <w:pPr>
              <w:pStyle w:val="TableText"/>
            </w:pPr>
          </w:p>
        </w:tc>
        <w:tc>
          <w:tcPr>
            <w:tcW w:w="4741" w:type="dxa"/>
          </w:tcPr>
          <w:p w14:paraId="68AC7A2E" w14:textId="77777777" w:rsidR="00CF045A" w:rsidRPr="00EE54A2" w:rsidRDefault="00CF045A" w:rsidP="00CF045A">
            <w:pPr>
              <w:pStyle w:val="TableText"/>
            </w:pPr>
          </w:p>
        </w:tc>
      </w:tr>
      <w:tr w:rsidR="00CF045A" w:rsidRPr="00EE54A2" w14:paraId="04AC2E0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F93C99A" w14:textId="77777777" w:rsidR="00CF045A" w:rsidRPr="00EE54A2" w:rsidRDefault="00CF045A" w:rsidP="00CF045A">
            <w:pPr>
              <w:pStyle w:val="TableText"/>
            </w:pPr>
          </w:p>
        </w:tc>
        <w:tc>
          <w:tcPr>
            <w:tcW w:w="1660" w:type="dxa"/>
          </w:tcPr>
          <w:p w14:paraId="53A9E5AC" w14:textId="77777777" w:rsidR="00CF045A" w:rsidRPr="00EE54A2" w:rsidRDefault="00CF045A" w:rsidP="00CF045A">
            <w:pPr>
              <w:pStyle w:val="TableText"/>
            </w:pPr>
          </w:p>
        </w:tc>
        <w:tc>
          <w:tcPr>
            <w:tcW w:w="1395" w:type="dxa"/>
          </w:tcPr>
          <w:p w14:paraId="37DCD153" w14:textId="77777777" w:rsidR="00CF045A" w:rsidRPr="00EE54A2" w:rsidRDefault="00CF045A" w:rsidP="00CF045A">
            <w:pPr>
              <w:pStyle w:val="TableText"/>
            </w:pPr>
          </w:p>
        </w:tc>
        <w:tc>
          <w:tcPr>
            <w:tcW w:w="4741" w:type="dxa"/>
          </w:tcPr>
          <w:p w14:paraId="2D572ED3" w14:textId="77777777" w:rsidR="00CF045A" w:rsidRPr="00EE54A2" w:rsidRDefault="00CF045A" w:rsidP="00CF045A">
            <w:pPr>
              <w:pStyle w:val="TableText"/>
            </w:pPr>
          </w:p>
        </w:tc>
      </w:tr>
    </w:tbl>
    <w:p w14:paraId="336371A0" w14:textId="256E208D" w:rsidR="008E0220" w:rsidRDefault="008E0220" w:rsidP="00CF045A"/>
    <w:p w14:paraId="0CE38F3A" w14:textId="77777777" w:rsidR="008E0220" w:rsidRDefault="008E0220">
      <w:pPr>
        <w:spacing w:after="200" w:line="276" w:lineRule="auto"/>
        <w:jc w:val="left"/>
      </w:pPr>
      <w:r>
        <w:br w:type="page"/>
      </w:r>
    </w:p>
    <w:sdt>
      <w:sdtPr>
        <w:rPr>
          <w:rFonts w:ascii="Arial" w:eastAsia="Times New Roman" w:hAnsi="Arial" w:cs="Arial"/>
          <w:color w:val="auto"/>
          <w:sz w:val="20"/>
          <w:szCs w:val="24"/>
          <w:lang w:val="en-ZA"/>
        </w:rPr>
        <w:id w:val="-1569724402"/>
        <w:docPartObj>
          <w:docPartGallery w:val="Table of Contents"/>
          <w:docPartUnique/>
        </w:docPartObj>
      </w:sdtPr>
      <w:sdtEndPr>
        <w:rPr>
          <w:b/>
          <w:bCs/>
          <w:noProof/>
        </w:rPr>
      </w:sdtEndPr>
      <w:sdtContent>
        <w:p w14:paraId="362220FE" w14:textId="175866AC" w:rsidR="008E0220" w:rsidRDefault="008E0220">
          <w:pPr>
            <w:pStyle w:val="TOCHeading"/>
          </w:pPr>
          <w:r>
            <w:t>Contents</w:t>
          </w:r>
        </w:p>
        <w:p w14:paraId="1AAF9DF7" w14:textId="6940A9D9" w:rsidR="004F795D" w:rsidRDefault="008E0220">
          <w:pPr>
            <w:pStyle w:val="TOC1"/>
            <w:rPr>
              <w:rFonts w:asciiTheme="minorHAnsi" w:eastAsiaTheme="minorEastAsia" w:hAnsiTheme="minorHAnsi" w:cstheme="minorBidi"/>
              <w:b w:val="0"/>
              <w:noProof/>
              <w:kern w:val="2"/>
              <w:sz w:val="24"/>
              <w:lang w:eastAsia="en-ZA"/>
              <w14:ligatures w14:val="standardContextual"/>
            </w:rPr>
          </w:pPr>
          <w:r>
            <w:fldChar w:fldCharType="begin"/>
          </w:r>
          <w:r>
            <w:instrText xml:space="preserve"> TOC \o "1-3" \h \z \u </w:instrText>
          </w:r>
          <w:r>
            <w:fldChar w:fldCharType="separate"/>
          </w:r>
          <w:hyperlink w:anchor="_Toc210040961" w:history="1">
            <w:r w:rsidR="004F795D" w:rsidRPr="00440C33">
              <w:rPr>
                <w:rStyle w:val="Hyperlink"/>
                <w:noProof/>
              </w:rPr>
              <w:t>Abbreviations</w:t>
            </w:r>
            <w:r w:rsidR="004F795D">
              <w:rPr>
                <w:noProof/>
                <w:webHidden/>
              </w:rPr>
              <w:tab/>
            </w:r>
            <w:r w:rsidR="004F795D">
              <w:rPr>
                <w:noProof/>
                <w:webHidden/>
              </w:rPr>
              <w:fldChar w:fldCharType="begin"/>
            </w:r>
            <w:r w:rsidR="004F795D">
              <w:rPr>
                <w:noProof/>
                <w:webHidden/>
              </w:rPr>
              <w:instrText xml:space="preserve"> PAGEREF _Toc210040961 \h </w:instrText>
            </w:r>
            <w:r w:rsidR="004F795D">
              <w:rPr>
                <w:noProof/>
                <w:webHidden/>
              </w:rPr>
            </w:r>
            <w:r w:rsidR="004F795D">
              <w:rPr>
                <w:noProof/>
                <w:webHidden/>
              </w:rPr>
              <w:fldChar w:fldCharType="separate"/>
            </w:r>
            <w:r w:rsidR="004F795D">
              <w:rPr>
                <w:noProof/>
                <w:webHidden/>
              </w:rPr>
              <w:t>4</w:t>
            </w:r>
            <w:r w:rsidR="004F795D">
              <w:rPr>
                <w:noProof/>
                <w:webHidden/>
              </w:rPr>
              <w:fldChar w:fldCharType="end"/>
            </w:r>
          </w:hyperlink>
        </w:p>
        <w:p w14:paraId="5E4BDEC7" w14:textId="3263BE03"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2" w:history="1">
            <w:r w:rsidRPr="00440C33">
              <w:rPr>
                <w:rStyle w:val="Hyperlink"/>
                <w:noProof/>
              </w:rPr>
              <w:t>1</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Introduction</w:t>
            </w:r>
            <w:r>
              <w:rPr>
                <w:noProof/>
                <w:webHidden/>
              </w:rPr>
              <w:tab/>
            </w:r>
            <w:r>
              <w:rPr>
                <w:noProof/>
                <w:webHidden/>
              </w:rPr>
              <w:fldChar w:fldCharType="begin"/>
            </w:r>
            <w:r>
              <w:rPr>
                <w:noProof/>
                <w:webHidden/>
              </w:rPr>
              <w:instrText xml:space="preserve"> PAGEREF _Toc210040962 \h </w:instrText>
            </w:r>
            <w:r>
              <w:rPr>
                <w:noProof/>
                <w:webHidden/>
              </w:rPr>
            </w:r>
            <w:r>
              <w:rPr>
                <w:noProof/>
                <w:webHidden/>
              </w:rPr>
              <w:fldChar w:fldCharType="separate"/>
            </w:r>
            <w:r>
              <w:rPr>
                <w:noProof/>
                <w:webHidden/>
              </w:rPr>
              <w:t>5</w:t>
            </w:r>
            <w:r>
              <w:rPr>
                <w:noProof/>
                <w:webHidden/>
              </w:rPr>
              <w:fldChar w:fldCharType="end"/>
            </w:r>
          </w:hyperlink>
        </w:p>
        <w:p w14:paraId="1FAE4E2A" w14:textId="5EE03AC0"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3" w:history="1">
            <w:r w:rsidRPr="00440C33">
              <w:rPr>
                <w:rStyle w:val="Hyperlink"/>
                <w:noProof/>
              </w:rPr>
              <w:t>2</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Get the code</w:t>
            </w:r>
            <w:r>
              <w:rPr>
                <w:noProof/>
                <w:webHidden/>
              </w:rPr>
              <w:tab/>
            </w:r>
            <w:r>
              <w:rPr>
                <w:noProof/>
                <w:webHidden/>
              </w:rPr>
              <w:fldChar w:fldCharType="begin"/>
            </w:r>
            <w:r>
              <w:rPr>
                <w:noProof/>
                <w:webHidden/>
              </w:rPr>
              <w:instrText xml:space="preserve"> PAGEREF _Toc210040963 \h </w:instrText>
            </w:r>
            <w:r>
              <w:rPr>
                <w:noProof/>
                <w:webHidden/>
              </w:rPr>
            </w:r>
            <w:r>
              <w:rPr>
                <w:noProof/>
                <w:webHidden/>
              </w:rPr>
              <w:fldChar w:fldCharType="separate"/>
            </w:r>
            <w:r>
              <w:rPr>
                <w:noProof/>
                <w:webHidden/>
              </w:rPr>
              <w:t>6</w:t>
            </w:r>
            <w:r>
              <w:rPr>
                <w:noProof/>
                <w:webHidden/>
              </w:rPr>
              <w:fldChar w:fldCharType="end"/>
            </w:r>
          </w:hyperlink>
        </w:p>
        <w:p w14:paraId="7CF95AE0" w14:textId="78CF5C17"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4" w:history="1">
            <w:r w:rsidRPr="00440C33">
              <w:rPr>
                <w:rStyle w:val="Hyperlink"/>
                <w:noProof/>
              </w:rPr>
              <w:t>2.1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Install Git (if not already installed)</w:t>
            </w:r>
            <w:r>
              <w:rPr>
                <w:noProof/>
                <w:webHidden/>
              </w:rPr>
              <w:tab/>
            </w:r>
            <w:r>
              <w:rPr>
                <w:noProof/>
                <w:webHidden/>
              </w:rPr>
              <w:fldChar w:fldCharType="begin"/>
            </w:r>
            <w:r>
              <w:rPr>
                <w:noProof/>
                <w:webHidden/>
              </w:rPr>
              <w:instrText xml:space="preserve"> PAGEREF _Toc210040964 \h </w:instrText>
            </w:r>
            <w:r>
              <w:rPr>
                <w:noProof/>
                <w:webHidden/>
              </w:rPr>
            </w:r>
            <w:r>
              <w:rPr>
                <w:noProof/>
                <w:webHidden/>
              </w:rPr>
              <w:fldChar w:fldCharType="separate"/>
            </w:r>
            <w:r>
              <w:rPr>
                <w:noProof/>
                <w:webHidden/>
              </w:rPr>
              <w:t>6</w:t>
            </w:r>
            <w:r>
              <w:rPr>
                <w:noProof/>
                <w:webHidden/>
              </w:rPr>
              <w:fldChar w:fldCharType="end"/>
            </w:r>
          </w:hyperlink>
        </w:p>
        <w:p w14:paraId="0520375E" w14:textId="7433832E"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5" w:history="1">
            <w:r w:rsidRPr="00440C33">
              <w:rPr>
                <w:rStyle w:val="Hyperlink"/>
                <w:noProof/>
              </w:rPr>
              <w:t>2.2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Clone the MUCP Tool Repository</w:t>
            </w:r>
            <w:r>
              <w:rPr>
                <w:noProof/>
                <w:webHidden/>
              </w:rPr>
              <w:tab/>
            </w:r>
            <w:r>
              <w:rPr>
                <w:noProof/>
                <w:webHidden/>
              </w:rPr>
              <w:fldChar w:fldCharType="begin"/>
            </w:r>
            <w:r>
              <w:rPr>
                <w:noProof/>
                <w:webHidden/>
              </w:rPr>
              <w:instrText xml:space="preserve"> PAGEREF _Toc210040965 \h </w:instrText>
            </w:r>
            <w:r>
              <w:rPr>
                <w:noProof/>
                <w:webHidden/>
              </w:rPr>
            </w:r>
            <w:r>
              <w:rPr>
                <w:noProof/>
                <w:webHidden/>
              </w:rPr>
              <w:fldChar w:fldCharType="separate"/>
            </w:r>
            <w:r>
              <w:rPr>
                <w:noProof/>
                <w:webHidden/>
              </w:rPr>
              <w:t>6</w:t>
            </w:r>
            <w:r>
              <w:rPr>
                <w:noProof/>
                <w:webHidden/>
              </w:rPr>
              <w:fldChar w:fldCharType="end"/>
            </w:r>
          </w:hyperlink>
        </w:p>
        <w:p w14:paraId="3FF8CB85" w14:textId="64794833"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6" w:history="1">
            <w:r w:rsidRPr="00440C33">
              <w:rPr>
                <w:rStyle w:val="Hyperlink"/>
                <w:noProof/>
              </w:rPr>
              <w:t>2.3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Navigate into the Project Folder</w:t>
            </w:r>
            <w:r>
              <w:rPr>
                <w:noProof/>
                <w:webHidden/>
              </w:rPr>
              <w:tab/>
            </w:r>
            <w:r>
              <w:rPr>
                <w:noProof/>
                <w:webHidden/>
              </w:rPr>
              <w:fldChar w:fldCharType="begin"/>
            </w:r>
            <w:r>
              <w:rPr>
                <w:noProof/>
                <w:webHidden/>
              </w:rPr>
              <w:instrText xml:space="preserve"> PAGEREF _Toc210040966 \h </w:instrText>
            </w:r>
            <w:r>
              <w:rPr>
                <w:noProof/>
                <w:webHidden/>
              </w:rPr>
            </w:r>
            <w:r>
              <w:rPr>
                <w:noProof/>
                <w:webHidden/>
              </w:rPr>
              <w:fldChar w:fldCharType="separate"/>
            </w:r>
            <w:r>
              <w:rPr>
                <w:noProof/>
                <w:webHidden/>
              </w:rPr>
              <w:t>7</w:t>
            </w:r>
            <w:r>
              <w:rPr>
                <w:noProof/>
                <w:webHidden/>
              </w:rPr>
              <w:fldChar w:fldCharType="end"/>
            </w:r>
          </w:hyperlink>
        </w:p>
        <w:p w14:paraId="46A473E6" w14:textId="2705F7BF"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67" w:history="1">
            <w:r w:rsidRPr="00440C33">
              <w:rPr>
                <w:rStyle w:val="Hyperlink"/>
                <w:noProof/>
              </w:rPr>
              <w:t>3</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Downloading Python</w:t>
            </w:r>
            <w:r>
              <w:rPr>
                <w:noProof/>
                <w:webHidden/>
              </w:rPr>
              <w:tab/>
            </w:r>
            <w:r>
              <w:rPr>
                <w:noProof/>
                <w:webHidden/>
              </w:rPr>
              <w:fldChar w:fldCharType="begin"/>
            </w:r>
            <w:r>
              <w:rPr>
                <w:noProof/>
                <w:webHidden/>
              </w:rPr>
              <w:instrText xml:space="preserve"> PAGEREF _Toc210040967 \h </w:instrText>
            </w:r>
            <w:r>
              <w:rPr>
                <w:noProof/>
                <w:webHidden/>
              </w:rPr>
            </w:r>
            <w:r>
              <w:rPr>
                <w:noProof/>
                <w:webHidden/>
              </w:rPr>
              <w:fldChar w:fldCharType="separate"/>
            </w:r>
            <w:r>
              <w:rPr>
                <w:noProof/>
                <w:webHidden/>
              </w:rPr>
              <w:t>8</w:t>
            </w:r>
            <w:r>
              <w:rPr>
                <w:noProof/>
                <w:webHidden/>
              </w:rPr>
              <w:fldChar w:fldCharType="end"/>
            </w:r>
          </w:hyperlink>
        </w:p>
        <w:p w14:paraId="2DFF1C71" w14:textId="71D94CC3"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8" w:history="1">
            <w:r w:rsidRPr="00440C33">
              <w:rPr>
                <w:rStyle w:val="Hyperlink"/>
                <w:noProof/>
              </w:rPr>
              <w:t>3.1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Check if Python is already installed</w:t>
            </w:r>
            <w:r>
              <w:rPr>
                <w:noProof/>
                <w:webHidden/>
              </w:rPr>
              <w:tab/>
            </w:r>
            <w:r>
              <w:rPr>
                <w:noProof/>
                <w:webHidden/>
              </w:rPr>
              <w:fldChar w:fldCharType="begin"/>
            </w:r>
            <w:r>
              <w:rPr>
                <w:noProof/>
                <w:webHidden/>
              </w:rPr>
              <w:instrText xml:space="preserve"> PAGEREF _Toc210040968 \h </w:instrText>
            </w:r>
            <w:r>
              <w:rPr>
                <w:noProof/>
                <w:webHidden/>
              </w:rPr>
            </w:r>
            <w:r>
              <w:rPr>
                <w:noProof/>
                <w:webHidden/>
              </w:rPr>
              <w:fldChar w:fldCharType="separate"/>
            </w:r>
            <w:r>
              <w:rPr>
                <w:noProof/>
                <w:webHidden/>
              </w:rPr>
              <w:t>8</w:t>
            </w:r>
            <w:r>
              <w:rPr>
                <w:noProof/>
                <w:webHidden/>
              </w:rPr>
              <w:fldChar w:fldCharType="end"/>
            </w:r>
          </w:hyperlink>
        </w:p>
        <w:p w14:paraId="2EF2E562" w14:textId="401B7532"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69" w:history="1">
            <w:r w:rsidRPr="00440C33">
              <w:rPr>
                <w:rStyle w:val="Hyperlink"/>
                <w:noProof/>
              </w:rPr>
              <w:t>3.2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Download Python</w:t>
            </w:r>
            <w:r>
              <w:rPr>
                <w:noProof/>
                <w:webHidden/>
              </w:rPr>
              <w:tab/>
            </w:r>
            <w:r>
              <w:rPr>
                <w:noProof/>
                <w:webHidden/>
              </w:rPr>
              <w:fldChar w:fldCharType="begin"/>
            </w:r>
            <w:r>
              <w:rPr>
                <w:noProof/>
                <w:webHidden/>
              </w:rPr>
              <w:instrText xml:space="preserve"> PAGEREF _Toc210040969 \h </w:instrText>
            </w:r>
            <w:r>
              <w:rPr>
                <w:noProof/>
                <w:webHidden/>
              </w:rPr>
            </w:r>
            <w:r>
              <w:rPr>
                <w:noProof/>
                <w:webHidden/>
              </w:rPr>
              <w:fldChar w:fldCharType="separate"/>
            </w:r>
            <w:r>
              <w:rPr>
                <w:noProof/>
                <w:webHidden/>
              </w:rPr>
              <w:t>8</w:t>
            </w:r>
            <w:r>
              <w:rPr>
                <w:noProof/>
                <w:webHidden/>
              </w:rPr>
              <w:fldChar w:fldCharType="end"/>
            </w:r>
          </w:hyperlink>
        </w:p>
        <w:p w14:paraId="37569B45" w14:textId="5B4E7A18"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0" w:history="1">
            <w:r w:rsidRPr="00440C33">
              <w:rPr>
                <w:rStyle w:val="Hyperlink"/>
                <w:noProof/>
              </w:rPr>
              <w:t>3.3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Setting Up a Virtual Environment</w:t>
            </w:r>
            <w:r>
              <w:rPr>
                <w:noProof/>
                <w:webHidden/>
              </w:rPr>
              <w:tab/>
            </w:r>
            <w:r>
              <w:rPr>
                <w:noProof/>
                <w:webHidden/>
              </w:rPr>
              <w:fldChar w:fldCharType="begin"/>
            </w:r>
            <w:r>
              <w:rPr>
                <w:noProof/>
                <w:webHidden/>
              </w:rPr>
              <w:instrText xml:space="preserve"> PAGEREF _Toc210040970 \h </w:instrText>
            </w:r>
            <w:r>
              <w:rPr>
                <w:noProof/>
                <w:webHidden/>
              </w:rPr>
            </w:r>
            <w:r>
              <w:rPr>
                <w:noProof/>
                <w:webHidden/>
              </w:rPr>
              <w:fldChar w:fldCharType="separate"/>
            </w:r>
            <w:r>
              <w:rPr>
                <w:noProof/>
                <w:webHidden/>
              </w:rPr>
              <w:t>9</w:t>
            </w:r>
            <w:r>
              <w:rPr>
                <w:noProof/>
                <w:webHidden/>
              </w:rPr>
              <w:fldChar w:fldCharType="end"/>
            </w:r>
          </w:hyperlink>
        </w:p>
        <w:p w14:paraId="108F8887" w14:textId="0C8B7C04"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1" w:history="1">
            <w:r w:rsidRPr="00440C33">
              <w:rPr>
                <w:rStyle w:val="Hyperlink"/>
                <w:noProof/>
              </w:rPr>
              <w:t>3.3.1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Create the virtual environment</w:t>
            </w:r>
            <w:r>
              <w:rPr>
                <w:noProof/>
                <w:webHidden/>
              </w:rPr>
              <w:tab/>
            </w:r>
            <w:r>
              <w:rPr>
                <w:noProof/>
                <w:webHidden/>
              </w:rPr>
              <w:fldChar w:fldCharType="begin"/>
            </w:r>
            <w:r>
              <w:rPr>
                <w:noProof/>
                <w:webHidden/>
              </w:rPr>
              <w:instrText xml:space="preserve"> PAGEREF _Toc210040971 \h </w:instrText>
            </w:r>
            <w:r>
              <w:rPr>
                <w:noProof/>
                <w:webHidden/>
              </w:rPr>
            </w:r>
            <w:r>
              <w:rPr>
                <w:noProof/>
                <w:webHidden/>
              </w:rPr>
              <w:fldChar w:fldCharType="separate"/>
            </w:r>
            <w:r>
              <w:rPr>
                <w:noProof/>
                <w:webHidden/>
              </w:rPr>
              <w:t>9</w:t>
            </w:r>
            <w:r>
              <w:rPr>
                <w:noProof/>
                <w:webHidden/>
              </w:rPr>
              <w:fldChar w:fldCharType="end"/>
            </w:r>
          </w:hyperlink>
        </w:p>
        <w:p w14:paraId="6D754A14" w14:textId="3F328195"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2" w:history="1">
            <w:r w:rsidRPr="00440C33">
              <w:rPr>
                <w:rStyle w:val="Hyperlink"/>
                <w:noProof/>
              </w:rPr>
              <w:t>3.3.2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Activating the Virtual Environment</w:t>
            </w:r>
            <w:r>
              <w:rPr>
                <w:noProof/>
                <w:webHidden/>
              </w:rPr>
              <w:tab/>
            </w:r>
            <w:r>
              <w:rPr>
                <w:noProof/>
                <w:webHidden/>
              </w:rPr>
              <w:fldChar w:fldCharType="begin"/>
            </w:r>
            <w:r>
              <w:rPr>
                <w:noProof/>
                <w:webHidden/>
              </w:rPr>
              <w:instrText xml:space="preserve"> PAGEREF _Toc210040972 \h </w:instrText>
            </w:r>
            <w:r>
              <w:rPr>
                <w:noProof/>
                <w:webHidden/>
              </w:rPr>
            </w:r>
            <w:r>
              <w:rPr>
                <w:noProof/>
                <w:webHidden/>
              </w:rPr>
              <w:fldChar w:fldCharType="separate"/>
            </w:r>
            <w:r>
              <w:rPr>
                <w:noProof/>
                <w:webHidden/>
              </w:rPr>
              <w:t>9</w:t>
            </w:r>
            <w:r>
              <w:rPr>
                <w:noProof/>
                <w:webHidden/>
              </w:rPr>
              <w:fldChar w:fldCharType="end"/>
            </w:r>
          </w:hyperlink>
        </w:p>
        <w:p w14:paraId="47A7D375" w14:textId="57775329"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3" w:history="1">
            <w:r w:rsidRPr="00440C33">
              <w:rPr>
                <w:rStyle w:val="Hyperlink"/>
                <w:noProof/>
              </w:rPr>
              <w:t>3.3.3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Deactivating the Virtual Environment</w:t>
            </w:r>
            <w:r>
              <w:rPr>
                <w:noProof/>
                <w:webHidden/>
              </w:rPr>
              <w:tab/>
            </w:r>
            <w:r>
              <w:rPr>
                <w:noProof/>
                <w:webHidden/>
              </w:rPr>
              <w:fldChar w:fldCharType="begin"/>
            </w:r>
            <w:r>
              <w:rPr>
                <w:noProof/>
                <w:webHidden/>
              </w:rPr>
              <w:instrText xml:space="preserve"> PAGEREF _Toc210040973 \h </w:instrText>
            </w:r>
            <w:r>
              <w:rPr>
                <w:noProof/>
                <w:webHidden/>
              </w:rPr>
            </w:r>
            <w:r>
              <w:rPr>
                <w:noProof/>
                <w:webHidden/>
              </w:rPr>
              <w:fldChar w:fldCharType="separate"/>
            </w:r>
            <w:r>
              <w:rPr>
                <w:noProof/>
                <w:webHidden/>
              </w:rPr>
              <w:t>10</w:t>
            </w:r>
            <w:r>
              <w:rPr>
                <w:noProof/>
                <w:webHidden/>
              </w:rPr>
              <w:fldChar w:fldCharType="end"/>
            </w:r>
          </w:hyperlink>
        </w:p>
        <w:p w14:paraId="0C680274" w14:textId="75C2E311"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4" w:history="1">
            <w:r w:rsidRPr="00440C33">
              <w:rPr>
                <w:rStyle w:val="Hyperlink"/>
                <w:noProof/>
              </w:rPr>
              <w:t>3.4</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Quick Workflow Summary</w:t>
            </w:r>
            <w:r>
              <w:rPr>
                <w:noProof/>
                <w:webHidden/>
              </w:rPr>
              <w:tab/>
            </w:r>
            <w:r>
              <w:rPr>
                <w:noProof/>
                <w:webHidden/>
              </w:rPr>
              <w:fldChar w:fldCharType="begin"/>
            </w:r>
            <w:r>
              <w:rPr>
                <w:noProof/>
                <w:webHidden/>
              </w:rPr>
              <w:instrText xml:space="preserve"> PAGEREF _Toc210040974 \h </w:instrText>
            </w:r>
            <w:r>
              <w:rPr>
                <w:noProof/>
                <w:webHidden/>
              </w:rPr>
            </w:r>
            <w:r>
              <w:rPr>
                <w:noProof/>
                <w:webHidden/>
              </w:rPr>
              <w:fldChar w:fldCharType="separate"/>
            </w:r>
            <w:r>
              <w:rPr>
                <w:noProof/>
                <w:webHidden/>
              </w:rPr>
              <w:t>10</w:t>
            </w:r>
            <w:r>
              <w:rPr>
                <w:noProof/>
                <w:webHidden/>
              </w:rPr>
              <w:fldChar w:fldCharType="end"/>
            </w:r>
          </w:hyperlink>
        </w:p>
        <w:p w14:paraId="0D32D28B" w14:textId="73BFAB00"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75" w:history="1">
            <w:r w:rsidRPr="00440C33">
              <w:rPr>
                <w:rStyle w:val="Hyperlink"/>
                <w:noProof/>
              </w:rPr>
              <w:t>4</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Setting up the environment (installing Python packages)</w:t>
            </w:r>
            <w:r>
              <w:rPr>
                <w:noProof/>
                <w:webHidden/>
              </w:rPr>
              <w:tab/>
            </w:r>
            <w:r>
              <w:rPr>
                <w:noProof/>
                <w:webHidden/>
              </w:rPr>
              <w:fldChar w:fldCharType="begin"/>
            </w:r>
            <w:r>
              <w:rPr>
                <w:noProof/>
                <w:webHidden/>
              </w:rPr>
              <w:instrText xml:space="preserve"> PAGEREF _Toc210040975 \h </w:instrText>
            </w:r>
            <w:r>
              <w:rPr>
                <w:noProof/>
                <w:webHidden/>
              </w:rPr>
            </w:r>
            <w:r>
              <w:rPr>
                <w:noProof/>
                <w:webHidden/>
              </w:rPr>
              <w:fldChar w:fldCharType="separate"/>
            </w:r>
            <w:r>
              <w:rPr>
                <w:noProof/>
                <w:webHidden/>
              </w:rPr>
              <w:t>12</w:t>
            </w:r>
            <w:r>
              <w:rPr>
                <w:noProof/>
                <w:webHidden/>
              </w:rPr>
              <w:fldChar w:fldCharType="end"/>
            </w:r>
          </w:hyperlink>
        </w:p>
        <w:p w14:paraId="71C3CD06" w14:textId="50E96956"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76" w:history="1">
            <w:r w:rsidRPr="00440C33">
              <w:rPr>
                <w:rStyle w:val="Hyperlink"/>
                <w:noProof/>
              </w:rPr>
              <w:t>5</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Initial Program setup</w:t>
            </w:r>
            <w:r>
              <w:rPr>
                <w:noProof/>
                <w:webHidden/>
              </w:rPr>
              <w:tab/>
            </w:r>
            <w:r>
              <w:rPr>
                <w:noProof/>
                <w:webHidden/>
              </w:rPr>
              <w:fldChar w:fldCharType="begin"/>
            </w:r>
            <w:r>
              <w:rPr>
                <w:noProof/>
                <w:webHidden/>
              </w:rPr>
              <w:instrText xml:space="preserve"> PAGEREF _Toc210040976 \h </w:instrText>
            </w:r>
            <w:r>
              <w:rPr>
                <w:noProof/>
                <w:webHidden/>
              </w:rPr>
            </w:r>
            <w:r>
              <w:rPr>
                <w:noProof/>
                <w:webHidden/>
              </w:rPr>
              <w:fldChar w:fldCharType="separate"/>
            </w:r>
            <w:r>
              <w:rPr>
                <w:noProof/>
                <w:webHidden/>
              </w:rPr>
              <w:t>13</w:t>
            </w:r>
            <w:r>
              <w:rPr>
                <w:noProof/>
                <w:webHidden/>
              </w:rPr>
              <w:fldChar w:fldCharType="end"/>
            </w:r>
          </w:hyperlink>
        </w:p>
        <w:p w14:paraId="7F9D57A9" w14:textId="7471461F"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7" w:history="1">
            <w:r w:rsidRPr="00440C33">
              <w:rPr>
                <w:rStyle w:val="Hyperlink"/>
                <w:noProof/>
              </w:rPr>
              <w:t>5.1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Preparing the Django Environment</w:t>
            </w:r>
            <w:r>
              <w:rPr>
                <w:noProof/>
                <w:webHidden/>
              </w:rPr>
              <w:tab/>
            </w:r>
            <w:r>
              <w:rPr>
                <w:noProof/>
                <w:webHidden/>
              </w:rPr>
              <w:fldChar w:fldCharType="begin"/>
            </w:r>
            <w:r>
              <w:rPr>
                <w:noProof/>
                <w:webHidden/>
              </w:rPr>
              <w:instrText xml:space="preserve"> PAGEREF _Toc210040977 \h </w:instrText>
            </w:r>
            <w:r>
              <w:rPr>
                <w:noProof/>
                <w:webHidden/>
              </w:rPr>
            </w:r>
            <w:r>
              <w:rPr>
                <w:noProof/>
                <w:webHidden/>
              </w:rPr>
              <w:fldChar w:fldCharType="separate"/>
            </w:r>
            <w:r>
              <w:rPr>
                <w:noProof/>
                <w:webHidden/>
              </w:rPr>
              <w:t>13</w:t>
            </w:r>
            <w:r>
              <w:rPr>
                <w:noProof/>
                <w:webHidden/>
              </w:rPr>
              <w:fldChar w:fldCharType="end"/>
            </w:r>
          </w:hyperlink>
        </w:p>
        <w:p w14:paraId="5238F198" w14:textId="52849D5D"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78" w:history="1">
            <w:r w:rsidRPr="00440C33">
              <w:rPr>
                <w:rStyle w:val="Hyperlink"/>
                <w:noProof/>
              </w:rPr>
              <w:t>5.2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Applying Migrations</w:t>
            </w:r>
            <w:r>
              <w:rPr>
                <w:noProof/>
                <w:webHidden/>
              </w:rPr>
              <w:tab/>
            </w:r>
            <w:r>
              <w:rPr>
                <w:noProof/>
                <w:webHidden/>
              </w:rPr>
              <w:fldChar w:fldCharType="begin"/>
            </w:r>
            <w:r>
              <w:rPr>
                <w:noProof/>
                <w:webHidden/>
              </w:rPr>
              <w:instrText xml:space="preserve"> PAGEREF _Toc210040978 \h </w:instrText>
            </w:r>
            <w:r>
              <w:rPr>
                <w:noProof/>
                <w:webHidden/>
              </w:rPr>
            </w:r>
            <w:r>
              <w:rPr>
                <w:noProof/>
                <w:webHidden/>
              </w:rPr>
              <w:fldChar w:fldCharType="separate"/>
            </w:r>
            <w:r>
              <w:rPr>
                <w:noProof/>
                <w:webHidden/>
              </w:rPr>
              <w:t>13</w:t>
            </w:r>
            <w:r>
              <w:rPr>
                <w:noProof/>
                <w:webHidden/>
              </w:rPr>
              <w:fldChar w:fldCharType="end"/>
            </w:r>
          </w:hyperlink>
        </w:p>
        <w:p w14:paraId="6D993027" w14:textId="451C9A82"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79" w:history="1">
            <w:r w:rsidRPr="00440C33">
              <w:rPr>
                <w:rStyle w:val="Hyperlink"/>
                <w:noProof/>
              </w:rPr>
              <w:t>5.2.1</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Make migrations (create migration files if any new models were added or modified):</w:t>
            </w:r>
            <w:r>
              <w:rPr>
                <w:noProof/>
                <w:webHidden/>
              </w:rPr>
              <w:tab/>
            </w:r>
            <w:r>
              <w:rPr>
                <w:noProof/>
                <w:webHidden/>
              </w:rPr>
              <w:fldChar w:fldCharType="begin"/>
            </w:r>
            <w:r>
              <w:rPr>
                <w:noProof/>
                <w:webHidden/>
              </w:rPr>
              <w:instrText xml:space="preserve"> PAGEREF _Toc210040979 \h </w:instrText>
            </w:r>
            <w:r>
              <w:rPr>
                <w:noProof/>
                <w:webHidden/>
              </w:rPr>
            </w:r>
            <w:r>
              <w:rPr>
                <w:noProof/>
                <w:webHidden/>
              </w:rPr>
              <w:fldChar w:fldCharType="separate"/>
            </w:r>
            <w:r>
              <w:rPr>
                <w:noProof/>
                <w:webHidden/>
              </w:rPr>
              <w:t>13</w:t>
            </w:r>
            <w:r>
              <w:rPr>
                <w:noProof/>
                <w:webHidden/>
              </w:rPr>
              <w:fldChar w:fldCharType="end"/>
            </w:r>
          </w:hyperlink>
        </w:p>
        <w:p w14:paraId="28D94380" w14:textId="0B6D7383" w:rsidR="004F795D" w:rsidRDefault="004F795D">
          <w:pPr>
            <w:pStyle w:val="TOC3"/>
            <w:rPr>
              <w:rFonts w:asciiTheme="minorHAnsi" w:eastAsiaTheme="minorEastAsia" w:hAnsiTheme="minorHAnsi" w:cstheme="minorBidi"/>
              <w:noProof/>
              <w:kern w:val="2"/>
              <w:sz w:val="24"/>
              <w:szCs w:val="24"/>
              <w:lang w:eastAsia="en-ZA"/>
              <w14:ligatures w14:val="standardContextual"/>
            </w:rPr>
          </w:pPr>
          <w:hyperlink w:anchor="_Toc210040980" w:history="1">
            <w:r w:rsidRPr="00440C33">
              <w:rPr>
                <w:rStyle w:val="Hyperlink"/>
                <w:noProof/>
              </w:rPr>
              <w:t>5.2.2</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Apply migrations (update the database structure):</w:t>
            </w:r>
            <w:r>
              <w:rPr>
                <w:noProof/>
                <w:webHidden/>
              </w:rPr>
              <w:tab/>
            </w:r>
            <w:r>
              <w:rPr>
                <w:noProof/>
                <w:webHidden/>
              </w:rPr>
              <w:fldChar w:fldCharType="begin"/>
            </w:r>
            <w:r>
              <w:rPr>
                <w:noProof/>
                <w:webHidden/>
              </w:rPr>
              <w:instrText xml:space="preserve"> PAGEREF _Toc210040980 \h </w:instrText>
            </w:r>
            <w:r>
              <w:rPr>
                <w:noProof/>
                <w:webHidden/>
              </w:rPr>
            </w:r>
            <w:r>
              <w:rPr>
                <w:noProof/>
                <w:webHidden/>
              </w:rPr>
              <w:fldChar w:fldCharType="separate"/>
            </w:r>
            <w:r>
              <w:rPr>
                <w:noProof/>
                <w:webHidden/>
              </w:rPr>
              <w:t>13</w:t>
            </w:r>
            <w:r>
              <w:rPr>
                <w:noProof/>
                <w:webHidden/>
              </w:rPr>
              <w:fldChar w:fldCharType="end"/>
            </w:r>
          </w:hyperlink>
        </w:p>
        <w:p w14:paraId="31FF5EBE" w14:textId="57C97842"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81" w:history="1">
            <w:r w:rsidRPr="00440C33">
              <w:rPr>
                <w:rStyle w:val="Hyperlink"/>
                <w:noProof/>
              </w:rPr>
              <w:t>5.3</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Creating a Superuser (Admin Account)</w:t>
            </w:r>
            <w:r>
              <w:rPr>
                <w:noProof/>
                <w:webHidden/>
              </w:rPr>
              <w:tab/>
            </w:r>
            <w:r>
              <w:rPr>
                <w:noProof/>
                <w:webHidden/>
              </w:rPr>
              <w:fldChar w:fldCharType="begin"/>
            </w:r>
            <w:r>
              <w:rPr>
                <w:noProof/>
                <w:webHidden/>
              </w:rPr>
              <w:instrText xml:space="preserve"> PAGEREF _Toc210040981 \h </w:instrText>
            </w:r>
            <w:r>
              <w:rPr>
                <w:noProof/>
                <w:webHidden/>
              </w:rPr>
            </w:r>
            <w:r>
              <w:rPr>
                <w:noProof/>
                <w:webHidden/>
              </w:rPr>
              <w:fldChar w:fldCharType="separate"/>
            </w:r>
            <w:r>
              <w:rPr>
                <w:noProof/>
                <w:webHidden/>
              </w:rPr>
              <w:t>13</w:t>
            </w:r>
            <w:r>
              <w:rPr>
                <w:noProof/>
                <w:webHidden/>
              </w:rPr>
              <w:fldChar w:fldCharType="end"/>
            </w:r>
          </w:hyperlink>
        </w:p>
        <w:p w14:paraId="2CE25F50" w14:textId="0771B6FA" w:rsidR="004F795D" w:rsidRDefault="004F795D">
          <w:pPr>
            <w:pStyle w:val="TOC2"/>
            <w:rPr>
              <w:rFonts w:asciiTheme="minorHAnsi" w:eastAsiaTheme="minorEastAsia" w:hAnsiTheme="minorHAnsi" w:cstheme="minorBidi"/>
              <w:noProof/>
              <w:kern w:val="2"/>
              <w:sz w:val="24"/>
              <w:szCs w:val="24"/>
              <w:lang w:eastAsia="en-ZA"/>
              <w14:ligatures w14:val="standardContextual"/>
            </w:rPr>
          </w:pPr>
          <w:hyperlink w:anchor="_Toc210040982" w:history="1">
            <w:r w:rsidRPr="00440C33">
              <w:rPr>
                <w:rStyle w:val="Hyperlink"/>
                <w:noProof/>
              </w:rPr>
              <w:t>5.4</w:t>
            </w:r>
            <w:r>
              <w:rPr>
                <w:rFonts w:asciiTheme="minorHAnsi" w:eastAsiaTheme="minorEastAsia" w:hAnsiTheme="minorHAnsi" w:cstheme="minorBidi"/>
                <w:noProof/>
                <w:kern w:val="2"/>
                <w:sz w:val="24"/>
                <w:szCs w:val="24"/>
                <w:lang w:eastAsia="en-ZA"/>
                <w14:ligatures w14:val="standardContextual"/>
              </w:rPr>
              <w:tab/>
            </w:r>
            <w:r w:rsidRPr="00440C33">
              <w:rPr>
                <w:rStyle w:val="Hyperlink"/>
                <w:noProof/>
              </w:rPr>
              <w:t>Collecting Static Files (If Required)</w:t>
            </w:r>
            <w:r>
              <w:rPr>
                <w:noProof/>
                <w:webHidden/>
              </w:rPr>
              <w:tab/>
            </w:r>
            <w:r>
              <w:rPr>
                <w:noProof/>
                <w:webHidden/>
              </w:rPr>
              <w:fldChar w:fldCharType="begin"/>
            </w:r>
            <w:r>
              <w:rPr>
                <w:noProof/>
                <w:webHidden/>
              </w:rPr>
              <w:instrText xml:space="preserve"> PAGEREF _Toc210040982 \h </w:instrText>
            </w:r>
            <w:r>
              <w:rPr>
                <w:noProof/>
                <w:webHidden/>
              </w:rPr>
            </w:r>
            <w:r>
              <w:rPr>
                <w:noProof/>
                <w:webHidden/>
              </w:rPr>
              <w:fldChar w:fldCharType="separate"/>
            </w:r>
            <w:r>
              <w:rPr>
                <w:noProof/>
                <w:webHidden/>
              </w:rPr>
              <w:t>14</w:t>
            </w:r>
            <w:r>
              <w:rPr>
                <w:noProof/>
                <w:webHidden/>
              </w:rPr>
              <w:fldChar w:fldCharType="end"/>
            </w:r>
          </w:hyperlink>
        </w:p>
        <w:p w14:paraId="036F5410" w14:textId="03DA414B"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83" w:history="1">
            <w:r w:rsidRPr="00440C33">
              <w:rPr>
                <w:rStyle w:val="Hyperlink"/>
                <w:noProof/>
              </w:rPr>
              <w:t>6</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Running and accessing the viewer on your web browser</w:t>
            </w:r>
            <w:r>
              <w:rPr>
                <w:noProof/>
                <w:webHidden/>
              </w:rPr>
              <w:tab/>
            </w:r>
            <w:r>
              <w:rPr>
                <w:noProof/>
                <w:webHidden/>
              </w:rPr>
              <w:fldChar w:fldCharType="begin"/>
            </w:r>
            <w:r>
              <w:rPr>
                <w:noProof/>
                <w:webHidden/>
              </w:rPr>
              <w:instrText xml:space="preserve"> PAGEREF _Toc210040983 \h </w:instrText>
            </w:r>
            <w:r>
              <w:rPr>
                <w:noProof/>
                <w:webHidden/>
              </w:rPr>
            </w:r>
            <w:r>
              <w:rPr>
                <w:noProof/>
                <w:webHidden/>
              </w:rPr>
              <w:fldChar w:fldCharType="separate"/>
            </w:r>
            <w:r>
              <w:rPr>
                <w:noProof/>
                <w:webHidden/>
              </w:rPr>
              <w:t>15</w:t>
            </w:r>
            <w:r>
              <w:rPr>
                <w:noProof/>
                <w:webHidden/>
              </w:rPr>
              <w:fldChar w:fldCharType="end"/>
            </w:r>
          </w:hyperlink>
        </w:p>
        <w:p w14:paraId="60F88EAD" w14:textId="29A94ECD" w:rsidR="004F795D" w:rsidRDefault="004F795D">
          <w:pPr>
            <w:pStyle w:val="TOC1"/>
            <w:rPr>
              <w:rFonts w:asciiTheme="minorHAnsi" w:eastAsiaTheme="minorEastAsia" w:hAnsiTheme="minorHAnsi" w:cstheme="minorBidi"/>
              <w:b w:val="0"/>
              <w:noProof/>
              <w:kern w:val="2"/>
              <w:sz w:val="24"/>
              <w:lang w:eastAsia="en-ZA"/>
              <w14:ligatures w14:val="standardContextual"/>
            </w:rPr>
          </w:pPr>
          <w:hyperlink w:anchor="_Toc210040984" w:history="1">
            <w:r w:rsidRPr="00440C33">
              <w:rPr>
                <w:rStyle w:val="Hyperlink"/>
                <w:noProof/>
              </w:rPr>
              <w:t>7</w:t>
            </w:r>
            <w:r>
              <w:rPr>
                <w:rFonts w:asciiTheme="minorHAnsi" w:eastAsiaTheme="minorEastAsia" w:hAnsiTheme="minorHAnsi" w:cstheme="minorBidi"/>
                <w:b w:val="0"/>
                <w:noProof/>
                <w:kern w:val="2"/>
                <w:sz w:val="24"/>
                <w:lang w:eastAsia="en-ZA"/>
                <w14:ligatures w14:val="standardContextual"/>
              </w:rPr>
              <w:tab/>
            </w:r>
            <w:r w:rsidRPr="00440C33">
              <w:rPr>
                <w:rStyle w:val="Hyperlink"/>
                <w:noProof/>
              </w:rPr>
              <w:t>Support and debugging</w:t>
            </w:r>
            <w:r>
              <w:rPr>
                <w:noProof/>
                <w:webHidden/>
              </w:rPr>
              <w:tab/>
            </w:r>
            <w:r>
              <w:rPr>
                <w:noProof/>
                <w:webHidden/>
              </w:rPr>
              <w:fldChar w:fldCharType="begin"/>
            </w:r>
            <w:r>
              <w:rPr>
                <w:noProof/>
                <w:webHidden/>
              </w:rPr>
              <w:instrText xml:space="preserve"> PAGEREF _Toc210040984 \h </w:instrText>
            </w:r>
            <w:r>
              <w:rPr>
                <w:noProof/>
                <w:webHidden/>
              </w:rPr>
            </w:r>
            <w:r>
              <w:rPr>
                <w:noProof/>
                <w:webHidden/>
              </w:rPr>
              <w:fldChar w:fldCharType="separate"/>
            </w:r>
            <w:r>
              <w:rPr>
                <w:noProof/>
                <w:webHidden/>
              </w:rPr>
              <w:t>16</w:t>
            </w:r>
            <w:r>
              <w:rPr>
                <w:noProof/>
                <w:webHidden/>
              </w:rPr>
              <w:fldChar w:fldCharType="end"/>
            </w:r>
          </w:hyperlink>
        </w:p>
        <w:p w14:paraId="565875CE" w14:textId="3A866AC6" w:rsidR="008E0220" w:rsidRDefault="008E0220">
          <w:r>
            <w:rPr>
              <w:b/>
              <w:bCs/>
              <w:noProof/>
            </w:rPr>
            <w:fldChar w:fldCharType="end"/>
          </w:r>
        </w:p>
      </w:sdtContent>
    </w:sdt>
    <w:p w14:paraId="5612AC70" w14:textId="77777777" w:rsidR="00CF045A" w:rsidRPr="00CF045A" w:rsidRDefault="00CF045A" w:rsidP="00CF045A"/>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14:paraId="468F0D59" w14:textId="77777777" w:rsidR="00077645" w:rsidRPr="00EE54A2" w:rsidRDefault="00077645" w:rsidP="009A3F9F">
      <w:pPr>
        <w:pStyle w:val="BodyText"/>
      </w:pPr>
    </w:p>
    <w:p w14:paraId="21D42141" w14:textId="77777777" w:rsidR="00077645" w:rsidRPr="00EE54A2" w:rsidRDefault="00077645" w:rsidP="009A3F9F">
      <w:pPr>
        <w:pStyle w:val="BodyText"/>
      </w:pPr>
      <w:bookmarkStart w:id="139" w:name="TablesList"/>
      <w:bookmarkEnd w:id="139"/>
    </w:p>
    <w:p w14:paraId="620C91AE" w14:textId="77777777" w:rsidR="00077645" w:rsidRPr="00EE54A2" w:rsidRDefault="00077645" w:rsidP="00077645">
      <w:pPr>
        <w:pStyle w:val="ListHeading"/>
      </w:pPr>
      <w:bookmarkStart w:id="140" w:name="Abbreviations"/>
      <w:bookmarkStart w:id="141" w:name="_Toc491328274"/>
      <w:bookmarkStart w:id="142" w:name="_Toc491405239"/>
      <w:bookmarkStart w:id="143" w:name="_Toc491409155"/>
      <w:bookmarkStart w:id="144" w:name="_Toc491409187"/>
      <w:bookmarkStart w:id="145" w:name="_Toc497725367"/>
      <w:bookmarkStart w:id="146" w:name="_Toc497725579"/>
      <w:bookmarkStart w:id="147" w:name="_Toc497726330"/>
      <w:bookmarkStart w:id="148" w:name="_Toc497726809"/>
      <w:bookmarkStart w:id="149" w:name="_Toc497728305"/>
      <w:bookmarkStart w:id="150" w:name="_Toc497729877"/>
      <w:bookmarkStart w:id="151" w:name="_Toc497729930"/>
      <w:bookmarkStart w:id="152" w:name="_Toc497729938"/>
      <w:bookmarkStart w:id="153" w:name="_Toc497730874"/>
      <w:bookmarkStart w:id="154" w:name="_Toc499460492"/>
      <w:bookmarkStart w:id="155" w:name="_Toc499460570"/>
      <w:bookmarkStart w:id="156" w:name="_Toc499460656"/>
      <w:bookmarkStart w:id="157" w:name="_Toc499462040"/>
      <w:bookmarkStart w:id="158" w:name="_Toc499509129"/>
      <w:bookmarkStart w:id="159" w:name="_Toc499516515"/>
      <w:bookmarkStart w:id="160" w:name="_Toc499536657"/>
      <w:bookmarkStart w:id="161" w:name="_Toc499536879"/>
      <w:bookmarkStart w:id="162" w:name="_Toc499536952"/>
      <w:bookmarkStart w:id="163" w:name="_Toc499537162"/>
      <w:bookmarkStart w:id="164" w:name="_Toc499537182"/>
      <w:bookmarkStart w:id="165" w:name="_Toc499537310"/>
      <w:bookmarkStart w:id="166" w:name="_Toc499537529"/>
      <w:bookmarkStart w:id="167" w:name="_Toc499542574"/>
      <w:bookmarkStart w:id="168" w:name="_Toc499988832"/>
      <w:bookmarkStart w:id="169" w:name="_Toc500576564"/>
      <w:bookmarkStart w:id="170" w:name="_Toc501092391"/>
      <w:bookmarkStart w:id="171" w:name="_Toc501094784"/>
      <w:bookmarkStart w:id="172" w:name="_Toc501096145"/>
      <w:bookmarkStart w:id="173" w:name="_Toc501096246"/>
      <w:bookmarkStart w:id="174" w:name="_Toc501153010"/>
      <w:bookmarkStart w:id="175" w:name="_Toc501525658"/>
      <w:bookmarkStart w:id="176" w:name="_Toc501526227"/>
      <w:bookmarkStart w:id="177" w:name="_Toc501526454"/>
      <w:bookmarkStart w:id="178" w:name="_Toc501527193"/>
      <w:bookmarkStart w:id="179" w:name="_Toc501527278"/>
      <w:bookmarkStart w:id="180" w:name="_Toc501528093"/>
      <w:bookmarkStart w:id="181" w:name="_Toc501528434"/>
      <w:bookmarkStart w:id="182" w:name="_Toc501528852"/>
      <w:bookmarkStart w:id="183" w:name="_Toc501529353"/>
      <w:bookmarkStart w:id="184" w:name="_Toc501529424"/>
      <w:bookmarkStart w:id="185" w:name="_Toc501529454"/>
      <w:bookmarkStart w:id="186" w:name="_Toc501529466"/>
      <w:bookmarkStart w:id="187" w:name="_Toc501529578"/>
      <w:bookmarkStart w:id="188" w:name="_Toc501529586"/>
      <w:bookmarkStart w:id="189" w:name="_Toc501529599"/>
      <w:bookmarkStart w:id="190" w:name="_Toc501529648"/>
      <w:bookmarkStart w:id="191" w:name="_Toc501529664"/>
      <w:bookmarkStart w:id="192" w:name="_Toc501529680"/>
      <w:bookmarkStart w:id="193" w:name="_Toc501529690"/>
      <w:bookmarkStart w:id="194" w:name="_Toc501529750"/>
      <w:bookmarkStart w:id="195" w:name="_Toc501529786"/>
      <w:bookmarkStart w:id="196" w:name="_Toc501530021"/>
      <w:bookmarkStart w:id="197" w:name="_Toc501530101"/>
      <w:bookmarkStart w:id="198" w:name="_Toc501530281"/>
      <w:bookmarkStart w:id="199" w:name="_Toc501530344"/>
      <w:bookmarkStart w:id="200" w:name="_Toc501530577"/>
      <w:bookmarkStart w:id="201" w:name="_Toc501530772"/>
      <w:bookmarkStart w:id="202" w:name="_Toc501530917"/>
      <w:bookmarkStart w:id="203" w:name="_Toc501530994"/>
      <w:bookmarkStart w:id="204" w:name="_Toc501531022"/>
      <w:bookmarkStart w:id="205" w:name="_Toc501531449"/>
      <w:bookmarkStart w:id="206" w:name="_Toc501532410"/>
      <w:bookmarkStart w:id="207" w:name="_Toc501532546"/>
      <w:bookmarkStart w:id="208" w:name="_Toc501532611"/>
      <w:bookmarkStart w:id="209" w:name="_Toc501532681"/>
      <w:bookmarkStart w:id="210" w:name="_Toc501532701"/>
      <w:bookmarkStart w:id="211" w:name="_Toc501532828"/>
      <w:bookmarkStart w:id="212" w:name="_Toc501532839"/>
      <w:bookmarkStart w:id="213" w:name="_Toc501532848"/>
      <w:bookmarkStart w:id="214" w:name="_Toc501583416"/>
      <w:bookmarkStart w:id="215" w:name="_Toc501583430"/>
      <w:bookmarkStart w:id="216" w:name="_Toc501662277"/>
      <w:bookmarkStart w:id="217" w:name="_Toc501662292"/>
      <w:bookmarkStart w:id="218" w:name="_Toc501662301"/>
      <w:bookmarkStart w:id="219" w:name="_Toc501675974"/>
      <w:bookmarkStart w:id="220" w:name="_Toc501686581"/>
      <w:bookmarkStart w:id="221" w:name="_Toc501686631"/>
      <w:bookmarkStart w:id="222" w:name="_Toc501686826"/>
      <w:bookmarkStart w:id="223" w:name="_Toc501686849"/>
      <w:bookmarkStart w:id="224" w:name="_Toc501687198"/>
      <w:bookmarkStart w:id="225" w:name="_Toc501687346"/>
      <w:bookmarkStart w:id="226" w:name="_Toc501696770"/>
      <w:bookmarkStart w:id="227" w:name="_Toc501696830"/>
      <w:bookmarkStart w:id="228" w:name="_Toc501696837"/>
      <w:bookmarkStart w:id="229" w:name="_Toc501696845"/>
      <w:bookmarkStart w:id="230" w:name="_Toc501696862"/>
      <w:bookmarkStart w:id="231" w:name="_Toc501745230"/>
      <w:bookmarkStart w:id="232" w:name="_Toc501745331"/>
      <w:bookmarkStart w:id="233" w:name="_Toc501745934"/>
      <w:bookmarkStart w:id="234" w:name="_Toc501746067"/>
      <w:bookmarkStart w:id="235" w:name="_Toc501746075"/>
      <w:bookmarkStart w:id="236" w:name="_Toc501746084"/>
      <w:bookmarkStart w:id="237" w:name="_Toc501746094"/>
      <w:bookmarkStart w:id="238" w:name="_Toc501746267"/>
      <w:bookmarkStart w:id="239" w:name="_Toc502538915"/>
      <w:bookmarkStart w:id="240" w:name="_Toc502539224"/>
      <w:bookmarkStart w:id="241" w:name="_Toc502539234"/>
      <w:bookmarkStart w:id="242" w:name="_Toc502539246"/>
      <w:bookmarkStart w:id="243" w:name="_Toc502539539"/>
      <w:bookmarkStart w:id="244" w:name="_Toc502539547"/>
      <w:bookmarkStart w:id="245" w:name="_Toc502539556"/>
      <w:bookmarkStart w:id="246" w:name="_Toc502540206"/>
      <w:bookmarkStart w:id="247" w:name="_Toc502540337"/>
      <w:bookmarkStart w:id="248" w:name="_Toc502540346"/>
      <w:bookmarkStart w:id="249" w:name="_Toc505467016"/>
      <w:bookmarkStart w:id="250" w:name="_Toc505467896"/>
      <w:bookmarkStart w:id="251" w:name="_Toc505468090"/>
      <w:bookmarkStart w:id="252" w:name="_Toc505814227"/>
      <w:bookmarkStart w:id="253" w:name="_Toc505814329"/>
      <w:bookmarkStart w:id="254" w:name="_Toc505814830"/>
      <w:bookmarkStart w:id="255" w:name="_Toc505814840"/>
      <w:bookmarkStart w:id="256" w:name="_Toc505814848"/>
      <w:bookmarkStart w:id="257" w:name="_Toc505814902"/>
      <w:bookmarkStart w:id="258" w:name="_Toc529104338"/>
      <w:bookmarkStart w:id="259" w:name="_Toc529104359"/>
      <w:bookmarkStart w:id="260" w:name="_Toc10185331"/>
      <w:bookmarkStart w:id="261" w:name="_Toc10185399"/>
      <w:bookmarkStart w:id="262" w:name="_Toc10185437"/>
      <w:bookmarkStart w:id="263" w:name="_Toc10185458"/>
      <w:bookmarkStart w:id="264" w:name="_Toc10185467"/>
      <w:bookmarkStart w:id="265" w:name="_Toc10185476"/>
      <w:bookmarkStart w:id="266" w:name="_Toc10258485"/>
      <w:bookmarkStart w:id="267" w:name="_Toc10264237"/>
      <w:bookmarkStart w:id="268" w:name="_Toc10264246"/>
      <w:bookmarkStart w:id="269" w:name="_Toc10264257"/>
      <w:bookmarkStart w:id="270" w:name="_Toc10264266"/>
      <w:bookmarkStart w:id="271" w:name="_Toc14142941"/>
      <w:bookmarkStart w:id="272" w:name="_Toc14143174"/>
      <w:bookmarkStart w:id="273" w:name="_Toc14403891"/>
      <w:bookmarkStart w:id="274" w:name="_Toc14404597"/>
      <w:bookmarkStart w:id="275" w:name="_Toc14404736"/>
      <w:bookmarkStart w:id="276" w:name="_Toc18541448"/>
      <w:bookmarkStart w:id="277" w:name="_Toc18541923"/>
      <w:bookmarkStart w:id="278" w:name="_Toc18542376"/>
      <w:bookmarkStart w:id="279" w:name="_Toc18542391"/>
      <w:bookmarkStart w:id="280" w:name="_Toc18542412"/>
      <w:bookmarkStart w:id="281" w:name="_Toc18551237"/>
      <w:bookmarkStart w:id="282" w:name="_Toc18667475"/>
      <w:bookmarkStart w:id="283" w:name="_Toc18667482"/>
      <w:bookmarkStart w:id="284" w:name="_Toc18667489"/>
      <w:bookmarkStart w:id="285" w:name="_Toc18667528"/>
      <w:bookmarkStart w:id="286" w:name="_Toc18699880"/>
      <w:bookmarkStart w:id="287" w:name="_Toc56574198"/>
      <w:bookmarkStart w:id="288" w:name="_Toc56574212"/>
      <w:bookmarkStart w:id="289" w:name="_Toc63487451"/>
      <w:bookmarkStart w:id="290" w:name="_Toc86547093"/>
      <w:bookmarkStart w:id="291" w:name="_Toc93716625"/>
      <w:bookmarkStart w:id="292" w:name="_Toc148328616"/>
      <w:bookmarkStart w:id="293" w:name="_Toc367967934"/>
      <w:bookmarkStart w:id="294" w:name="_Toc210040961"/>
      <w:bookmarkEnd w:id="140"/>
      <w:r w:rsidRPr="00EE54A2">
        <w:lastRenderedPageBreak/>
        <w:t>A</w:t>
      </w:r>
      <w:bookmarkEnd w:id="141"/>
      <w:bookmarkEnd w:id="142"/>
      <w:bookmarkEnd w:id="143"/>
      <w:bookmarkEnd w:id="144"/>
      <w:bookmarkEnd w:id="145"/>
      <w:bookmarkEnd w:id="146"/>
      <w:bookmarkEnd w:id="147"/>
      <w:bookmarkEnd w:id="148"/>
      <w:bookmarkEnd w:id="149"/>
      <w:bookmarkEnd w:id="150"/>
      <w:bookmarkEnd w:id="151"/>
      <w:bookmarkEnd w:id="152"/>
      <w:bookmarkEnd w:id="153"/>
      <w:r w:rsidRPr="00EE54A2">
        <w:t>bbreviations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7826"/>
      </w:tblGrid>
      <w:tr w:rsidR="00077645" w:rsidRPr="00EE54A2" w14:paraId="65FB2A5D" w14:textId="77777777" w:rsidTr="00921630">
        <w:tc>
          <w:tcPr>
            <w:tcW w:w="2029" w:type="dxa"/>
            <w:vAlign w:val="center"/>
          </w:tcPr>
          <w:p w14:paraId="173D9C9A" w14:textId="3FE8E88A" w:rsidR="00077645" w:rsidRPr="00EE54A2" w:rsidRDefault="00921630" w:rsidP="003F3F76">
            <w:pPr>
              <w:pStyle w:val="BodyText"/>
              <w:spacing w:before="60" w:after="60"/>
              <w:jc w:val="left"/>
            </w:pPr>
            <w:r>
              <w:t>CSIR</w:t>
            </w:r>
          </w:p>
        </w:tc>
        <w:tc>
          <w:tcPr>
            <w:tcW w:w="7826" w:type="dxa"/>
            <w:vAlign w:val="center"/>
          </w:tcPr>
          <w:p w14:paraId="31AD7200" w14:textId="67743936" w:rsidR="00077645" w:rsidRPr="00EE54A2" w:rsidRDefault="00921630" w:rsidP="003F3F76">
            <w:pPr>
              <w:pStyle w:val="BodyText"/>
              <w:spacing w:before="60" w:after="60"/>
              <w:jc w:val="left"/>
            </w:pPr>
            <w:r>
              <w:t>Council for Scientific and Industrial Research</w:t>
            </w:r>
          </w:p>
        </w:tc>
      </w:tr>
      <w:tr w:rsidR="00921630" w:rsidRPr="00EE54A2" w14:paraId="33A84C23" w14:textId="77777777" w:rsidTr="00921630">
        <w:tc>
          <w:tcPr>
            <w:tcW w:w="2029" w:type="dxa"/>
            <w:vAlign w:val="center"/>
          </w:tcPr>
          <w:p w14:paraId="1330E6B7" w14:textId="780B8CE1" w:rsidR="00921630" w:rsidRPr="00EE54A2" w:rsidRDefault="00921630" w:rsidP="003F3F76">
            <w:pPr>
              <w:pStyle w:val="BodyText"/>
              <w:spacing w:before="60" w:after="60"/>
              <w:jc w:val="left"/>
            </w:pPr>
            <w:r>
              <w:t>DFFE</w:t>
            </w:r>
          </w:p>
        </w:tc>
        <w:tc>
          <w:tcPr>
            <w:tcW w:w="7826" w:type="dxa"/>
            <w:vAlign w:val="center"/>
          </w:tcPr>
          <w:p w14:paraId="560FB53A" w14:textId="19294750" w:rsidR="00921630" w:rsidRPr="00EE54A2" w:rsidRDefault="00921630" w:rsidP="003F3F76">
            <w:pPr>
              <w:pStyle w:val="BodyText"/>
              <w:spacing w:before="60" w:after="60"/>
              <w:jc w:val="left"/>
            </w:pPr>
            <w:r>
              <w:t>Department of Forestry, Fisheries and Environment</w:t>
            </w:r>
          </w:p>
        </w:tc>
      </w:tr>
      <w:tr w:rsidR="00921630" w:rsidRPr="00EE54A2" w14:paraId="1A8EDDCC" w14:textId="77777777" w:rsidTr="00921630">
        <w:tc>
          <w:tcPr>
            <w:tcW w:w="2029" w:type="dxa"/>
            <w:vAlign w:val="center"/>
          </w:tcPr>
          <w:p w14:paraId="12313280" w14:textId="6A3F5497" w:rsidR="00921630" w:rsidRPr="00EE54A2" w:rsidRDefault="00921630" w:rsidP="003F3F76">
            <w:pPr>
              <w:pStyle w:val="BodyText"/>
              <w:spacing w:before="60" w:after="60"/>
              <w:jc w:val="left"/>
            </w:pPr>
            <w:r>
              <w:t>MUCP</w:t>
            </w:r>
          </w:p>
        </w:tc>
        <w:tc>
          <w:tcPr>
            <w:tcW w:w="7826" w:type="dxa"/>
            <w:vAlign w:val="center"/>
          </w:tcPr>
          <w:p w14:paraId="046B1199" w14:textId="386C5087" w:rsidR="00921630" w:rsidRPr="00EE54A2" w:rsidRDefault="00697C7D" w:rsidP="003F3F76">
            <w:pPr>
              <w:pStyle w:val="BodyText"/>
              <w:spacing w:before="60" w:after="60"/>
              <w:jc w:val="left"/>
            </w:pPr>
            <w:r>
              <w:t>Management Unit Control Plan</w:t>
            </w:r>
          </w:p>
        </w:tc>
      </w:tr>
      <w:tr w:rsidR="00921630" w:rsidRPr="00EE54A2" w14:paraId="70A47EB5" w14:textId="77777777" w:rsidTr="00921630">
        <w:tc>
          <w:tcPr>
            <w:tcW w:w="2029" w:type="dxa"/>
            <w:vAlign w:val="center"/>
          </w:tcPr>
          <w:p w14:paraId="4293240F" w14:textId="77777777" w:rsidR="00921630" w:rsidRPr="00EE54A2" w:rsidRDefault="00921630" w:rsidP="003F3F76">
            <w:pPr>
              <w:pStyle w:val="BodyText"/>
              <w:spacing w:before="60" w:after="60"/>
              <w:jc w:val="left"/>
            </w:pPr>
          </w:p>
        </w:tc>
        <w:tc>
          <w:tcPr>
            <w:tcW w:w="7826" w:type="dxa"/>
            <w:vAlign w:val="center"/>
          </w:tcPr>
          <w:p w14:paraId="21DB2EF0" w14:textId="77777777" w:rsidR="00921630" w:rsidRPr="00EE54A2" w:rsidRDefault="00921630" w:rsidP="003F3F76">
            <w:pPr>
              <w:pStyle w:val="BodyText"/>
              <w:spacing w:before="60" w:after="60"/>
              <w:jc w:val="left"/>
            </w:pPr>
          </w:p>
        </w:tc>
      </w:tr>
      <w:tr w:rsidR="00921630" w:rsidRPr="00EE54A2" w14:paraId="4DC5035E" w14:textId="77777777" w:rsidTr="00921630">
        <w:tc>
          <w:tcPr>
            <w:tcW w:w="2029" w:type="dxa"/>
            <w:vAlign w:val="center"/>
          </w:tcPr>
          <w:p w14:paraId="2F218637" w14:textId="77777777" w:rsidR="00921630" w:rsidRPr="00EE54A2" w:rsidRDefault="00921630" w:rsidP="003F3F76">
            <w:pPr>
              <w:pStyle w:val="BodyText"/>
              <w:spacing w:before="60" w:after="60"/>
              <w:jc w:val="left"/>
            </w:pPr>
          </w:p>
        </w:tc>
        <w:tc>
          <w:tcPr>
            <w:tcW w:w="7826" w:type="dxa"/>
            <w:vAlign w:val="center"/>
          </w:tcPr>
          <w:p w14:paraId="3426C0F3" w14:textId="77777777" w:rsidR="00921630" w:rsidRPr="00EE54A2" w:rsidRDefault="00921630" w:rsidP="003F3F76">
            <w:pPr>
              <w:pStyle w:val="BodyText"/>
              <w:spacing w:before="60" w:after="60"/>
              <w:jc w:val="left"/>
            </w:pPr>
          </w:p>
        </w:tc>
      </w:tr>
      <w:tr w:rsidR="00921630" w:rsidRPr="00EE54A2" w14:paraId="4A1043E2" w14:textId="77777777" w:rsidTr="00921630">
        <w:tc>
          <w:tcPr>
            <w:tcW w:w="2029" w:type="dxa"/>
            <w:vAlign w:val="center"/>
          </w:tcPr>
          <w:p w14:paraId="4B8700C7" w14:textId="77777777" w:rsidR="00921630" w:rsidRPr="00EE54A2" w:rsidRDefault="00921630" w:rsidP="003F3F76">
            <w:pPr>
              <w:pStyle w:val="BodyText"/>
              <w:spacing w:before="60" w:after="60"/>
              <w:jc w:val="left"/>
            </w:pPr>
          </w:p>
        </w:tc>
        <w:tc>
          <w:tcPr>
            <w:tcW w:w="7826" w:type="dxa"/>
            <w:vAlign w:val="center"/>
          </w:tcPr>
          <w:p w14:paraId="1535BFEA" w14:textId="77777777" w:rsidR="00921630" w:rsidRPr="00EE54A2" w:rsidRDefault="00921630" w:rsidP="003F3F76">
            <w:pPr>
              <w:pStyle w:val="BodyText"/>
              <w:spacing w:before="60" w:after="60"/>
              <w:jc w:val="left"/>
            </w:pPr>
          </w:p>
        </w:tc>
      </w:tr>
      <w:tr w:rsidR="00921630" w:rsidRPr="00EE54A2" w14:paraId="2F7166FF" w14:textId="77777777" w:rsidTr="00921630">
        <w:tc>
          <w:tcPr>
            <w:tcW w:w="2029" w:type="dxa"/>
            <w:vAlign w:val="center"/>
          </w:tcPr>
          <w:p w14:paraId="3388A728" w14:textId="77777777" w:rsidR="00921630" w:rsidRPr="00EE54A2" w:rsidRDefault="00921630" w:rsidP="003F3F76">
            <w:pPr>
              <w:pStyle w:val="BodyText"/>
              <w:spacing w:before="60" w:after="60"/>
              <w:jc w:val="left"/>
            </w:pPr>
          </w:p>
        </w:tc>
        <w:tc>
          <w:tcPr>
            <w:tcW w:w="7826" w:type="dxa"/>
            <w:vAlign w:val="center"/>
          </w:tcPr>
          <w:p w14:paraId="1C818253" w14:textId="77777777" w:rsidR="00921630" w:rsidRPr="00EE54A2" w:rsidRDefault="00921630" w:rsidP="003F3F76">
            <w:pPr>
              <w:pStyle w:val="BodyText"/>
              <w:spacing w:before="60" w:after="60"/>
              <w:jc w:val="left"/>
            </w:pPr>
          </w:p>
        </w:tc>
      </w:tr>
    </w:tbl>
    <w:p w14:paraId="6F950CBF" w14:textId="3D6CF586" w:rsidR="003373BD" w:rsidRDefault="00D910B2" w:rsidP="004B4E76">
      <w:pPr>
        <w:pStyle w:val="Heading1"/>
      </w:pPr>
      <w:bookmarkStart w:id="295" w:name="Heading1"/>
      <w:bookmarkStart w:id="296" w:name="_Toc63487453"/>
      <w:bookmarkStart w:id="297" w:name="_Toc148328618"/>
      <w:bookmarkStart w:id="298" w:name="_Toc367967935"/>
      <w:bookmarkStart w:id="299" w:name="_Toc210040962"/>
      <w:bookmarkEnd w:id="295"/>
      <w:bookmarkEnd w:id="296"/>
      <w:bookmarkEnd w:id="297"/>
      <w:bookmarkEnd w:id="298"/>
      <w:r>
        <w:lastRenderedPageBreak/>
        <w:t>Introduction</w:t>
      </w:r>
      <w:bookmarkEnd w:id="299"/>
    </w:p>
    <w:p w14:paraId="67A06D4A" w14:textId="0A710E9E" w:rsidR="00D910B2" w:rsidRDefault="00D72B7C" w:rsidP="00D910B2">
      <w:pPr>
        <w:pStyle w:val="BodyText"/>
      </w:pPr>
      <w:r w:rsidRPr="00D72B7C">
        <w:t>Le Maitre et al. (2012) developed a generic species and area prioritization model (MUCP Tool) for use in prioritising invasive alien plant control operations in South Africa using spatial data and Forsyth et al. (2012) . It schedules treatments of invasions in the catchment taking into account the current state of the invasions, benefits of clearing, treatments that are required and the resources provided in its budget. The MUCP tool does not generate a detailed annual schedule of annual operations but the DEA-Natural Resources Management (NRM) programme has an Annual Plan of Operations tool which serves that purpose.</w:t>
      </w:r>
    </w:p>
    <w:p w14:paraId="45118550" w14:textId="77777777" w:rsidR="00D72B7C" w:rsidRDefault="00D72B7C" w:rsidP="00D910B2">
      <w:pPr>
        <w:pStyle w:val="BodyText"/>
      </w:pPr>
    </w:p>
    <w:p w14:paraId="777CCE39" w14:textId="4787276D" w:rsidR="00D72B7C" w:rsidRDefault="00D72B7C" w:rsidP="00D910B2">
      <w:pPr>
        <w:pStyle w:val="BodyText"/>
      </w:pPr>
      <w:r>
        <w:t>This manual will guide the user on installing the Web version of the MUCP tool on a local machine (Windows or Linux, untested for MacOS).</w:t>
      </w:r>
    </w:p>
    <w:p w14:paraId="3EE1DCAB" w14:textId="77777777" w:rsidR="00D72B7C" w:rsidRDefault="00D72B7C" w:rsidP="00D910B2">
      <w:pPr>
        <w:pStyle w:val="BodyText"/>
      </w:pPr>
    </w:p>
    <w:p w14:paraId="6B0BE4D7" w14:textId="04CF7C6F" w:rsidR="00D72B7C" w:rsidRDefault="00AB1AF2" w:rsidP="00D910B2">
      <w:pPr>
        <w:pStyle w:val="BodyText"/>
      </w:pPr>
      <w:r>
        <w:t>Outlined process</w:t>
      </w:r>
      <w:r w:rsidR="003305DC">
        <w:t xml:space="preserve"> consists of:</w:t>
      </w:r>
    </w:p>
    <w:p w14:paraId="1BCE5F78" w14:textId="35C2F0B4" w:rsidR="00504E93" w:rsidRDefault="0019367E" w:rsidP="003305DC">
      <w:pPr>
        <w:pStyle w:val="BodyText"/>
        <w:numPr>
          <w:ilvl w:val="0"/>
          <w:numId w:val="40"/>
        </w:numPr>
      </w:pPr>
      <w:r>
        <w:t>Get the code</w:t>
      </w:r>
    </w:p>
    <w:p w14:paraId="5727FDC3" w14:textId="426AF1E3" w:rsidR="003305DC" w:rsidRDefault="003305DC" w:rsidP="003305DC">
      <w:pPr>
        <w:pStyle w:val="BodyText"/>
        <w:numPr>
          <w:ilvl w:val="0"/>
          <w:numId w:val="40"/>
        </w:numPr>
      </w:pPr>
      <w:r>
        <w:t>Downloading Python</w:t>
      </w:r>
    </w:p>
    <w:p w14:paraId="4F5E22C2" w14:textId="0527E80B" w:rsidR="003305DC" w:rsidRDefault="003305DC" w:rsidP="003305DC">
      <w:pPr>
        <w:pStyle w:val="BodyText"/>
        <w:numPr>
          <w:ilvl w:val="0"/>
          <w:numId w:val="40"/>
        </w:numPr>
      </w:pPr>
      <w:r>
        <w:t>Setting up the environment (installing Python packages)</w:t>
      </w:r>
    </w:p>
    <w:p w14:paraId="1A4B0357" w14:textId="285D60A2" w:rsidR="003305DC" w:rsidRDefault="00B619A5" w:rsidP="003305DC">
      <w:pPr>
        <w:pStyle w:val="BodyText"/>
        <w:numPr>
          <w:ilvl w:val="0"/>
          <w:numId w:val="40"/>
        </w:numPr>
      </w:pPr>
      <w:bookmarkStart w:id="300" w:name="_Hlk210027412"/>
      <w:r>
        <w:t xml:space="preserve">Initial Program Setup: </w:t>
      </w:r>
      <w:r w:rsidR="003305DC">
        <w:t xml:space="preserve">Setting up the </w:t>
      </w:r>
      <w:r w:rsidR="00206DC0">
        <w:t>program with a superuser</w:t>
      </w:r>
      <w:r>
        <w:t>, performing migrations</w:t>
      </w:r>
      <w:r w:rsidR="00206DC0">
        <w:t xml:space="preserve"> and </w:t>
      </w:r>
      <w:r w:rsidR="00831081">
        <w:t>collecting static files (if necessary)</w:t>
      </w:r>
    </w:p>
    <w:p w14:paraId="0DE877AA" w14:textId="4B8FEE14" w:rsidR="00831081" w:rsidRPr="00D910B2" w:rsidRDefault="00831081" w:rsidP="003305DC">
      <w:pPr>
        <w:pStyle w:val="BodyText"/>
        <w:numPr>
          <w:ilvl w:val="0"/>
          <w:numId w:val="40"/>
        </w:numPr>
      </w:pPr>
      <w:r>
        <w:t>Running and accessing the viewer on your web browser</w:t>
      </w:r>
      <w:bookmarkEnd w:id="300"/>
    </w:p>
    <w:p w14:paraId="4416E8DB" w14:textId="77777777" w:rsidR="00D32A18" w:rsidRDefault="00D32A18" w:rsidP="00C475CA">
      <w:pPr>
        <w:pStyle w:val="BodyText"/>
      </w:pPr>
    </w:p>
    <w:p w14:paraId="23179F77" w14:textId="210A841F" w:rsidR="0019367E" w:rsidRDefault="0019367E" w:rsidP="0019367E">
      <w:pPr>
        <w:pStyle w:val="Heading1"/>
      </w:pPr>
      <w:bookmarkStart w:id="301" w:name="_Toc210040963"/>
      <w:r>
        <w:lastRenderedPageBreak/>
        <w:t>Get the code</w:t>
      </w:r>
      <w:bookmarkEnd w:id="301"/>
    </w:p>
    <w:p w14:paraId="09C713EE" w14:textId="200381C2" w:rsidR="0019367E" w:rsidRDefault="0019367E" w:rsidP="0019367E">
      <w:pPr>
        <w:pStyle w:val="BodyText"/>
      </w:pPr>
      <w:r>
        <w:t>Downloading the MUCP Tool Code</w:t>
      </w:r>
    </w:p>
    <w:p w14:paraId="35543CEC" w14:textId="77777777" w:rsidR="0019367E" w:rsidRDefault="0019367E" w:rsidP="0019367E">
      <w:pPr>
        <w:pStyle w:val="BodyText"/>
      </w:pPr>
    </w:p>
    <w:p w14:paraId="7BB1EAB2" w14:textId="77777777" w:rsidR="0019367E" w:rsidRDefault="0019367E" w:rsidP="0019367E">
      <w:pPr>
        <w:pStyle w:val="BodyText"/>
      </w:pPr>
      <w:r>
        <w:t>Before setting up the Python environment, you need to obtain the source code for the MUCP tool from the official repository.</w:t>
      </w:r>
    </w:p>
    <w:p w14:paraId="73859B02" w14:textId="77777777" w:rsidR="0019367E" w:rsidRDefault="0019367E" w:rsidP="0019367E">
      <w:pPr>
        <w:pStyle w:val="BodyText"/>
      </w:pPr>
    </w:p>
    <w:p w14:paraId="67988EBD" w14:textId="0F197FB8" w:rsidR="0019367E" w:rsidRDefault="0019367E" w:rsidP="008E11A0">
      <w:pPr>
        <w:pStyle w:val="Heading2"/>
      </w:pPr>
      <w:bookmarkStart w:id="302" w:name="_Toc210040964"/>
      <w:r>
        <w:t>Install Git (if not already installed)</w:t>
      </w:r>
      <w:bookmarkEnd w:id="302"/>
    </w:p>
    <w:p w14:paraId="62A8E1F8" w14:textId="77777777" w:rsidR="0019367E" w:rsidRDefault="0019367E" w:rsidP="0019367E">
      <w:pPr>
        <w:pStyle w:val="BodyText"/>
      </w:pPr>
    </w:p>
    <w:p w14:paraId="03F1C3DC" w14:textId="77777777" w:rsidR="0019367E" w:rsidRPr="008E11A0" w:rsidRDefault="0019367E" w:rsidP="0019367E">
      <w:pPr>
        <w:pStyle w:val="BodyText"/>
        <w:rPr>
          <w:u w:val="single"/>
        </w:rPr>
      </w:pPr>
      <w:r w:rsidRPr="008E11A0">
        <w:rPr>
          <w:u w:val="single"/>
        </w:rPr>
        <w:t>Windows:</w:t>
      </w:r>
    </w:p>
    <w:p w14:paraId="3C7FCFE0" w14:textId="23C3AB2D" w:rsidR="0019367E" w:rsidRDefault="0019367E" w:rsidP="0019367E">
      <w:pPr>
        <w:pStyle w:val="BodyText"/>
      </w:pPr>
      <w:r>
        <w:t xml:space="preserve">Download Git from </w:t>
      </w:r>
      <w:hyperlink r:id="rId11" w:history="1">
        <w:r w:rsidRPr="009B258E">
          <w:rPr>
            <w:rStyle w:val="Hyperlink"/>
          </w:rPr>
          <w:t>https://git-scm.com/download/win</w:t>
        </w:r>
      </w:hyperlink>
    </w:p>
    <w:p w14:paraId="5286F617" w14:textId="77777777" w:rsidR="0019367E" w:rsidRDefault="0019367E" w:rsidP="0019367E">
      <w:pPr>
        <w:pStyle w:val="BodyText"/>
      </w:pPr>
    </w:p>
    <w:p w14:paraId="156790B5" w14:textId="349203B8" w:rsidR="0019367E" w:rsidRPr="004F795D" w:rsidRDefault="0019367E" w:rsidP="008E11A0">
      <w:pPr>
        <w:pStyle w:val="code"/>
        <w:rPr>
          <w:lang w:val="fr-FR"/>
        </w:rPr>
      </w:pPr>
      <w:r w:rsidRPr="004F795D">
        <w:rPr>
          <w:lang w:val="fr-FR"/>
        </w:rPr>
        <w:t xml:space="preserve">git </w:t>
      </w:r>
      <w:r w:rsidR="008E11A0" w:rsidRPr="004F795D">
        <w:rPr>
          <w:lang w:val="fr-FR"/>
        </w:rPr>
        <w:t>--</w:t>
      </w:r>
      <w:r w:rsidRPr="004F795D">
        <w:rPr>
          <w:lang w:val="fr-FR"/>
        </w:rPr>
        <w:t>version</w:t>
      </w:r>
    </w:p>
    <w:p w14:paraId="2D081D09" w14:textId="77777777" w:rsidR="00CB1FC3" w:rsidRPr="004F795D" w:rsidRDefault="00CB1FC3" w:rsidP="00CB1FC3">
      <w:pPr>
        <w:pStyle w:val="BodyText"/>
        <w:rPr>
          <w:lang w:val="fr-FR"/>
        </w:rPr>
      </w:pPr>
    </w:p>
    <w:p w14:paraId="0470D2BA" w14:textId="2B4EB90A" w:rsidR="0019367E" w:rsidRPr="004F795D" w:rsidRDefault="00CB1FC3" w:rsidP="00CB1FC3">
      <w:pPr>
        <w:pStyle w:val="BodyText"/>
        <w:rPr>
          <w:u w:val="single"/>
          <w:lang w:val="fr-FR"/>
        </w:rPr>
      </w:pPr>
      <w:r w:rsidRPr="004F795D">
        <w:rPr>
          <w:u w:val="single"/>
          <w:lang w:val="fr-FR"/>
        </w:rPr>
        <w:t>Linux (Debian/Ubuntu):</w:t>
      </w:r>
    </w:p>
    <w:p w14:paraId="12DE37BA" w14:textId="77777777" w:rsidR="00CB1FC3" w:rsidRDefault="00CB1FC3" w:rsidP="008E11A0">
      <w:pPr>
        <w:pStyle w:val="code"/>
      </w:pPr>
      <w:r>
        <w:t>sudo apt update</w:t>
      </w:r>
    </w:p>
    <w:p w14:paraId="1C3DA5CD" w14:textId="720C9C5B" w:rsidR="00CB1FC3" w:rsidRDefault="00CB1FC3" w:rsidP="008E11A0">
      <w:pPr>
        <w:pStyle w:val="code"/>
      </w:pPr>
      <w:r>
        <w:t>sudo apt install git</w:t>
      </w:r>
    </w:p>
    <w:p w14:paraId="5BF68826" w14:textId="77777777" w:rsidR="00CB1FC3" w:rsidRDefault="00CB1FC3" w:rsidP="00CB1FC3">
      <w:pPr>
        <w:pStyle w:val="BodyText"/>
      </w:pPr>
    </w:p>
    <w:p w14:paraId="79B84C1C" w14:textId="7B1A2EE1" w:rsidR="00CB1FC3" w:rsidRDefault="00D726CA" w:rsidP="00CB1FC3">
      <w:pPr>
        <w:pStyle w:val="BodyText"/>
      </w:pPr>
      <w:r w:rsidRPr="00D726CA">
        <w:t>After installation, confirm Git is available by running:</w:t>
      </w:r>
    </w:p>
    <w:p w14:paraId="4452DCCE" w14:textId="25E514ED" w:rsidR="00D726CA" w:rsidRDefault="00D726CA" w:rsidP="008E11A0">
      <w:pPr>
        <w:pStyle w:val="code"/>
      </w:pPr>
      <w:r w:rsidRPr="00D726CA">
        <w:t xml:space="preserve">git </w:t>
      </w:r>
      <w:r w:rsidR="008E11A0">
        <w:t>--</w:t>
      </w:r>
      <w:r w:rsidRPr="00D726CA">
        <w:t>version</w:t>
      </w:r>
    </w:p>
    <w:p w14:paraId="1AB78B81" w14:textId="77777777" w:rsidR="00D726CA" w:rsidRDefault="00D726CA" w:rsidP="00CB1FC3">
      <w:pPr>
        <w:pStyle w:val="BodyText"/>
      </w:pPr>
    </w:p>
    <w:p w14:paraId="5403A48A" w14:textId="362E5428" w:rsidR="00D726CA" w:rsidRDefault="00D726CA" w:rsidP="00CB1FC3">
      <w:pPr>
        <w:pStyle w:val="BodyText"/>
      </w:pPr>
      <w:r w:rsidRPr="00D726CA">
        <w:t>You should see an output like git version 2.43.0.</w:t>
      </w:r>
    </w:p>
    <w:p w14:paraId="751AB52B" w14:textId="77777777" w:rsidR="00D726CA" w:rsidRDefault="00D726CA" w:rsidP="00CB1FC3">
      <w:pPr>
        <w:pStyle w:val="BodyText"/>
      </w:pPr>
    </w:p>
    <w:p w14:paraId="7DE4F512" w14:textId="77777777" w:rsidR="00D726CA" w:rsidRDefault="00D726CA" w:rsidP="00CB1FC3">
      <w:pPr>
        <w:pStyle w:val="BodyText"/>
      </w:pPr>
    </w:p>
    <w:p w14:paraId="01EA65E2" w14:textId="2D9D2909" w:rsidR="00D726CA" w:rsidRDefault="00D726CA" w:rsidP="008E11A0">
      <w:pPr>
        <w:pStyle w:val="Heading2"/>
      </w:pPr>
      <w:bookmarkStart w:id="303" w:name="_Toc210040965"/>
      <w:r>
        <w:t>Clone the MUCP Tool Repository</w:t>
      </w:r>
      <w:bookmarkEnd w:id="303"/>
    </w:p>
    <w:p w14:paraId="18533432" w14:textId="77777777" w:rsidR="00D726CA" w:rsidRDefault="00D726CA" w:rsidP="00D726CA">
      <w:pPr>
        <w:pStyle w:val="BodyText"/>
      </w:pPr>
    </w:p>
    <w:p w14:paraId="5A300F20" w14:textId="4B061245" w:rsidR="00D726CA" w:rsidRDefault="00D726CA" w:rsidP="00D726CA">
      <w:pPr>
        <w:pStyle w:val="BodyText"/>
      </w:pPr>
      <w:r>
        <w:t>Navigate to the folder where you want to download the project. For example:</w:t>
      </w:r>
    </w:p>
    <w:p w14:paraId="097B9384" w14:textId="77777777" w:rsidR="00D726CA" w:rsidRDefault="00D726CA" w:rsidP="00D726CA">
      <w:pPr>
        <w:pStyle w:val="BodyText"/>
      </w:pPr>
    </w:p>
    <w:p w14:paraId="569E5EFD" w14:textId="499AFB64" w:rsidR="00D726CA" w:rsidRDefault="00D726CA" w:rsidP="00D10016">
      <w:pPr>
        <w:pStyle w:val="code"/>
      </w:pPr>
      <w:r w:rsidRPr="00D726CA">
        <w:t>cd ~/projects</w:t>
      </w:r>
    </w:p>
    <w:p w14:paraId="28CCFA01" w14:textId="77777777" w:rsidR="00D726CA" w:rsidRDefault="00D726CA" w:rsidP="00D726CA">
      <w:pPr>
        <w:pStyle w:val="BodyText"/>
      </w:pPr>
    </w:p>
    <w:p w14:paraId="1DCE25F9" w14:textId="6D3FF1BC" w:rsidR="00D726CA" w:rsidRDefault="00D726CA" w:rsidP="00D726CA">
      <w:pPr>
        <w:pStyle w:val="BodyText"/>
      </w:pPr>
      <w:r w:rsidRPr="00D726CA">
        <w:t>Then run the following command to download the MUCP code:</w:t>
      </w:r>
    </w:p>
    <w:p w14:paraId="3F4A2E7E" w14:textId="77777777" w:rsidR="00D726CA" w:rsidRDefault="00D726CA" w:rsidP="00D726CA">
      <w:pPr>
        <w:pStyle w:val="BodyText"/>
      </w:pPr>
    </w:p>
    <w:p w14:paraId="041F6D70" w14:textId="2FB2A79B" w:rsidR="00D726CA" w:rsidRDefault="00D726CA" w:rsidP="00AE2EC9">
      <w:pPr>
        <w:pStyle w:val="code"/>
      </w:pPr>
      <w:r w:rsidRPr="00D726CA">
        <w:t xml:space="preserve">git clone </w:t>
      </w:r>
      <w:hyperlink r:id="rId12" w:history="1">
        <w:r w:rsidR="00456A1B" w:rsidRPr="00D37699">
          <w:rPr>
            <w:rStyle w:val="Hyperlink"/>
          </w:rPr>
          <w:t>https://gitlab.com/kirodh/mucp-viewer-django-web.git</w:t>
        </w:r>
      </w:hyperlink>
    </w:p>
    <w:p w14:paraId="28AD7E4F" w14:textId="77777777" w:rsidR="00D726CA" w:rsidRDefault="00D726CA" w:rsidP="00D726CA">
      <w:pPr>
        <w:pStyle w:val="BodyText"/>
      </w:pPr>
    </w:p>
    <w:p w14:paraId="5B2C35C6" w14:textId="7DF48A72" w:rsidR="00D726CA" w:rsidRDefault="00D726CA" w:rsidP="00D726CA">
      <w:pPr>
        <w:pStyle w:val="BodyText"/>
      </w:pPr>
      <w:r w:rsidRPr="00D726CA">
        <w:t>This will create a new folder named mucp-viewer-django containing all the project files.</w:t>
      </w:r>
    </w:p>
    <w:p w14:paraId="33C91875" w14:textId="77777777" w:rsidR="00D726CA" w:rsidRDefault="00D726CA" w:rsidP="00D726CA">
      <w:pPr>
        <w:pStyle w:val="BodyText"/>
      </w:pPr>
    </w:p>
    <w:p w14:paraId="3050EB80" w14:textId="0E8AAE68" w:rsidR="00567D1F" w:rsidRDefault="00567D1F" w:rsidP="00AE2EC9">
      <w:pPr>
        <w:pStyle w:val="Heading2"/>
      </w:pPr>
      <w:bookmarkStart w:id="304" w:name="_Toc210040966"/>
      <w:r>
        <w:t>Navigate into the Project Folder</w:t>
      </w:r>
      <w:bookmarkEnd w:id="304"/>
    </w:p>
    <w:p w14:paraId="2B6747A5" w14:textId="77777777" w:rsidR="00567D1F" w:rsidRDefault="00567D1F" w:rsidP="00567D1F">
      <w:pPr>
        <w:pStyle w:val="BodyText"/>
      </w:pPr>
    </w:p>
    <w:p w14:paraId="74A8AC4E" w14:textId="34345CFC" w:rsidR="00D726CA" w:rsidRDefault="00567D1F" w:rsidP="00567D1F">
      <w:pPr>
        <w:pStyle w:val="BodyText"/>
      </w:pPr>
      <w:r>
        <w:t>Once the repository has been cloned, move into the project directory:</w:t>
      </w:r>
    </w:p>
    <w:p w14:paraId="1735C16F" w14:textId="77777777" w:rsidR="00567D1F" w:rsidRDefault="00567D1F" w:rsidP="00567D1F">
      <w:pPr>
        <w:pStyle w:val="BodyText"/>
      </w:pPr>
    </w:p>
    <w:p w14:paraId="520052DF" w14:textId="49E31F39" w:rsidR="00567D1F" w:rsidRPr="0019367E" w:rsidRDefault="00567D1F" w:rsidP="00AE2EC9">
      <w:pPr>
        <w:pStyle w:val="code"/>
      </w:pPr>
      <w:r w:rsidRPr="00567D1F">
        <w:t>cd mucp-viewer-django</w:t>
      </w:r>
    </w:p>
    <w:p w14:paraId="6CFAEECB" w14:textId="77F40E64" w:rsidR="00914CA9" w:rsidRDefault="00914CA9" w:rsidP="00F7000D">
      <w:pPr>
        <w:pStyle w:val="Heading1"/>
      </w:pPr>
      <w:bookmarkStart w:id="305" w:name="_Toc210040967"/>
      <w:r>
        <w:lastRenderedPageBreak/>
        <w:t>Downloading Python</w:t>
      </w:r>
      <w:bookmarkEnd w:id="305"/>
    </w:p>
    <w:p w14:paraId="3DA942AF" w14:textId="77777777" w:rsidR="00AF5BF7" w:rsidRPr="00AF5BF7" w:rsidRDefault="00AF5BF7" w:rsidP="00AF5BF7">
      <w:pPr>
        <w:pStyle w:val="BodyText"/>
      </w:pPr>
    </w:p>
    <w:p w14:paraId="2AEC3CE3" w14:textId="6B164CB9" w:rsidR="00E83674" w:rsidRDefault="00E83674" w:rsidP="00E83674">
      <w:pPr>
        <w:pStyle w:val="Heading2"/>
      </w:pPr>
      <w:bookmarkStart w:id="306" w:name="_Toc210040968"/>
      <w:r w:rsidRPr="00E2193D">
        <w:rPr>
          <w:rStyle w:val="Heading2Char"/>
          <w:b/>
          <w:iCs/>
        </w:rPr>
        <w:t>Check</w:t>
      </w:r>
      <w:r w:rsidRPr="00E2193D">
        <w:t xml:space="preserve"> if </w:t>
      </w:r>
      <w:r w:rsidRPr="00E2193D">
        <w:rPr>
          <w:rStyle w:val="Heading2Char"/>
          <w:b/>
          <w:iCs/>
        </w:rPr>
        <w:t>Python</w:t>
      </w:r>
      <w:r w:rsidRPr="00E2193D">
        <w:t xml:space="preserve"> is already installed</w:t>
      </w:r>
      <w:bookmarkEnd w:id="306"/>
    </w:p>
    <w:p w14:paraId="79CA0FE6" w14:textId="77777777" w:rsidR="00AF5BF7" w:rsidRDefault="00AF5BF7" w:rsidP="00E83674">
      <w:pPr>
        <w:pStyle w:val="BodyText"/>
      </w:pPr>
    </w:p>
    <w:p w14:paraId="43E8A549" w14:textId="3F675238" w:rsidR="00E83674" w:rsidRPr="00AF5BF7" w:rsidRDefault="00E83674" w:rsidP="00E83674">
      <w:pPr>
        <w:pStyle w:val="BodyText"/>
        <w:rPr>
          <w:u w:val="single"/>
        </w:rPr>
      </w:pPr>
      <w:r w:rsidRPr="00AF5BF7">
        <w:rPr>
          <w:u w:val="single"/>
        </w:rPr>
        <w:t>On Windows:</w:t>
      </w:r>
    </w:p>
    <w:p w14:paraId="703BCE91" w14:textId="77777777" w:rsidR="00AF5BF7" w:rsidRDefault="00AF5BF7" w:rsidP="00E83674">
      <w:pPr>
        <w:pStyle w:val="BodyText"/>
      </w:pPr>
    </w:p>
    <w:p w14:paraId="7C2195C8" w14:textId="61E02D6E" w:rsidR="00914CA9" w:rsidRDefault="00E83674" w:rsidP="00E83674">
      <w:pPr>
        <w:pStyle w:val="BodyText"/>
      </w:pPr>
      <w:r>
        <w:t>Open Command Prompt and run:</w:t>
      </w:r>
    </w:p>
    <w:p w14:paraId="52DF8686" w14:textId="2A6A2976" w:rsidR="00E83674" w:rsidRDefault="00E83674" w:rsidP="001E0C11">
      <w:pPr>
        <w:pStyle w:val="code"/>
      </w:pPr>
      <w:r w:rsidRPr="00E83674">
        <w:t xml:space="preserve">python </w:t>
      </w:r>
      <w:r w:rsidR="00B5562F">
        <w:t>--</w:t>
      </w:r>
      <w:r w:rsidRPr="00E83674">
        <w:t>version</w:t>
      </w:r>
    </w:p>
    <w:p w14:paraId="17B37803" w14:textId="77777777" w:rsidR="00E83674" w:rsidRDefault="00E83674" w:rsidP="00E83674">
      <w:pPr>
        <w:pStyle w:val="BodyText"/>
      </w:pPr>
    </w:p>
    <w:p w14:paraId="3A4D2627" w14:textId="77777777" w:rsidR="00E83674" w:rsidRDefault="00E83674" w:rsidP="00E83674">
      <w:pPr>
        <w:pStyle w:val="BodyText"/>
      </w:pPr>
      <w:r>
        <w:t>If you see a version number (e.g., Python 3.12.2), Python is already installed. If not, continue with the steps below.</w:t>
      </w:r>
    </w:p>
    <w:p w14:paraId="3CBD79A3" w14:textId="77777777" w:rsidR="00E83674" w:rsidRDefault="00E83674" w:rsidP="00E83674">
      <w:pPr>
        <w:pStyle w:val="BodyText"/>
      </w:pPr>
    </w:p>
    <w:p w14:paraId="4BF04964" w14:textId="77777777" w:rsidR="00E83674" w:rsidRDefault="00E83674" w:rsidP="00B5562F">
      <w:pPr>
        <w:pStyle w:val="Heading2"/>
      </w:pPr>
      <w:bookmarkStart w:id="307" w:name="_Toc210040969"/>
      <w:r>
        <w:t>Download Python</w:t>
      </w:r>
      <w:bookmarkEnd w:id="307"/>
    </w:p>
    <w:p w14:paraId="5C3C5FBD" w14:textId="77777777" w:rsidR="00E83674" w:rsidRDefault="00E83674" w:rsidP="00E83674">
      <w:pPr>
        <w:pStyle w:val="BodyText"/>
      </w:pPr>
    </w:p>
    <w:p w14:paraId="3F3915E0" w14:textId="0398FEDB" w:rsidR="00E83674" w:rsidRDefault="00E83674" w:rsidP="00E83674">
      <w:pPr>
        <w:pStyle w:val="BodyText"/>
      </w:pPr>
      <w:r>
        <w:t xml:space="preserve">Visit the official Python website: </w:t>
      </w:r>
      <w:hyperlink r:id="rId13" w:history="1">
        <w:r w:rsidRPr="009B258E">
          <w:rPr>
            <w:rStyle w:val="Hyperlink"/>
          </w:rPr>
          <w:t>https://www.python.org/downloads/</w:t>
        </w:r>
      </w:hyperlink>
    </w:p>
    <w:p w14:paraId="6C59B581" w14:textId="77777777" w:rsidR="00B5562F" w:rsidRDefault="00B5562F" w:rsidP="00E83674">
      <w:pPr>
        <w:pStyle w:val="BodyText"/>
      </w:pPr>
    </w:p>
    <w:p w14:paraId="5CC3A8BE" w14:textId="250FDB38" w:rsidR="00E83674" w:rsidRDefault="00E83674" w:rsidP="00E83674">
      <w:pPr>
        <w:pStyle w:val="BodyText"/>
      </w:pPr>
      <w:r>
        <w:t>Choose the latest Python 3.</w:t>
      </w:r>
      <w:r w:rsidR="00F9580C">
        <w:t>11 or 3.12</w:t>
      </w:r>
      <w:r>
        <w:t xml:space="preserve"> release (</w:t>
      </w:r>
      <w:r w:rsidR="00B5562F">
        <w:t xml:space="preserve"> or later, but </w:t>
      </w:r>
      <w:r>
        <w:t>avoid Python 2.x).</w:t>
      </w:r>
    </w:p>
    <w:p w14:paraId="592D78E9" w14:textId="77777777" w:rsidR="00E83674" w:rsidRDefault="00E83674" w:rsidP="00E83674">
      <w:pPr>
        <w:pStyle w:val="BodyText"/>
      </w:pPr>
    </w:p>
    <w:p w14:paraId="40845C7C" w14:textId="39F143E7" w:rsidR="00E83674" w:rsidRDefault="00E83674" w:rsidP="00E83674">
      <w:pPr>
        <w:pStyle w:val="BodyText"/>
      </w:pPr>
      <w:r>
        <w:t>Download the installer for your operating system (Windows, or Linux).</w:t>
      </w:r>
    </w:p>
    <w:p w14:paraId="30DCD2B8" w14:textId="77777777" w:rsidR="00E83674" w:rsidRDefault="00E83674" w:rsidP="00E83674">
      <w:pPr>
        <w:pStyle w:val="BodyText"/>
      </w:pPr>
    </w:p>
    <w:p w14:paraId="228CB63C" w14:textId="0836A3E6" w:rsidR="00E83674" w:rsidRDefault="00E83674" w:rsidP="00E83674">
      <w:pPr>
        <w:pStyle w:val="BodyText"/>
      </w:pPr>
      <w:r>
        <w:t>Install Python</w:t>
      </w:r>
      <w:r w:rsidR="00B5562F">
        <w:t xml:space="preserve"> following the instructions.</w:t>
      </w:r>
    </w:p>
    <w:p w14:paraId="0B37EA07" w14:textId="77777777" w:rsidR="00E83674" w:rsidRDefault="00E83674" w:rsidP="00E83674">
      <w:pPr>
        <w:pStyle w:val="BodyText"/>
      </w:pPr>
    </w:p>
    <w:p w14:paraId="7B19B3EE" w14:textId="77777777" w:rsidR="00E83674" w:rsidRPr="00B5562F" w:rsidRDefault="00E83674" w:rsidP="00E83674">
      <w:pPr>
        <w:pStyle w:val="BodyText"/>
        <w:rPr>
          <w:u w:val="single"/>
        </w:rPr>
      </w:pPr>
      <w:r w:rsidRPr="00B5562F">
        <w:rPr>
          <w:u w:val="single"/>
        </w:rPr>
        <w:t>Windows:</w:t>
      </w:r>
    </w:p>
    <w:p w14:paraId="2418A3CE" w14:textId="77777777" w:rsidR="00E83674" w:rsidRDefault="00E83674" w:rsidP="00E83674">
      <w:pPr>
        <w:pStyle w:val="BodyText"/>
      </w:pPr>
    </w:p>
    <w:p w14:paraId="6050D081" w14:textId="77777777" w:rsidR="00E83674" w:rsidRDefault="00E83674" w:rsidP="00E83674">
      <w:pPr>
        <w:pStyle w:val="BodyText"/>
      </w:pPr>
      <w:r>
        <w:t>Run the installer (python-3.x.x-amd64.exe).</w:t>
      </w:r>
    </w:p>
    <w:p w14:paraId="175BC752" w14:textId="77777777" w:rsidR="00E83674" w:rsidRDefault="00E83674" w:rsidP="00E83674">
      <w:pPr>
        <w:pStyle w:val="BodyText"/>
      </w:pPr>
    </w:p>
    <w:p w14:paraId="36FA6231" w14:textId="77777777" w:rsidR="00E83674" w:rsidRDefault="00E83674" w:rsidP="00E83674">
      <w:pPr>
        <w:pStyle w:val="BodyText"/>
      </w:pPr>
      <w:r>
        <w:t>On the first screen, check the box:</w:t>
      </w:r>
    </w:p>
    <w:p w14:paraId="3E95BDA1" w14:textId="77777777" w:rsidR="00E83674" w:rsidRDefault="00E83674" w:rsidP="00E83674">
      <w:pPr>
        <w:pStyle w:val="BodyText"/>
      </w:pPr>
      <w:r>
        <w:rPr>
          <w:rFonts w:ascii="Segoe UI Emoji" w:hAnsi="Segoe UI Emoji" w:cs="Segoe UI Emoji"/>
        </w:rPr>
        <w:t>✅</w:t>
      </w:r>
      <w:r>
        <w:t xml:space="preserve"> Add Python 3.x to PATH</w:t>
      </w:r>
    </w:p>
    <w:p w14:paraId="11989C70" w14:textId="77777777" w:rsidR="00E83674" w:rsidRDefault="00E83674" w:rsidP="00E83674">
      <w:pPr>
        <w:pStyle w:val="BodyText"/>
      </w:pPr>
    </w:p>
    <w:p w14:paraId="26B62B16" w14:textId="77777777" w:rsidR="00E83674" w:rsidRDefault="00E83674" w:rsidP="00E83674">
      <w:pPr>
        <w:pStyle w:val="BodyText"/>
      </w:pPr>
      <w:r>
        <w:t>Click Install Now.</w:t>
      </w:r>
    </w:p>
    <w:p w14:paraId="359FBFE3" w14:textId="77777777" w:rsidR="00E83674" w:rsidRDefault="00E83674" w:rsidP="00E83674">
      <w:pPr>
        <w:pStyle w:val="BodyText"/>
      </w:pPr>
    </w:p>
    <w:p w14:paraId="779E2D63" w14:textId="77777777" w:rsidR="00E83674" w:rsidRDefault="00E83674" w:rsidP="00E83674">
      <w:pPr>
        <w:pStyle w:val="BodyText"/>
      </w:pPr>
    </w:p>
    <w:p w14:paraId="0A401A1E" w14:textId="77777777" w:rsidR="00E83674" w:rsidRDefault="00E83674" w:rsidP="00E83674">
      <w:pPr>
        <w:pStyle w:val="BodyText"/>
        <w:rPr>
          <w:u w:val="single"/>
        </w:rPr>
      </w:pPr>
      <w:r w:rsidRPr="00B5562F">
        <w:rPr>
          <w:u w:val="single"/>
        </w:rPr>
        <w:lastRenderedPageBreak/>
        <w:t>Linux (Ubuntu/Debian):</w:t>
      </w:r>
    </w:p>
    <w:p w14:paraId="5F564536" w14:textId="77777777" w:rsidR="00053B59" w:rsidRPr="00B5562F" w:rsidRDefault="00053B59" w:rsidP="00E83674">
      <w:pPr>
        <w:pStyle w:val="BodyText"/>
        <w:rPr>
          <w:u w:val="single"/>
        </w:rPr>
      </w:pPr>
    </w:p>
    <w:p w14:paraId="29E5895E" w14:textId="58369AC8" w:rsidR="00E83674" w:rsidRDefault="00E83674" w:rsidP="00E83674">
      <w:pPr>
        <w:pStyle w:val="BodyText"/>
      </w:pPr>
      <w:r>
        <w:t>Python is usually pre-installed. If not, run:</w:t>
      </w:r>
    </w:p>
    <w:p w14:paraId="58F4CC4A" w14:textId="77777777" w:rsidR="00E83674" w:rsidRDefault="00E83674" w:rsidP="00E83674">
      <w:pPr>
        <w:pStyle w:val="BodyText"/>
      </w:pPr>
    </w:p>
    <w:p w14:paraId="47DBBB4A" w14:textId="77777777" w:rsidR="00E83674" w:rsidRDefault="00E83674" w:rsidP="00053B59">
      <w:pPr>
        <w:pStyle w:val="code"/>
      </w:pPr>
      <w:r>
        <w:t>sudo apt update</w:t>
      </w:r>
    </w:p>
    <w:p w14:paraId="171596B4" w14:textId="53ACDAED" w:rsidR="00E83674" w:rsidRDefault="00E83674" w:rsidP="00053B59">
      <w:pPr>
        <w:pStyle w:val="code"/>
      </w:pPr>
      <w:r>
        <w:t>sudo apt install python3 python3-pip</w:t>
      </w:r>
    </w:p>
    <w:p w14:paraId="33169A73" w14:textId="77777777" w:rsidR="00E83674" w:rsidRDefault="00E83674" w:rsidP="00E83674">
      <w:pPr>
        <w:pStyle w:val="BodyText"/>
      </w:pPr>
    </w:p>
    <w:p w14:paraId="65363679" w14:textId="77777777" w:rsidR="00E83674" w:rsidRDefault="00E83674" w:rsidP="00E83674">
      <w:pPr>
        <w:pStyle w:val="BodyText"/>
      </w:pPr>
    </w:p>
    <w:p w14:paraId="4B33B7F9" w14:textId="51249C79" w:rsidR="0088548C" w:rsidRDefault="0088548C" w:rsidP="00053B59">
      <w:pPr>
        <w:pStyle w:val="Heading2"/>
      </w:pPr>
      <w:bookmarkStart w:id="308" w:name="_Toc210040970"/>
      <w:r>
        <w:t>Setting Up a Virtual Environment</w:t>
      </w:r>
      <w:bookmarkEnd w:id="308"/>
    </w:p>
    <w:p w14:paraId="1A259EB4" w14:textId="77777777" w:rsidR="0088548C" w:rsidRDefault="0088548C" w:rsidP="0088548C">
      <w:pPr>
        <w:pStyle w:val="BodyText"/>
      </w:pPr>
    </w:p>
    <w:p w14:paraId="304631AA" w14:textId="77777777" w:rsidR="0088548C" w:rsidRDefault="0088548C" w:rsidP="0088548C">
      <w:pPr>
        <w:pStyle w:val="BodyText"/>
      </w:pPr>
      <w:r>
        <w:t>A virtual environment is an isolated workspace where you can install the required packages for the MUCP tool without interfering with system-wide Python.</w:t>
      </w:r>
    </w:p>
    <w:p w14:paraId="0FEC0B2C" w14:textId="77777777" w:rsidR="0088548C" w:rsidRDefault="0088548C" w:rsidP="0088548C">
      <w:pPr>
        <w:pStyle w:val="BodyText"/>
      </w:pPr>
    </w:p>
    <w:p w14:paraId="6D75443D" w14:textId="77777777" w:rsidR="0088548C" w:rsidRDefault="0088548C" w:rsidP="00622A56">
      <w:pPr>
        <w:pStyle w:val="code"/>
      </w:pPr>
      <w:r>
        <w:t>Open Terminal / Command Prompt</w:t>
      </w:r>
    </w:p>
    <w:p w14:paraId="22AD837E" w14:textId="77777777" w:rsidR="00622A56" w:rsidRDefault="00622A56" w:rsidP="0088548C">
      <w:pPr>
        <w:pStyle w:val="BodyText"/>
      </w:pPr>
    </w:p>
    <w:p w14:paraId="49FC6252" w14:textId="46C7CD46" w:rsidR="00E83674" w:rsidRDefault="0088548C" w:rsidP="0088548C">
      <w:pPr>
        <w:pStyle w:val="BodyText"/>
      </w:pPr>
      <w:r>
        <w:t>Navigate to your project directory where the MUCP tool code is located:</w:t>
      </w:r>
    </w:p>
    <w:p w14:paraId="2980F013" w14:textId="21390639" w:rsidR="0088548C" w:rsidRDefault="0088548C" w:rsidP="00622A56">
      <w:pPr>
        <w:pStyle w:val="code"/>
      </w:pPr>
      <w:r w:rsidRPr="0088548C">
        <w:t>cd path/to/your/project</w:t>
      </w:r>
    </w:p>
    <w:p w14:paraId="6A601CCB" w14:textId="77777777" w:rsidR="0088548C" w:rsidRDefault="0088548C" w:rsidP="0088548C">
      <w:pPr>
        <w:pStyle w:val="BodyText"/>
      </w:pPr>
    </w:p>
    <w:p w14:paraId="64EED882" w14:textId="77777777" w:rsidR="00CB2071" w:rsidRDefault="00CB2071" w:rsidP="00622A56">
      <w:pPr>
        <w:pStyle w:val="Heading3"/>
      </w:pPr>
      <w:bookmarkStart w:id="309" w:name="_Toc210040971"/>
      <w:r>
        <w:t>Create the virtual environment</w:t>
      </w:r>
      <w:bookmarkEnd w:id="309"/>
    </w:p>
    <w:p w14:paraId="03280F66" w14:textId="39F4D53C" w:rsidR="0088548C" w:rsidRDefault="00CB2071" w:rsidP="00CB2071">
      <w:pPr>
        <w:pStyle w:val="BodyText"/>
      </w:pPr>
      <w:r>
        <w:t>Run:</w:t>
      </w:r>
    </w:p>
    <w:p w14:paraId="3EF06C53" w14:textId="509FF419" w:rsidR="00CB2071" w:rsidRDefault="00CB2071" w:rsidP="00622A56">
      <w:pPr>
        <w:pStyle w:val="code"/>
      </w:pPr>
      <w:r w:rsidRPr="00CB2071">
        <w:t>python -m venv venv</w:t>
      </w:r>
    </w:p>
    <w:p w14:paraId="515C9B65" w14:textId="77777777" w:rsidR="00CB2071" w:rsidRDefault="00CB2071" w:rsidP="00CB2071">
      <w:pPr>
        <w:pStyle w:val="BodyText"/>
      </w:pPr>
    </w:p>
    <w:p w14:paraId="7CF5D3CD" w14:textId="77777777" w:rsidR="00CB2071" w:rsidRDefault="00CB2071" w:rsidP="00CB2071">
      <w:pPr>
        <w:pStyle w:val="BodyText"/>
      </w:pPr>
      <w:r>
        <w:t>This will create a folder called venv/ in your project.</w:t>
      </w:r>
    </w:p>
    <w:p w14:paraId="7DCB5D59" w14:textId="77777777" w:rsidR="00CB2071" w:rsidRDefault="00CB2071" w:rsidP="00CB2071">
      <w:pPr>
        <w:pStyle w:val="BodyText"/>
      </w:pPr>
    </w:p>
    <w:p w14:paraId="5679023C" w14:textId="7DC92586" w:rsidR="00CB2071" w:rsidRDefault="00CB2071" w:rsidP="00CB2071">
      <w:pPr>
        <w:pStyle w:val="BodyText"/>
      </w:pPr>
      <w:r>
        <w:t>Inside it, Python and pip (Python package manager) will be installed.</w:t>
      </w:r>
    </w:p>
    <w:p w14:paraId="5258A4D8" w14:textId="77777777" w:rsidR="00CB2071" w:rsidRDefault="00CB2071" w:rsidP="00CB2071">
      <w:pPr>
        <w:pStyle w:val="BodyText"/>
      </w:pPr>
    </w:p>
    <w:p w14:paraId="1D1ED138" w14:textId="13EC32C8" w:rsidR="00B80EF3" w:rsidRDefault="00B80EF3" w:rsidP="00622A56">
      <w:pPr>
        <w:pStyle w:val="Heading3"/>
      </w:pPr>
      <w:bookmarkStart w:id="310" w:name="_Toc210040972"/>
      <w:r>
        <w:t>Activating the Virtual Environment</w:t>
      </w:r>
      <w:bookmarkEnd w:id="310"/>
    </w:p>
    <w:p w14:paraId="424D195A" w14:textId="77777777" w:rsidR="00B80EF3" w:rsidRDefault="00B80EF3" w:rsidP="00B80EF3">
      <w:pPr>
        <w:pStyle w:val="BodyText"/>
      </w:pPr>
    </w:p>
    <w:p w14:paraId="7B0DBC16" w14:textId="22D25A87" w:rsidR="00CB2071" w:rsidRPr="00622A56" w:rsidRDefault="00B80EF3" w:rsidP="00B80EF3">
      <w:pPr>
        <w:pStyle w:val="BodyText"/>
        <w:rPr>
          <w:u w:val="single"/>
        </w:rPr>
      </w:pPr>
      <w:r w:rsidRPr="00622A56">
        <w:rPr>
          <w:u w:val="single"/>
        </w:rPr>
        <w:t>Windows (Command Prompt)</w:t>
      </w:r>
    </w:p>
    <w:p w14:paraId="125D95A4" w14:textId="66A1A9C3" w:rsidR="00B80EF3" w:rsidRDefault="00B80EF3" w:rsidP="00C41E78">
      <w:pPr>
        <w:pStyle w:val="code"/>
      </w:pPr>
      <w:r w:rsidRPr="00B80EF3">
        <w:t>venv\Scripts\activate</w:t>
      </w:r>
    </w:p>
    <w:p w14:paraId="055590F5" w14:textId="77777777" w:rsidR="00B80EF3" w:rsidRDefault="00B80EF3" w:rsidP="00B80EF3">
      <w:pPr>
        <w:pStyle w:val="BodyText"/>
      </w:pPr>
    </w:p>
    <w:p w14:paraId="4DC4F03E" w14:textId="699C936D" w:rsidR="00B80EF3" w:rsidRPr="00C41E78" w:rsidRDefault="00B80EF3" w:rsidP="00B80EF3">
      <w:pPr>
        <w:pStyle w:val="BodyText"/>
        <w:rPr>
          <w:u w:val="single"/>
        </w:rPr>
      </w:pPr>
      <w:r w:rsidRPr="00C41E78">
        <w:rPr>
          <w:u w:val="single"/>
        </w:rPr>
        <w:t>Windows (PowerShell)</w:t>
      </w:r>
    </w:p>
    <w:p w14:paraId="0B368DC9" w14:textId="65AD388B" w:rsidR="00B80EF3" w:rsidRDefault="00B80EF3" w:rsidP="00C41E78">
      <w:pPr>
        <w:pStyle w:val="code"/>
      </w:pPr>
      <w:r w:rsidRPr="00B80EF3">
        <w:lastRenderedPageBreak/>
        <w:t>.\venv\Scripts\Activate.ps1</w:t>
      </w:r>
    </w:p>
    <w:p w14:paraId="2608A531" w14:textId="77777777" w:rsidR="00B80EF3" w:rsidRDefault="00B80EF3" w:rsidP="00B80EF3">
      <w:pPr>
        <w:pStyle w:val="BodyText"/>
      </w:pPr>
    </w:p>
    <w:p w14:paraId="66D241CE" w14:textId="77777777" w:rsidR="00B80EF3" w:rsidRDefault="00B80EF3" w:rsidP="00B80EF3">
      <w:pPr>
        <w:pStyle w:val="BodyText"/>
      </w:pPr>
    </w:p>
    <w:p w14:paraId="3FD6EE8D" w14:textId="69CA40BB" w:rsidR="00C41E78" w:rsidRPr="00C41E78" w:rsidRDefault="00C41E78" w:rsidP="00B80EF3">
      <w:pPr>
        <w:pStyle w:val="BodyText"/>
        <w:rPr>
          <w:u w:val="single"/>
        </w:rPr>
      </w:pPr>
      <w:r w:rsidRPr="00C41E78">
        <w:rPr>
          <w:u w:val="single"/>
        </w:rPr>
        <w:t>Linux</w:t>
      </w:r>
    </w:p>
    <w:p w14:paraId="7A1B9896" w14:textId="51FB104D" w:rsidR="00FA02FA" w:rsidRDefault="00C41E78" w:rsidP="00C41E78">
      <w:pPr>
        <w:pStyle w:val="code"/>
      </w:pPr>
      <w:r w:rsidRPr="00C41E78">
        <w:t>source venv/bin/activate</w:t>
      </w:r>
    </w:p>
    <w:p w14:paraId="2EA80AAF" w14:textId="77777777" w:rsidR="00C41E78" w:rsidRDefault="00C41E78" w:rsidP="00B80EF3">
      <w:pPr>
        <w:pStyle w:val="BodyText"/>
      </w:pPr>
    </w:p>
    <w:p w14:paraId="0FD87619" w14:textId="77777777" w:rsidR="003B45A8" w:rsidRDefault="003B45A8" w:rsidP="003B45A8">
      <w:pPr>
        <w:pStyle w:val="BodyText"/>
      </w:pPr>
      <w:r w:rsidRPr="00B80EF3">
        <w:t>When the environment is active, your terminal will show (venv) at the beginning of the line. Example:</w:t>
      </w:r>
    </w:p>
    <w:p w14:paraId="7E375619" w14:textId="77777777" w:rsidR="003B45A8" w:rsidRDefault="003B45A8" w:rsidP="003B45A8">
      <w:pPr>
        <w:pStyle w:val="BodyText"/>
      </w:pPr>
    </w:p>
    <w:p w14:paraId="2BEF060D" w14:textId="77777777" w:rsidR="003B45A8" w:rsidRDefault="003B45A8" w:rsidP="003B45A8">
      <w:pPr>
        <w:pStyle w:val="BodyText"/>
      </w:pPr>
      <w:r w:rsidRPr="00C41E78">
        <w:rPr>
          <w:rStyle w:val="codeChar"/>
          <w:color w:val="00B050"/>
        </w:rPr>
        <w:t xml:space="preserve">(venv) </w:t>
      </w:r>
      <w:r w:rsidRPr="00B80EF3">
        <w:t>C:\Users\YourName\project&gt;</w:t>
      </w:r>
    </w:p>
    <w:p w14:paraId="77146D51" w14:textId="77777777" w:rsidR="00C41E78" w:rsidRDefault="00C41E78" w:rsidP="00B80EF3">
      <w:pPr>
        <w:pStyle w:val="BodyText"/>
      </w:pPr>
    </w:p>
    <w:p w14:paraId="67B049A2" w14:textId="77777777" w:rsidR="003B45A8" w:rsidRDefault="003B45A8" w:rsidP="00B80EF3">
      <w:pPr>
        <w:pStyle w:val="BodyText"/>
      </w:pPr>
    </w:p>
    <w:p w14:paraId="584193D9" w14:textId="709F68BA" w:rsidR="00FA02FA" w:rsidRDefault="00FA02FA" w:rsidP="003B45A8">
      <w:pPr>
        <w:pStyle w:val="Heading3"/>
      </w:pPr>
      <w:bookmarkStart w:id="311" w:name="_Toc210040973"/>
      <w:r>
        <w:t>Deactivating the Virtual Environment</w:t>
      </w:r>
      <w:bookmarkEnd w:id="311"/>
    </w:p>
    <w:p w14:paraId="66D1C0CC" w14:textId="77777777" w:rsidR="00FA02FA" w:rsidRDefault="00FA02FA" w:rsidP="00FA02FA">
      <w:pPr>
        <w:pStyle w:val="BodyText"/>
      </w:pPr>
    </w:p>
    <w:p w14:paraId="7A2600A8" w14:textId="17DE5191" w:rsidR="00FA02FA" w:rsidRDefault="00FA02FA" w:rsidP="00FA02FA">
      <w:pPr>
        <w:pStyle w:val="BodyText"/>
      </w:pPr>
      <w:r>
        <w:t>When you are done working, deactivate the environment by running:</w:t>
      </w:r>
    </w:p>
    <w:p w14:paraId="0C6EF4F5" w14:textId="77777777" w:rsidR="00FA02FA" w:rsidRDefault="00FA02FA" w:rsidP="00FA02FA">
      <w:pPr>
        <w:pStyle w:val="BodyText"/>
      </w:pPr>
    </w:p>
    <w:p w14:paraId="3EC35503" w14:textId="1FEBB643" w:rsidR="00FA02FA" w:rsidRDefault="00646060" w:rsidP="003B45A8">
      <w:pPr>
        <w:pStyle w:val="code"/>
      </w:pPr>
      <w:r>
        <w:t>d</w:t>
      </w:r>
      <w:r w:rsidR="00FA02FA" w:rsidRPr="00FA02FA">
        <w:t>eactivate</w:t>
      </w:r>
    </w:p>
    <w:p w14:paraId="05BAB41C" w14:textId="77777777" w:rsidR="00FA02FA" w:rsidRDefault="00FA02FA" w:rsidP="00FA02FA">
      <w:pPr>
        <w:pStyle w:val="BodyText"/>
      </w:pPr>
    </w:p>
    <w:p w14:paraId="6CECEF36" w14:textId="4A47EDA4" w:rsidR="00FA02FA" w:rsidRDefault="002129DC" w:rsidP="00FA02FA">
      <w:pPr>
        <w:pStyle w:val="BodyText"/>
      </w:pPr>
      <w:r w:rsidRPr="002129DC">
        <w:t>The (venv) prefix will disappear, and you’ll return to the system’s default Python environment.</w:t>
      </w:r>
    </w:p>
    <w:p w14:paraId="6E25B2A3" w14:textId="77777777" w:rsidR="00A008CA" w:rsidRDefault="00A008CA" w:rsidP="00FA02FA">
      <w:pPr>
        <w:pStyle w:val="BodyText"/>
      </w:pPr>
    </w:p>
    <w:p w14:paraId="097B2B6D" w14:textId="77777777" w:rsidR="002129DC" w:rsidRDefault="002129DC" w:rsidP="00FA02FA">
      <w:pPr>
        <w:pStyle w:val="BodyText"/>
      </w:pPr>
    </w:p>
    <w:p w14:paraId="7E1FE140" w14:textId="05DF047B" w:rsidR="00A008CA" w:rsidRDefault="00A008CA" w:rsidP="003B45A8">
      <w:pPr>
        <w:pStyle w:val="Heading2"/>
      </w:pPr>
      <w:bookmarkStart w:id="312" w:name="_Toc210040974"/>
      <w:r>
        <w:t>Quick Workflow Summary</w:t>
      </w:r>
      <w:bookmarkEnd w:id="312"/>
    </w:p>
    <w:p w14:paraId="281141F2" w14:textId="77777777" w:rsidR="00A008CA" w:rsidRDefault="00A008CA" w:rsidP="00A008CA">
      <w:pPr>
        <w:pStyle w:val="BodyText"/>
      </w:pPr>
    </w:p>
    <w:p w14:paraId="391BB7C2" w14:textId="77777777" w:rsidR="00A008CA" w:rsidRDefault="00A008CA" w:rsidP="00A008CA">
      <w:pPr>
        <w:pStyle w:val="BodyText"/>
      </w:pPr>
      <w:r>
        <w:t>Open terminal in your project folder</w:t>
      </w:r>
    </w:p>
    <w:p w14:paraId="776554F5" w14:textId="77777777" w:rsidR="00A008CA" w:rsidRDefault="00A008CA" w:rsidP="00A008CA">
      <w:pPr>
        <w:pStyle w:val="BodyText"/>
      </w:pPr>
    </w:p>
    <w:p w14:paraId="05791FC9" w14:textId="77777777" w:rsidR="00A008CA" w:rsidRDefault="00A008CA" w:rsidP="00A008CA">
      <w:pPr>
        <w:pStyle w:val="BodyText"/>
      </w:pPr>
      <w:r>
        <w:t>Activate the environment:</w:t>
      </w:r>
    </w:p>
    <w:p w14:paraId="12C52156" w14:textId="77777777" w:rsidR="00A008CA" w:rsidRDefault="00A008CA" w:rsidP="00A008CA">
      <w:pPr>
        <w:pStyle w:val="BodyText"/>
      </w:pPr>
    </w:p>
    <w:p w14:paraId="2D5C7DDC" w14:textId="77777777" w:rsidR="003B45A8" w:rsidRPr="003B45A8" w:rsidRDefault="00A008CA" w:rsidP="00A008CA">
      <w:pPr>
        <w:pStyle w:val="BodyText"/>
        <w:rPr>
          <w:u w:val="single"/>
        </w:rPr>
      </w:pPr>
      <w:r w:rsidRPr="003B45A8">
        <w:rPr>
          <w:u w:val="single"/>
        </w:rPr>
        <w:t xml:space="preserve">Windows: </w:t>
      </w:r>
    </w:p>
    <w:p w14:paraId="2F9CA660" w14:textId="31A54BDF" w:rsidR="00A008CA" w:rsidRDefault="00A008CA" w:rsidP="00A008CA">
      <w:pPr>
        <w:pStyle w:val="BodyText"/>
      </w:pPr>
      <w:r>
        <w:t>venv\Scripts\activate</w:t>
      </w:r>
    </w:p>
    <w:p w14:paraId="27A78B51" w14:textId="77777777" w:rsidR="00A008CA" w:rsidRDefault="00A008CA" w:rsidP="00A008CA">
      <w:pPr>
        <w:pStyle w:val="BodyText"/>
      </w:pPr>
    </w:p>
    <w:p w14:paraId="43E7DC88" w14:textId="77777777" w:rsidR="003B45A8" w:rsidRPr="004F795D" w:rsidRDefault="00A008CA" w:rsidP="00A008CA">
      <w:pPr>
        <w:pStyle w:val="BodyText"/>
        <w:rPr>
          <w:u w:val="single"/>
        </w:rPr>
      </w:pPr>
      <w:r w:rsidRPr="004F795D">
        <w:rPr>
          <w:u w:val="single"/>
        </w:rPr>
        <w:t xml:space="preserve">Linux: </w:t>
      </w:r>
    </w:p>
    <w:p w14:paraId="61985F1E" w14:textId="24E36D61" w:rsidR="00A008CA" w:rsidRPr="004F795D" w:rsidRDefault="00A008CA" w:rsidP="00A008CA">
      <w:pPr>
        <w:pStyle w:val="BodyText"/>
      </w:pPr>
      <w:r w:rsidRPr="004F795D">
        <w:t>source venv/bin/activate</w:t>
      </w:r>
    </w:p>
    <w:p w14:paraId="2D85E0AF" w14:textId="77777777" w:rsidR="00A008CA" w:rsidRPr="004F795D" w:rsidRDefault="00A008CA" w:rsidP="00A008CA">
      <w:pPr>
        <w:pStyle w:val="BodyText"/>
      </w:pPr>
    </w:p>
    <w:p w14:paraId="04096ACD" w14:textId="77777777" w:rsidR="00A008CA" w:rsidRDefault="00A008CA" w:rsidP="00A008CA">
      <w:pPr>
        <w:pStyle w:val="BodyText"/>
      </w:pPr>
      <w:r>
        <w:lastRenderedPageBreak/>
        <w:t>Work on the project (run commands, install packages, etc.)</w:t>
      </w:r>
    </w:p>
    <w:p w14:paraId="7852EA0D" w14:textId="77777777" w:rsidR="00A008CA" w:rsidRDefault="00A008CA" w:rsidP="00A008CA">
      <w:pPr>
        <w:pStyle w:val="BodyText"/>
      </w:pPr>
    </w:p>
    <w:p w14:paraId="3F0DA0CF" w14:textId="77777777" w:rsidR="003B45A8" w:rsidRDefault="00A008CA" w:rsidP="00A008CA">
      <w:pPr>
        <w:pStyle w:val="BodyText"/>
      </w:pPr>
      <w:r>
        <w:t xml:space="preserve">When finished, type: </w:t>
      </w:r>
    </w:p>
    <w:p w14:paraId="64C2B43E" w14:textId="0FB5731C" w:rsidR="002129DC" w:rsidRDefault="00A008CA" w:rsidP="00A008CA">
      <w:pPr>
        <w:pStyle w:val="BodyText"/>
      </w:pPr>
      <w:r>
        <w:t>deactivate</w:t>
      </w:r>
    </w:p>
    <w:p w14:paraId="5438F683" w14:textId="77777777" w:rsidR="00FA02FA" w:rsidRDefault="00FA02FA" w:rsidP="00FA02FA">
      <w:pPr>
        <w:pStyle w:val="BodyText"/>
      </w:pPr>
    </w:p>
    <w:p w14:paraId="12685F7A" w14:textId="77777777" w:rsidR="00FA02FA" w:rsidRDefault="00FA02FA" w:rsidP="00FA02FA">
      <w:pPr>
        <w:pStyle w:val="BodyText"/>
      </w:pPr>
    </w:p>
    <w:p w14:paraId="222D5CF7" w14:textId="77777777" w:rsidR="00B80EF3" w:rsidRDefault="00B80EF3" w:rsidP="00B80EF3">
      <w:pPr>
        <w:pStyle w:val="BodyText"/>
      </w:pPr>
    </w:p>
    <w:p w14:paraId="23A3D68F" w14:textId="729E3C35" w:rsidR="00914CA9" w:rsidRDefault="00914CA9" w:rsidP="00F7000D">
      <w:pPr>
        <w:pStyle w:val="Heading1"/>
      </w:pPr>
      <w:bookmarkStart w:id="313" w:name="_Toc210040975"/>
      <w:r w:rsidRPr="00914CA9">
        <w:lastRenderedPageBreak/>
        <w:t>Setting up the environment (installing Python packages)</w:t>
      </w:r>
      <w:bookmarkEnd w:id="313"/>
    </w:p>
    <w:p w14:paraId="3641B555" w14:textId="63A60A74" w:rsidR="00B80EF3" w:rsidRDefault="00B939F7" w:rsidP="00B80EF3">
      <w:pPr>
        <w:pStyle w:val="BodyText"/>
      </w:pPr>
      <w:r>
        <w:t>Before setting up the environment and installing packages, first activate the virtual environment as per the previous section.</w:t>
      </w:r>
    </w:p>
    <w:p w14:paraId="11D64956" w14:textId="77777777" w:rsidR="00B80EF3" w:rsidRDefault="00B80EF3" w:rsidP="00B80EF3">
      <w:pPr>
        <w:pStyle w:val="BodyText"/>
      </w:pPr>
    </w:p>
    <w:p w14:paraId="554CA1EC" w14:textId="64C81858" w:rsidR="00B80EF3" w:rsidRDefault="00B80EF3" w:rsidP="00B80EF3">
      <w:pPr>
        <w:pStyle w:val="BodyText"/>
      </w:pPr>
      <w:r>
        <w:t>Once the environment is active, you can install the required packages. For example:</w:t>
      </w:r>
    </w:p>
    <w:p w14:paraId="1C742D20" w14:textId="77777777" w:rsidR="00B80EF3" w:rsidRDefault="00B80EF3" w:rsidP="00B80EF3">
      <w:pPr>
        <w:pStyle w:val="BodyText"/>
      </w:pPr>
    </w:p>
    <w:p w14:paraId="20F9306D" w14:textId="179AFEBA" w:rsidR="00B80EF3" w:rsidRDefault="00B80EF3" w:rsidP="00B80EF3">
      <w:pPr>
        <w:pStyle w:val="BodyText"/>
      </w:pPr>
      <w:r w:rsidRPr="00B80EF3">
        <w:t xml:space="preserve">pip install </w:t>
      </w:r>
      <w:r>
        <w:t>Django</w:t>
      </w:r>
    </w:p>
    <w:p w14:paraId="74E118D4" w14:textId="77777777" w:rsidR="00B80EF3" w:rsidRDefault="00B80EF3" w:rsidP="00B80EF3">
      <w:pPr>
        <w:pStyle w:val="BodyText"/>
      </w:pPr>
    </w:p>
    <w:p w14:paraId="203FFF01" w14:textId="38C6351B" w:rsidR="00B80EF3" w:rsidRDefault="00B939F7" w:rsidP="00B80EF3">
      <w:pPr>
        <w:pStyle w:val="BodyText"/>
      </w:pPr>
      <w:r>
        <w:t>But for convenience</w:t>
      </w:r>
      <w:r w:rsidR="00B80EF3" w:rsidRPr="00B80EF3">
        <w:t xml:space="preserve"> the MUCP tool comes with a requirements.txt file (list of all dependencies)</w:t>
      </w:r>
      <w:r>
        <w:t xml:space="preserve"> already populated for you</w:t>
      </w:r>
      <w:r w:rsidR="00B80EF3" w:rsidRPr="00B80EF3">
        <w:t xml:space="preserve">, </w:t>
      </w:r>
      <w:r>
        <w:t xml:space="preserve">first navigate to the folder where the requirements.txt file is then </w:t>
      </w:r>
      <w:r w:rsidR="00B80EF3" w:rsidRPr="00B80EF3">
        <w:t>install everything at once</w:t>
      </w:r>
      <w:r>
        <w:t xml:space="preserve"> with</w:t>
      </w:r>
      <w:r w:rsidR="00B80EF3" w:rsidRPr="00B80EF3">
        <w:t>:</w:t>
      </w:r>
    </w:p>
    <w:p w14:paraId="73519B66" w14:textId="77777777" w:rsidR="00B80EF3" w:rsidRDefault="00B80EF3" w:rsidP="00B80EF3">
      <w:pPr>
        <w:pStyle w:val="BodyText"/>
      </w:pPr>
    </w:p>
    <w:p w14:paraId="613E7471" w14:textId="430793D7" w:rsidR="00B80EF3" w:rsidRDefault="00B80EF3" w:rsidP="00B939F7">
      <w:pPr>
        <w:pStyle w:val="code"/>
      </w:pPr>
      <w:r w:rsidRPr="00B80EF3">
        <w:t>pip install -r requirements.txt</w:t>
      </w:r>
    </w:p>
    <w:p w14:paraId="15EC3365" w14:textId="77777777" w:rsidR="00F9580C" w:rsidRDefault="00F9580C" w:rsidP="00B80EF3">
      <w:pPr>
        <w:pStyle w:val="BodyText"/>
      </w:pPr>
    </w:p>
    <w:p w14:paraId="032441B2" w14:textId="353F3A6C" w:rsidR="00F9580C" w:rsidRDefault="00F9580C" w:rsidP="00B80EF3">
      <w:pPr>
        <w:pStyle w:val="BodyText"/>
      </w:pPr>
      <w:r>
        <w:t>This will install all the necessary packages.</w:t>
      </w:r>
      <w:r w:rsidR="00DD3A14">
        <w:t xml:space="preserve"> </w:t>
      </w:r>
    </w:p>
    <w:p w14:paraId="77554627" w14:textId="77777777" w:rsidR="00DD3A14" w:rsidRDefault="00DD3A14" w:rsidP="00B80EF3">
      <w:pPr>
        <w:pStyle w:val="BodyText"/>
      </w:pPr>
    </w:p>
    <w:p w14:paraId="563ECAC3" w14:textId="77777777" w:rsidR="00DD3A14" w:rsidRDefault="00DD3A14" w:rsidP="00B80EF3">
      <w:pPr>
        <w:pStyle w:val="BodyText"/>
      </w:pPr>
    </w:p>
    <w:p w14:paraId="3E50D89E" w14:textId="77777777" w:rsidR="00B80EF3" w:rsidRDefault="00B80EF3" w:rsidP="00B80EF3">
      <w:pPr>
        <w:pStyle w:val="BodyText"/>
      </w:pPr>
    </w:p>
    <w:p w14:paraId="6383B744" w14:textId="77777777" w:rsidR="00B80EF3" w:rsidRPr="00B80EF3" w:rsidRDefault="00B80EF3" w:rsidP="00B80EF3">
      <w:pPr>
        <w:pStyle w:val="BodyText"/>
      </w:pPr>
    </w:p>
    <w:p w14:paraId="117C1D18" w14:textId="5C409BCD" w:rsidR="00914CA9" w:rsidRDefault="00B619A5" w:rsidP="00F7000D">
      <w:pPr>
        <w:pStyle w:val="Heading1"/>
      </w:pPr>
      <w:bookmarkStart w:id="314" w:name="_Toc210040976"/>
      <w:r>
        <w:lastRenderedPageBreak/>
        <w:t>Initial Program s</w:t>
      </w:r>
      <w:r w:rsidR="00914CA9">
        <w:t>et</w:t>
      </w:r>
      <w:r>
        <w:t>up</w:t>
      </w:r>
      <w:bookmarkEnd w:id="314"/>
    </w:p>
    <w:p w14:paraId="69D862F5" w14:textId="7F4E4DF3" w:rsidR="00002978" w:rsidRDefault="00002978" w:rsidP="00002978">
      <w:pPr>
        <w:pStyle w:val="BodyText"/>
      </w:pPr>
      <w:r>
        <w:t>Setting up the Django Project</w:t>
      </w:r>
    </w:p>
    <w:p w14:paraId="2D593AE1" w14:textId="5AC2185D" w:rsidR="00002978" w:rsidRDefault="00002978" w:rsidP="00C24CCA">
      <w:pPr>
        <w:pStyle w:val="Heading2"/>
      </w:pPr>
      <w:bookmarkStart w:id="315" w:name="_Toc210040977"/>
      <w:r>
        <w:t>Preparing the Django Environment</w:t>
      </w:r>
      <w:bookmarkEnd w:id="315"/>
    </w:p>
    <w:p w14:paraId="53349677" w14:textId="77777777" w:rsidR="00002978" w:rsidRDefault="00002978" w:rsidP="00002978">
      <w:pPr>
        <w:pStyle w:val="BodyText"/>
      </w:pPr>
    </w:p>
    <w:p w14:paraId="237D2D12" w14:textId="77777777" w:rsidR="00002978" w:rsidRDefault="00002978" w:rsidP="00002978">
      <w:pPr>
        <w:pStyle w:val="BodyText"/>
      </w:pPr>
      <w:r>
        <w:t>Once your virtual environment is active and all required packages are installed, you need to configure Django for local use.</w:t>
      </w:r>
    </w:p>
    <w:p w14:paraId="1436DD37" w14:textId="77777777" w:rsidR="00002978" w:rsidRDefault="00002978" w:rsidP="00002978">
      <w:pPr>
        <w:pStyle w:val="BodyText"/>
      </w:pPr>
    </w:p>
    <w:p w14:paraId="47FA8071" w14:textId="17D13A02" w:rsidR="00002978" w:rsidRDefault="00002978" w:rsidP="00002978">
      <w:pPr>
        <w:pStyle w:val="BodyText"/>
      </w:pPr>
      <w:r>
        <w:t xml:space="preserve">Make sure you are in the project root directory (the same folder as </w:t>
      </w:r>
      <w:r w:rsidRPr="00C24CCA">
        <w:rPr>
          <w:rStyle w:val="codeChar"/>
        </w:rPr>
        <w:t>manage.py</w:t>
      </w:r>
      <w:r>
        <w:t>).</w:t>
      </w:r>
    </w:p>
    <w:p w14:paraId="0EA4CDE1" w14:textId="77777777" w:rsidR="00002978" w:rsidRDefault="00002978" w:rsidP="00002978">
      <w:pPr>
        <w:pStyle w:val="BodyText"/>
      </w:pPr>
    </w:p>
    <w:p w14:paraId="01740695" w14:textId="4435C185" w:rsidR="00002978" w:rsidRDefault="00002978" w:rsidP="00C24CCA">
      <w:pPr>
        <w:pStyle w:val="Heading2"/>
      </w:pPr>
      <w:bookmarkStart w:id="316" w:name="_Toc210040978"/>
      <w:r>
        <w:t>Applying Migrations</w:t>
      </w:r>
      <w:bookmarkEnd w:id="316"/>
    </w:p>
    <w:p w14:paraId="5B2D275E" w14:textId="77777777" w:rsidR="00002978" w:rsidRDefault="00002978" w:rsidP="00002978">
      <w:pPr>
        <w:pStyle w:val="BodyText"/>
      </w:pPr>
    </w:p>
    <w:p w14:paraId="6E4C258D" w14:textId="77777777" w:rsidR="00002978" w:rsidRDefault="00002978" w:rsidP="00002978">
      <w:pPr>
        <w:pStyle w:val="BodyText"/>
      </w:pPr>
      <w:r>
        <w:t>Django uses a database to store information. Before running the project, you must set up the database schema.</w:t>
      </w:r>
    </w:p>
    <w:p w14:paraId="7A4986CF" w14:textId="77777777" w:rsidR="00002978" w:rsidRDefault="00002978" w:rsidP="00002978">
      <w:pPr>
        <w:pStyle w:val="BodyText"/>
      </w:pPr>
    </w:p>
    <w:p w14:paraId="5CFF3AB7" w14:textId="71C5A550" w:rsidR="00002978" w:rsidRDefault="00002978" w:rsidP="008B0B87">
      <w:pPr>
        <w:pStyle w:val="Heading3"/>
      </w:pPr>
      <w:bookmarkStart w:id="317" w:name="_Toc210040979"/>
      <w:r>
        <w:t>Make migrations (create migration files if any new models were added or modified):</w:t>
      </w:r>
      <w:bookmarkEnd w:id="317"/>
    </w:p>
    <w:p w14:paraId="1FA4492C" w14:textId="1EE48A21" w:rsidR="00002978" w:rsidRDefault="00002978" w:rsidP="008B0B87">
      <w:pPr>
        <w:pStyle w:val="code"/>
      </w:pPr>
      <w:r w:rsidRPr="00002978">
        <w:t>python manage.py makemigrations</w:t>
      </w:r>
    </w:p>
    <w:p w14:paraId="6F44C3B6" w14:textId="77777777" w:rsidR="00002978" w:rsidRDefault="00002978" w:rsidP="00002978">
      <w:pPr>
        <w:pStyle w:val="BodyText"/>
      </w:pPr>
    </w:p>
    <w:p w14:paraId="3D6F0D24" w14:textId="77777777" w:rsidR="00002978" w:rsidRDefault="00002978" w:rsidP="00002978">
      <w:pPr>
        <w:pStyle w:val="BodyText"/>
      </w:pPr>
      <w:r>
        <w:t>If there are no model changes, Django will tell you “No changes detected”.</w:t>
      </w:r>
    </w:p>
    <w:p w14:paraId="6857FC69" w14:textId="77777777" w:rsidR="00002978" w:rsidRDefault="00002978" w:rsidP="00002978">
      <w:pPr>
        <w:pStyle w:val="BodyText"/>
      </w:pPr>
    </w:p>
    <w:p w14:paraId="127B3C49" w14:textId="77777777" w:rsidR="00002978" w:rsidRDefault="00002978" w:rsidP="00002978">
      <w:pPr>
        <w:pStyle w:val="BodyText"/>
      </w:pPr>
      <w:r>
        <w:t>If changes exist, new migration files will be created in each app’s migrations/ folder.</w:t>
      </w:r>
    </w:p>
    <w:p w14:paraId="1CC484D4" w14:textId="77777777" w:rsidR="00002978" w:rsidRDefault="00002978" w:rsidP="00002978">
      <w:pPr>
        <w:pStyle w:val="BodyText"/>
      </w:pPr>
    </w:p>
    <w:p w14:paraId="1A17AFE1" w14:textId="62DADD3A" w:rsidR="00002978" w:rsidRDefault="00002978" w:rsidP="008B0B87">
      <w:pPr>
        <w:pStyle w:val="Heading3"/>
      </w:pPr>
      <w:bookmarkStart w:id="318" w:name="_Toc210040980"/>
      <w:r>
        <w:t>Apply migrations (update the database structure):</w:t>
      </w:r>
      <w:bookmarkEnd w:id="318"/>
    </w:p>
    <w:p w14:paraId="7494279E" w14:textId="77777777" w:rsidR="00002978" w:rsidRDefault="00002978" w:rsidP="00002978">
      <w:pPr>
        <w:pStyle w:val="BodyText"/>
      </w:pPr>
    </w:p>
    <w:p w14:paraId="7D7B671E" w14:textId="1F97A3EA" w:rsidR="00002978" w:rsidRDefault="00002978" w:rsidP="008B0B87">
      <w:pPr>
        <w:pStyle w:val="code"/>
      </w:pPr>
      <w:r w:rsidRPr="00002978">
        <w:t>python manage.py migrate</w:t>
      </w:r>
    </w:p>
    <w:p w14:paraId="2968B915" w14:textId="77777777" w:rsidR="00002978" w:rsidRDefault="00002978" w:rsidP="00002978">
      <w:pPr>
        <w:pStyle w:val="BodyText"/>
      </w:pPr>
    </w:p>
    <w:p w14:paraId="03FACAFC" w14:textId="0DEFAEE0" w:rsidR="00002978" w:rsidRDefault="00F22F5B" w:rsidP="00002978">
      <w:pPr>
        <w:pStyle w:val="BodyText"/>
      </w:pPr>
      <w:r w:rsidRPr="00F22F5B">
        <w:t>This command ensures your database is up to date with all the required tables.</w:t>
      </w:r>
    </w:p>
    <w:p w14:paraId="03725E9B" w14:textId="77777777" w:rsidR="00F22F5B" w:rsidRDefault="00F22F5B" w:rsidP="00002978">
      <w:pPr>
        <w:pStyle w:val="BodyText"/>
      </w:pPr>
    </w:p>
    <w:p w14:paraId="33AC790C" w14:textId="3E77AB29" w:rsidR="00F22F5B" w:rsidRDefault="00F22F5B" w:rsidP="008B0B87">
      <w:pPr>
        <w:pStyle w:val="Heading2"/>
      </w:pPr>
      <w:bookmarkStart w:id="319" w:name="_Toc210040981"/>
      <w:r>
        <w:t>Creating a Superuser (Admin Account)</w:t>
      </w:r>
      <w:bookmarkEnd w:id="319"/>
    </w:p>
    <w:p w14:paraId="7AAC86D1" w14:textId="77777777" w:rsidR="00F22F5B" w:rsidRDefault="00F22F5B" w:rsidP="00F22F5B">
      <w:pPr>
        <w:pStyle w:val="BodyText"/>
      </w:pPr>
    </w:p>
    <w:p w14:paraId="47BCE860" w14:textId="77777777" w:rsidR="00F22F5B" w:rsidRDefault="00F22F5B" w:rsidP="00F22F5B">
      <w:pPr>
        <w:pStyle w:val="BodyText"/>
      </w:pPr>
      <w:r>
        <w:t>Django includes an administrative interface. To access it, you need a superuser account.</w:t>
      </w:r>
    </w:p>
    <w:p w14:paraId="352B8CCF" w14:textId="77777777" w:rsidR="00F22F5B" w:rsidRDefault="00F22F5B" w:rsidP="00F22F5B">
      <w:pPr>
        <w:pStyle w:val="BodyText"/>
      </w:pPr>
    </w:p>
    <w:p w14:paraId="561FB747" w14:textId="62C5A42F" w:rsidR="00F22F5B" w:rsidRDefault="00F22F5B" w:rsidP="00F22F5B">
      <w:pPr>
        <w:pStyle w:val="BodyText"/>
      </w:pPr>
      <w:r>
        <w:t>Run the following:</w:t>
      </w:r>
    </w:p>
    <w:p w14:paraId="6F63250C" w14:textId="77777777" w:rsidR="00F22F5B" w:rsidRDefault="00F22F5B" w:rsidP="00F22F5B">
      <w:pPr>
        <w:pStyle w:val="BodyText"/>
      </w:pPr>
    </w:p>
    <w:p w14:paraId="79398A7A" w14:textId="305B301E" w:rsidR="00F22F5B" w:rsidRDefault="00F22F5B" w:rsidP="0076126D">
      <w:pPr>
        <w:pStyle w:val="code"/>
      </w:pPr>
      <w:r w:rsidRPr="00F22F5B">
        <w:t>python manage.py createsuperuser</w:t>
      </w:r>
    </w:p>
    <w:p w14:paraId="032B57C6" w14:textId="77777777" w:rsidR="00F22F5B" w:rsidRDefault="00F22F5B" w:rsidP="00F22F5B">
      <w:pPr>
        <w:pStyle w:val="BodyText"/>
      </w:pPr>
    </w:p>
    <w:p w14:paraId="4AE2ECAB" w14:textId="77777777" w:rsidR="00F22F5B" w:rsidRDefault="00F22F5B" w:rsidP="00F22F5B">
      <w:pPr>
        <w:pStyle w:val="BodyText"/>
      </w:pPr>
      <w:r>
        <w:t>You will be prompted for:</w:t>
      </w:r>
    </w:p>
    <w:p w14:paraId="7E9E337C" w14:textId="77777777" w:rsidR="00F22F5B" w:rsidRDefault="00F22F5B" w:rsidP="00F22F5B">
      <w:pPr>
        <w:pStyle w:val="BodyText"/>
      </w:pPr>
    </w:p>
    <w:p w14:paraId="162A144F" w14:textId="77777777" w:rsidR="00F22F5B" w:rsidRPr="0076126D" w:rsidRDefault="00F22F5B" w:rsidP="00F22F5B">
      <w:pPr>
        <w:pStyle w:val="BodyText"/>
        <w:rPr>
          <w:color w:val="00B050"/>
        </w:rPr>
      </w:pPr>
      <w:r w:rsidRPr="0076126D">
        <w:rPr>
          <w:color w:val="00B050"/>
        </w:rPr>
        <w:t>Username</w:t>
      </w:r>
    </w:p>
    <w:p w14:paraId="6759E2B4" w14:textId="77777777" w:rsidR="00F22F5B" w:rsidRDefault="00F22F5B" w:rsidP="00F22F5B">
      <w:pPr>
        <w:pStyle w:val="BodyText"/>
      </w:pPr>
    </w:p>
    <w:p w14:paraId="7E5B0295" w14:textId="77777777" w:rsidR="00F22F5B" w:rsidRPr="0076126D" w:rsidRDefault="00F22F5B" w:rsidP="00F22F5B">
      <w:pPr>
        <w:pStyle w:val="BodyText"/>
        <w:rPr>
          <w:color w:val="00B050"/>
        </w:rPr>
      </w:pPr>
      <w:r w:rsidRPr="0076126D">
        <w:rPr>
          <w:color w:val="00B050"/>
        </w:rPr>
        <w:t>Email address</w:t>
      </w:r>
    </w:p>
    <w:p w14:paraId="047EFD40" w14:textId="77777777" w:rsidR="00F22F5B" w:rsidRDefault="00F22F5B" w:rsidP="00F22F5B">
      <w:pPr>
        <w:pStyle w:val="BodyText"/>
      </w:pPr>
    </w:p>
    <w:p w14:paraId="16C6421D" w14:textId="77777777" w:rsidR="00F22F5B" w:rsidRPr="0076126D" w:rsidRDefault="00F22F5B" w:rsidP="00F22F5B">
      <w:pPr>
        <w:pStyle w:val="BodyText"/>
        <w:rPr>
          <w:color w:val="00B050"/>
        </w:rPr>
      </w:pPr>
      <w:r w:rsidRPr="0076126D">
        <w:rPr>
          <w:color w:val="00B050"/>
        </w:rPr>
        <w:t>Password</w:t>
      </w:r>
    </w:p>
    <w:p w14:paraId="4EE31F69" w14:textId="77777777" w:rsidR="00F22F5B" w:rsidRDefault="00F22F5B" w:rsidP="00F22F5B">
      <w:pPr>
        <w:pStyle w:val="BodyText"/>
      </w:pPr>
    </w:p>
    <w:p w14:paraId="617822C1" w14:textId="7A38E6EB" w:rsidR="00F22F5B" w:rsidRPr="0076126D" w:rsidRDefault="00F22F5B" w:rsidP="00F22F5B">
      <w:pPr>
        <w:pStyle w:val="BodyText"/>
        <w:rPr>
          <w:color w:val="C00000"/>
        </w:rPr>
      </w:pPr>
      <w:r w:rsidRPr="0076126D">
        <w:rPr>
          <w:rFonts w:ascii="Segoe UI Emoji" w:hAnsi="Segoe UI Emoji" w:cs="Segoe UI Emoji"/>
          <w:color w:val="C00000"/>
        </w:rPr>
        <w:t>⚠️</w:t>
      </w:r>
      <w:r w:rsidRPr="0076126D">
        <w:rPr>
          <w:color w:val="C00000"/>
        </w:rPr>
        <w:t xml:space="preserve"> Remember your login details — you will need them to access the Django Admin panel.</w:t>
      </w:r>
    </w:p>
    <w:p w14:paraId="5544CD40" w14:textId="77777777" w:rsidR="00F22F5B" w:rsidRDefault="00F22F5B" w:rsidP="00F22F5B">
      <w:pPr>
        <w:pStyle w:val="BodyText"/>
      </w:pPr>
    </w:p>
    <w:p w14:paraId="2E74F650" w14:textId="213FF593" w:rsidR="00DD2965" w:rsidRDefault="00DD2965" w:rsidP="00041C5D">
      <w:pPr>
        <w:pStyle w:val="Heading2"/>
      </w:pPr>
      <w:bookmarkStart w:id="320" w:name="_Toc210040982"/>
      <w:r>
        <w:t>Collecting Static Files (If Required)</w:t>
      </w:r>
      <w:bookmarkEnd w:id="320"/>
    </w:p>
    <w:p w14:paraId="581A29BC" w14:textId="77777777" w:rsidR="00DD2965" w:rsidRDefault="00DD2965" w:rsidP="00DD2965">
      <w:pPr>
        <w:pStyle w:val="BodyText"/>
      </w:pPr>
    </w:p>
    <w:p w14:paraId="41F00900" w14:textId="7EC006DB" w:rsidR="00F22F5B" w:rsidRDefault="00DD2965" w:rsidP="00DD2965">
      <w:pPr>
        <w:pStyle w:val="BodyText"/>
      </w:pPr>
      <w:r>
        <w:t>Django apps use static files (CSS, JavaScript, images). For local development, this is usually handled automatically. For production or when you want all static files in one place, run:</w:t>
      </w:r>
    </w:p>
    <w:p w14:paraId="07E214EE" w14:textId="77777777" w:rsidR="00DD2965" w:rsidRDefault="00DD2965" w:rsidP="00DD2965">
      <w:pPr>
        <w:pStyle w:val="BodyText"/>
      </w:pPr>
    </w:p>
    <w:p w14:paraId="694C0103" w14:textId="7E0D7A38" w:rsidR="00DD2965" w:rsidRDefault="00DD2965" w:rsidP="00041C5D">
      <w:pPr>
        <w:pStyle w:val="code"/>
      </w:pPr>
      <w:r w:rsidRPr="00DD2965">
        <w:t>python manage.py collectstatic</w:t>
      </w:r>
    </w:p>
    <w:p w14:paraId="3195E920" w14:textId="77777777" w:rsidR="00DD2965" w:rsidRDefault="00DD2965" w:rsidP="00DD2965">
      <w:pPr>
        <w:pStyle w:val="BodyText"/>
      </w:pPr>
    </w:p>
    <w:p w14:paraId="7CE164DE" w14:textId="77777777" w:rsidR="00DD2965" w:rsidRDefault="00DD2965" w:rsidP="00DD2965">
      <w:pPr>
        <w:pStyle w:val="BodyText"/>
      </w:pPr>
      <w:r>
        <w:t>This gathers all static files into the folder defined in your settings.py (STATIC_ROOT).</w:t>
      </w:r>
    </w:p>
    <w:p w14:paraId="6DE79866" w14:textId="77777777" w:rsidR="00DD2965" w:rsidRDefault="00DD2965" w:rsidP="00DD2965">
      <w:pPr>
        <w:pStyle w:val="BodyText"/>
      </w:pPr>
    </w:p>
    <w:p w14:paraId="344DD933" w14:textId="68CE75B7" w:rsidR="00DD2965" w:rsidRDefault="00DD2965" w:rsidP="00DD2965">
      <w:pPr>
        <w:pStyle w:val="BodyText"/>
      </w:pPr>
      <w:r>
        <w:t>You may be asked if you want to overwrite files — usually you can type yes.</w:t>
      </w:r>
    </w:p>
    <w:p w14:paraId="3B9B0501" w14:textId="77777777" w:rsidR="00DD2965" w:rsidRDefault="00DD2965" w:rsidP="00DD2965">
      <w:pPr>
        <w:pStyle w:val="BodyText"/>
      </w:pPr>
    </w:p>
    <w:p w14:paraId="3BE111C7" w14:textId="77777777" w:rsidR="00DD2965" w:rsidRDefault="00DD2965" w:rsidP="00DD2965">
      <w:pPr>
        <w:pStyle w:val="BodyText"/>
      </w:pPr>
    </w:p>
    <w:p w14:paraId="1C9BB53D" w14:textId="77777777" w:rsidR="00002978" w:rsidRDefault="00002978" w:rsidP="00002978">
      <w:pPr>
        <w:pStyle w:val="BodyText"/>
      </w:pPr>
    </w:p>
    <w:p w14:paraId="75F1B8D0" w14:textId="77777777" w:rsidR="00002978" w:rsidRPr="00002978" w:rsidRDefault="00002978" w:rsidP="00002978">
      <w:pPr>
        <w:pStyle w:val="BodyText"/>
      </w:pPr>
    </w:p>
    <w:p w14:paraId="7BDA7848" w14:textId="6174CCF3" w:rsidR="00914CA9" w:rsidRDefault="00914CA9" w:rsidP="00F7000D">
      <w:pPr>
        <w:pStyle w:val="Heading1"/>
      </w:pPr>
      <w:bookmarkStart w:id="321" w:name="_Toc210040983"/>
      <w:r>
        <w:lastRenderedPageBreak/>
        <w:t>Running and accessing the viewer on your web browser</w:t>
      </w:r>
      <w:bookmarkEnd w:id="321"/>
    </w:p>
    <w:p w14:paraId="66077AE6" w14:textId="710C79C0" w:rsidR="008864E7" w:rsidRDefault="00041C5D" w:rsidP="008864E7">
      <w:pPr>
        <w:pStyle w:val="BodyText"/>
      </w:pPr>
      <w:r>
        <w:t>Once the initial Django program is setup, we can r</w:t>
      </w:r>
      <w:r w:rsidR="008864E7">
        <w:t>un the Development Server</w:t>
      </w:r>
      <w:r>
        <w:t>.</w:t>
      </w:r>
    </w:p>
    <w:p w14:paraId="4802B11B" w14:textId="77777777" w:rsidR="008864E7" w:rsidRDefault="008864E7" w:rsidP="008864E7">
      <w:pPr>
        <w:pStyle w:val="BodyText"/>
      </w:pPr>
    </w:p>
    <w:p w14:paraId="31B13181" w14:textId="2A5133B3" w:rsidR="008864E7" w:rsidRDefault="008864E7" w:rsidP="008864E7">
      <w:pPr>
        <w:pStyle w:val="BodyText"/>
      </w:pPr>
      <w:r>
        <w:t>To test your MUCP tool locally:</w:t>
      </w:r>
    </w:p>
    <w:p w14:paraId="0F46329E" w14:textId="42D09FAE" w:rsidR="008864E7" w:rsidRDefault="008864E7" w:rsidP="00041C5D">
      <w:pPr>
        <w:pStyle w:val="code"/>
      </w:pPr>
      <w:r w:rsidRPr="008864E7">
        <w:t>python manage.py runserver</w:t>
      </w:r>
    </w:p>
    <w:p w14:paraId="2F1BF4FA" w14:textId="77777777" w:rsidR="008864E7" w:rsidRDefault="008864E7" w:rsidP="008864E7">
      <w:pPr>
        <w:pStyle w:val="BodyText"/>
      </w:pPr>
    </w:p>
    <w:p w14:paraId="03658CC8" w14:textId="77777777" w:rsidR="008864E7" w:rsidRDefault="008864E7" w:rsidP="008864E7">
      <w:pPr>
        <w:pStyle w:val="BodyText"/>
      </w:pPr>
      <w:r>
        <w:t>By default, this starts the server at:</w:t>
      </w:r>
    </w:p>
    <w:p w14:paraId="3A5BD075" w14:textId="03D912D1" w:rsidR="008864E7" w:rsidRDefault="008864E7" w:rsidP="008864E7">
      <w:pPr>
        <w:pStyle w:val="BodyText"/>
      </w:pPr>
      <w:r>
        <w:rPr>
          <w:rFonts w:ascii="Segoe UI Emoji" w:hAnsi="Segoe UI Emoji" w:cs="Segoe UI Emoji"/>
        </w:rPr>
        <w:t>👉</w:t>
      </w:r>
      <w:r>
        <w:t xml:space="preserve"> </w:t>
      </w:r>
      <w:hyperlink r:id="rId14" w:history="1">
        <w:r w:rsidRPr="009B258E">
          <w:rPr>
            <w:rStyle w:val="Hyperlink"/>
          </w:rPr>
          <w:t>http://127.0.0.1:8000/</w:t>
        </w:r>
      </w:hyperlink>
    </w:p>
    <w:p w14:paraId="07A9B4D5" w14:textId="77777777" w:rsidR="008864E7" w:rsidRDefault="008864E7" w:rsidP="008864E7">
      <w:pPr>
        <w:pStyle w:val="BodyText"/>
      </w:pPr>
    </w:p>
    <w:p w14:paraId="656BFA72" w14:textId="629AE434" w:rsidR="008864E7" w:rsidRDefault="008864E7" w:rsidP="008864E7">
      <w:pPr>
        <w:pStyle w:val="BodyText"/>
      </w:pPr>
      <w:r w:rsidRPr="008864E7">
        <w:t>Open your browser and enter the above address. You should see the Django site.</w:t>
      </w:r>
    </w:p>
    <w:p w14:paraId="405C5F07" w14:textId="77777777" w:rsidR="008864E7" w:rsidRDefault="008864E7" w:rsidP="008864E7">
      <w:pPr>
        <w:pStyle w:val="BodyText"/>
      </w:pPr>
    </w:p>
    <w:p w14:paraId="148E974E" w14:textId="77777777" w:rsidR="008864E7" w:rsidRDefault="008864E7" w:rsidP="008864E7">
      <w:pPr>
        <w:pStyle w:val="BodyText"/>
      </w:pPr>
      <w:r>
        <w:t>To access the admin panel, go to:</w:t>
      </w:r>
    </w:p>
    <w:p w14:paraId="33908C55" w14:textId="1A7FCCCA" w:rsidR="008864E7" w:rsidRDefault="008864E7" w:rsidP="008864E7">
      <w:pPr>
        <w:pStyle w:val="BodyText"/>
      </w:pPr>
      <w:r>
        <w:rPr>
          <w:rFonts w:ascii="Segoe UI Emoji" w:hAnsi="Segoe UI Emoji" w:cs="Segoe UI Emoji"/>
        </w:rPr>
        <w:t>👉</w:t>
      </w:r>
      <w:r>
        <w:t xml:space="preserve"> </w:t>
      </w:r>
      <w:hyperlink r:id="rId15" w:history="1">
        <w:r w:rsidRPr="009B258E">
          <w:rPr>
            <w:rStyle w:val="Hyperlink"/>
          </w:rPr>
          <w:t>http://127.0.0.1:8000/admin/</w:t>
        </w:r>
      </w:hyperlink>
    </w:p>
    <w:p w14:paraId="696375B3" w14:textId="77777777" w:rsidR="008864E7" w:rsidRDefault="008864E7" w:rsidP="008864E7">
      <w:pPr>
        <w:pStyle w:val="BodyText"/>
      </w:pPr>
    </w:p>
    <w:p w14:paraId="37E92ECA" w14:textId="77777777" w:rsidR="008864E7" w:rsidRDefault="008864E7" w:rsidP="008864E7">
      <w:pPr>
        <w:pStyle w:val="BodyText"/>
      </w:pPr>
      <w:r>
        <w:t>Login with the superuser credentials you created earlier.</w:t>
      </w:r>
    </w:p>
    <w:p w14:paraId="07B4C531" w14:textId="77777777" w:rsidR="008864E7" w:rsidRDefault="008864E7" w:rsidP="008864E7">
      <w:pPr>
        <w:pStyle w:val="BodyText"/>
      </w:pPr>
    </w:p>
    <w:p w14:paraId="3CFD990E" w14:textId="12FA010A" w:rsidR="008864E7" w:rsidRDefault="008864E7" w:rsidP="008864E7">
      <w:pPr>
        <w:pStyle w:val="BodyText"/>
      </w:pPr>
      <w:r>
        <w:rPr>
          <w:rFonts w:ascii="Segoe UI Emoji" w:hAnsi="Segoe UI Emoji" w:cs="Segoe UI Emoji"/>
        </w:rPr>
        <w:t>⚡</w:t>
      </w:r>
      <w:r>
        <w:t xml:space="preserve"> Tip</w:t>
      </w:r>
      <w:r w:rsidR="00041C5D">
        <w:t xml:space="preserve"> (Optional)</w:t>
      </w:r>
      <w:r>
        <w:t>:</w:t>
      </w:r>
    </w:p>
    <w:p w14:paraId="4D7D603B" w14:textId="67E58706" w:rsidR="008864E7" w:rsidRDefault="008864E7" w:rsidP="008864E7">
      <w:pPr>
        <w:pStyle w:val="BodyText"/>
      </w:pPr>
      <w:r>
        <w:t>If you want the server to be available on your local network (e.g., for testing on another device), run:</w:t>
      </w:r>
    </w:p>
    <w:p w14:paraId="1BBB004B" w14:textId="77777777" w:rsidR="008864E7" w:rsidRDefault="008864E7" w:rsidP="008864E7">
      <w:pPr>
        <w:pStyle w:val="BodyText"/>
      </w:pPr>
    </w:p>
    <w:p w14:paraId="55D446C6" w14:textId="480E5B20" w:rsidR="008864E7" w:rsidRDefault="008864E7" w:rsidP="00041C5D">
      <w:pPr>
        <w:pStyle w:val="code"/>
      </w:pPr>
      <w:r w:rsidRPr="008864E7">
        <w:t>python manage.py runserver 0.0.0.0:8000</w:t>
      </w:r>
    </w:p>
    <w:p w14:paraId="6B3E5F37" w14:textId="77777777" w:rsidR="00B71942" w:rsidRDefault="00B71942" w:rsidP="00B71942">
      <w:pPr>
        <w:pStyle w:val="BodyText"/>
      </w:pPr>
    </w:p>
    <w:p w14:paraId="2BC12778" w14:textId="4B597580" w:rsidR="0089479F" w:rsidRDefault="0089479F" w:rsidP="0089479F">
      <w:pPr>
        <w:pStyle w:val="Heading1"/>
      </w:pPr>
      <w:bookmarkStart w:id="322" w:name="_Toc210040984"/>
      <w:r>
        <w:lastRenderedPageBreak/>
        <w:t>Support and debugging</w:t>
      </w:r>
      <w:bookmarkEnd w:id="322"/>
    </w:p>
    <w:p w14:paraId="34865E5B" w14:textId="63B33FE3" w:rsidR="0089479F" w:rsidRDefault="0089479F" w:rsidP="0089479F">
      <w:pPr>
        <w:pStyle w:val="BodyText"/>
      </w:pPr>
      <w:r>
        <w:t>There are many resources out there for putting a Django program into production. Some include:</w:t>
      </w:r>
    </w:p>
    <w:p w14:paraId="06079B32" w14:textId="72177D3A" w:rsidR="0089479F" w:rsidRDefault="0089479F" w:rsidP="0089479F">
      <w:pPr>
        <w:pStyle w:val="BodyText"/>
        <w:numPr>
          <w:ilvl w:val="0"/>
          <w:numId w:val="40"/>
        </w:numPr>
      </w:pPr>
      <w:r>
        <w:t>ChatGPT and other advanced AI chatbots</w:t>
      </w:r>
    </w:p>
    <w:p w14:paraId="65B6C170" w14:textId="4B53B2E8" w:rsidR="0089479F" w:rsidRDefault="0089479F" w:rsidP="0089479F">
      <w:pPr>
        <w:pStyle w:val="BodyText"/>
        <w:numPr>
          <w:ilvl w:val="0"/>
          <w:numId w:val="40"/>
        </w:numPr>
      </w:pPr>
      <w:r>
        <w:t>StackOverflow</w:t>
      </w:r>
    </w:p>
    <w:p w14:paraId="4341F742" w14:textId="7F4274B3" w:rsidR="0089479F" w:rsidRDefault="0041407E" w:rsidP="0089479F">
      <w:pPr>
        <w:pStyle w:val="BodyText"/>
        <w:numPr>
          <w:ilvl w:val="0"/>
          <w:numId w:val="40"/>
        </w:numPr>
      </w:pPr>
      <w:r>
        <w:t>Youtube</w:t>
      </w:r>
    </w:p>
    <w:p w14:paraId="7EA436A1" w14:textId="77777777" w:rsidR="0041407E" w:rsidRDefault="0041407E" w:rsidP="0041407E">
      <w:pPr>
        <w:pStyle w:val="BodyText"/>
      </w:pPr>
    </w:p>
    <w:p w14:paraId="24C82807" w14:textId="36E549C9" w:rsidR="0041407E" w:rsidRPr="0089479F" w:rsidRDefault="00E368A3" w:rsidP="0041407E">
      <w:pPr>
        <w:pStyle w:val="BodyText"/>
      </w:pPr>
      <w:r>
        <w:t>Manual End</w:t>
      </w:r>
    </w:p>
    <w:sectPr w:rsidR="0041407E" w:rsidRPr="0089479F" w:rsidSect="00670055">
      <w:headerReference w:type="default" r:id="rId16"/>
      <w:footerReference w:type="default" r:id="rId17"/>
      <w:pgSz w:w="11907" w:h="16834" w:code="9"/>
      <w:pgMar w:top="3150" w:right="1134" w:bottom="1134" w:left="1134" w:header="709" w:footer="709"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341CC" w14:textId="77777777" w:rsidR="00DE4C9D" w:rsidRDefault="00DE4C9D">
      <w:r>
        <w:separator/>
      </w:r>
    </w:p>
  </w:endnote>
  <w:endnote w:type="continuationSeparator" w:id="0">
    <w:p w14:paraId="1854C797" w14:textId="77777777" w:rsidR="00DE4C9D" w:rsidRDefault="00DE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64DE" w14:textId="77777777" w:rsidR="00CF045A" w:rsidRDefault="00CF04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D752A6" w14:textId="77777777" w:rsidR="00CF045A" w:rsidRDefault="00CF0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EE7D" w14:textId="77777777" w:rsidR="00CF045A" w:rsidRDefault="00CF045A" w:rsidP="00D3573E">
    <w:pPr>
      <w:pStyle w:val="Footer"/>
    </w:pPr>
  </w:p>
  <w:p w14:paraId="7A29F9DD" w14:textId="77777777" w:rsidR="00CF045A" w:rsidRDefault="00000000" w:rsidP="00D3573E">
    <w:pPr>
      <w:pStyle w:val="Footer"/>
    </w:pPr>
    <w:r>
      <w:pict w14:anchorId="51E94CE9">
        <v:rect id="_x0000_i1025" style="width:107pt;height:1.5pt" o:hralign="center" o:hrstd="t" o:hrnoshade="t" o:hr="t" fillcolor="black" stroked="f"/>
      </w:pict>
    </w:r>
  </w:p>
  <w:p w14:paraId="376385ED" w14:textId="77777777" w:rsidR="00CF045A" w:rsidRDefault="00CF045A" w:rsidP="00FD6492">
    <w:pPr>
      <w:pStyle w:val="Copyright"/>
    </w:pPr>
    <w:r>
      <w:t>Copyright © CSIR 2014. This document is issued subject to contract conditions and parties rights and obligations under which this document is being issued. In the absence of such contract conditions all rights to the intellectual property and/or contents of this document remain vested in the CSIR; this document is issued for the sole purpose for which it is supplied; no part of this publication may be reproduced, stored in a retrieval system or transmitted, in any form or by means electronic, mechanical, photocopying, recording or otherwise without the express written permission of the CSIR; it may also not be lent, resold, hired out or otherwise disposed of by way of trade in any form of binding or cover than that in which it is published.</w:t>
    </w:r>
  </w:p>
  <w:p w14:paraId="0015ABA5" w14:textId="77777777" w:rsidR="00CF045A" w:rsidRPr="000D1F0E" w:rsidRDefault="00CF045A" w:rsidP="00FD6492">
    <w:pPr>
      <w:pStyle w:val="Footer"/>
      <w:jc w:val="center"/>
    </w:pPr>
    <w:fldSimple w:instr=" DOCPROPERTY &quot;Classification&quot;  \* MERGEFORMAT ">
      <w:r w:rsidRPr="004B645D">
        <w:rPr>
          <w:bCs/>
        </w:rPr>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AFBA2" w14:textId="77777777" w:rsidR="00CF045A" w:rsidRDefault="00CF045A" w:rsidP="00D3573E">
    <w:pPr>
      <w:pStyle w:val="Footer"/>
    </w:pPr>
  </w:p>
  <w:p w14:paraId="71745B3A" w14:textId="77777777" w:rsidR="00CF045A" w:rsidRDefault="00000000" w:rsidP="00D3573E">
    <w:pPr>
      <w:pStyle w:val="Footer"/>
    </w:pPr>
    <w:r>
      <w:pict w14:anchorId="5689CC71">
        <v:rect id="_x0000_i1026" style="width:107pt;height:1.5pt" o:hralign="center" o:hrstd="t" o:hrnoshade="t" o:hr="t" fillcolor="black" stroked="f"/>
      </w:pict>
    </w:r>
  </w:p>
  <w:tbl>
    <w:tblPr>
      <w:tblW w:w="5000" w:type="pct"/>
      <w:tblLook w:val="01E0" w:firstRow="1" w:lastRow="1" w:firstColumn="1" w:lastColumn="1" w:noHBand="0" w:noVBand="0"/>
    </w:tblPr>
    <w:tblGrid>
      <w:gridCol w:w="7898"/>
      <w:gridCol w:w="1949"/>
    </w:tblGrid>
    <w:tr w:rsidR="00CF045A" w14:paraId="09677F03" w14:textId="77777777" w:rsidTr="00727DE3">
      <w:tc>
        <w:tcPr>
          <w:tcW w:w="9855" w:type="dxa"/>
          <w:gridSpan w:val="2"/>
          <w:vAlign w:val="bottom"/>
        </w:tcPr>
        <w:p w14:paraId="17DCB70F" w14:textId="667CADE6" w:rsidR="00CF045A" w:rsidRDefault="00CF045A" w:rsidP="00064062">
          <w:pPr>
            <w:pStyle w:val="Footer"/>
          </w:pPr>
          <w:fldSimple w:instr=" DOCVARIABLE DocTyp ">
            <w:r>
              <w:t>Report</w:t>
            </w:r>
          </w:fldSimple>
          <w:r w:rsidRPr="003C7BC5">
            <w:t xml:space="preserve"> for </w:t>
          </w:r>
          <w:r w:rsidR="00E31739">
            <w:t>DFFE and CSIR</w:t>
          </w:r>
          <w:fldSimple w:instr=" DOCVARIABLE Prep ">
            <w:r>
              <w:t xml:space="preserve"> </w:t>
            </w:r>
          </w:fldSimple>
        </w:p>
      </w:tc>
    </w:tr>
    <w:tr w:rsidR="00CF045A" w14:paraId="7961F775" w14:textId="77777777" w:rsidTr="00B829AB">
      <w:tc>
        <w:tcPr>
          <w:tcW w:w="7905" w:type="dxa"/>
        </w:tcPr>
        <w:p w14:paraId="62805148" w14:textId="6A42C0C2" w:rsidR="00CF045A" w:rsidRDefault="00E31739" w:rsidP="003F3F76">
          <w:pPr>
            <w:pStyle w:val="Footer"/>
          </w:pPr>
          <w:r>
            <w:t>MUCP Local Development and Installation</w:t>
          </w:r>
          <w:r w:rsidR="00CF045A">
            <w:t xml:space="preserve"> </w:t>
          </w:r>
          <w:fldSimple w:instr=" DOCPROPERTY &quot;Revision No&quot;  \* MERGEFORMAT ">
            <w:r w:rsidR="00CF045A">
              <w:t xml:space="preserve"> </w:t>
            </w:r>
          </w:fldSimple>
        </w:p>
      </w:tc>
      <w:tc>
        <w:tcPr>
          <w:tcW w:w="1950" w:type="dxa"/>
        </w:tcPr>
        <w:p w14:paraId="6FBB2406" w14:textId="45808E33" w:rsidR="00CF045A" w:rsidRDefault="00CF045A" w:rsidP="003F3F7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0C1B">
            <w:rPr>
              <w:rStyle w:val="PageNumber"/>
              <w:noProof/>
            </w:rPr>
            <w:t>5</w:t>
          </w:r>
          <w:r>
            <w:rPr>
              <w:rStyle w:val="PageNumber"/>
            </w:rPr>
            <w:fldChar w:fldCharType="end"/>
          </w:r>
          <w:r>
            <w:t xml:space="preserve"> of </w:t>
          </w:r>
          <w:r w:rsidRPr="0037751E">
            <w:fldChar w:fldCharType="begin"/>
          </w:r>
          <w:r w:rsidRPr="0037751E">
            <w:instrText xml:space="preserve"> =</w:instrText>
          </w:r>
          <w:r>
            <w:fldChar w:fldCharType="begin"/>
          </w:r>
          <w:r>
            <w:instrText>NUMPAGES</w:instrText>
          </w:r>
          <w:r>
            <w:fldChar w:fldCharType="separate"/>
          </w:r>
          <w:r w:rsidR="00456A1B">
            <w:rPr>
              <w:noProof/>
            </w:rPr>
            <w:instrText>17</w:instrText>
          </w:r>
          <w:r>
            <w:rPr>
              <w:noProof/>
            </w:rPr>
            <w:fldChar w:fldCharType="end"/>
          </w:r>
          <w:r w:rsidRPr="0037751E">
            <w:instrText xml:space="preserve">-1 </w:instrText>
          </w:r>
          <w:r w:rsidRPr="0037751E">
            <w:fldChar w:fldCharType="separate"/>
          </w:r>
          <w:r w:rsidR="00456A1B">
            <w:rPr>
              <w:noProof/>
            </w:rPr>
            <w:t>16</w:t>
          </w:r>
          <w:r w:rsidRPr="0037751E">
            <w:fldChar w:fldCharType="end"/>
          </w:r>
        </w:p>
      </w:tc>
    </w:tr>
  </w:tbl>
  <w:p w14:paraId="3E5F3851" w14:textId="77777777" w:rsidR="00CF045A" w:rsidRPr="00124C5D" w:rsidRDefault="00CF045A" w:rsidP="003F3F76">
    <w:pPr>
      <w:pStyle w:val="Footer"/>
      <w:jc w:val="center"/>
      <w:rPr>
        <w:bCs/>
      </w:rPr>
    </w:pPr>
    <w:fldSimple w:instr=" DOCPROPERTY &quot;Classification&quot;  \* MERGEFORMAT ">
      <w:r w:rsidRPr="004B645D">
        <w:rPr>
          <w:bCs/>
          <w:lang w:val="en-US"/>
        </w:rPr>
        <w:t xml:space="preserve"> </w:t>
      </w:r>
    </w:fldSimple>
  </w:p>
  <w:p w14:paraId="66005C28" w14:textId="77777777" w:rsidR="00CF045A" w:rsidRDefault="00CF0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7402F" w14:textId="77777777" w:rsidR="00DE4C9D" w:rsidRDefault="00DE4C9D">
      <w:r>
        <w:separator/>
      </w:r>
    </w:p>
  </w:footnote>
  <w:footnote w:type="continuationSeparator" w:id="0">
    <w:p w14:paraId="3489B995" w14:textId="77777777" w:rsidR="00DE4C9D" w:rsidRDefault="00DE4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0C5A" w14:textId="77777777" w:rsidR="00CF045A" w:rsidRDefault="00CF045A">
    <w:pPr>
      <w:pStyle w:val="Header"/>
      <w:jc w:val="right"/>
      <w:rPr>
        <w:color w:val="FFFFFF"/>
      </w:rPr>
    </w:pPr>
    <w:r>
      <w:rPr>
        <w:noProof/>
        <w:lang w:val="en-US"/>
      </w:rPr>
      <w:drawing>
        <wp:anchor distT="0" distB="0" distL="114300" distR="114300" simplePos="0" relativeHeight="251667456" behindDoc="1" locked="0" layoutInCell="1" allowOverlap="1" wp14:anchorId="3D44D895" wp14:editId="1535AD2A">
          <wp:simplePos x="0" y="0"/>
          <wp:positionH relativeFrom="page">
            <wp:align>center</wp:align>
          </wp:positionH>
          <wp:positionV relativeFrom="page">
            <wp:align>top</wp:align>
          </wp:positionV>
          <wp:extent cx="7550785" cy="303316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50785" cy="30331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1" locked="0" layoutInCell="1" allowOverlap="1" wp14:anchorId="4740E05A" wp14:editId="1EEBAA19">
          <wp:simplePos x="0" y="0"/>
          <wp:positionH relativeFrom="column">
            <wp:posOffset>1332230</wp:posOffset>
          </wp:positionH>
          <wp:positionV relativeFrom="page">
            <wp:posOffset>4932680</wp:posOffset>
          </wp:positionV>
          <wp:extent cx="3456000" cy="3002400"/>
          <wp:effectExtent l="0" t="0" r="0" b="7620"/>
          <wp:wrapNone/>
          <wp:docPr id="30" name="CSIR Outlin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56000" cy="3002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E420" w14:textId="77777777" w:rsidR="00CF045A" w:rsidRPr="00DA24BE" w:rsidRDefault="00CF045A" w:rsidP="003F3F76">
    <w:pPr>
      <w:pStyle w:val="Header"/>
      <w:jc w:val="center"/>
    </w:pPr>
    <w:r>
      <w:rPr>
        <w:noProof/>
        <w:lang w:val="en-US"/>
      </w:rPr>
      <w:drawing>
        <wp:anchor distT="0" distB="0" distL="114300" distR="114300" simplePos="0" relativeHeight="251674624" behindDoc="1" locked="1" layoutInCell="1" allowOverlap="0" wp14:anchorId="7E385996" wp14:editId="52D1D29E">
          <wp:simplePos x="0" y="0"/>
          <wp:positionH relativeFrom="page">
            <wp:align>center</wp:align>
          </wp:positionH>
          <wp:positionV relativeFrom="page">
            <wp:align>top</wp:align>
          </wp:positionV>
          <wp:extent cx="7573645" cy="1409700"/>
          <wp:effectExtent l="0" t="0" r="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Black&amp;White.jpg"/>
                  <pic:cNvPicPr/>
                </pic:nvPicPr>
                <pic:blipFill rotWithShape="1">
                  <a:blip r:embed="rId1">
                    <a:extLst>
                      <a:ext uri="{28A0092B-C50C-407E-A947-70E740481C1C}">
                        <a14:useLocalDpi xmlns:a14="http://schemas.microsoft.com/office/drawing/2010/main" val="0"/>
                      </a:ext>
                    </a:extLst>
                  </a:blip>
                  <a:srcRect b="26270"/>
                  <a:stretch/>
                </pic:blipFill>
                <pic:spPr bwMode="auto">
                  <a:xfrm>
                    <a:off x="0" y="0"/>
                    <a:ext cx="7573645" cy="14097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fldSimple w:instr=" DOCPROPERTY &quot;Classification&quot;  \* MERGEFORMAT ">
      <w:r w:rsidRPr="004B645D">
        <w:rPr>
          <w:lang w:val="en-US"/>
        </w:rPr>
        <w:t xml:space="preserve"> </w:t>
      </w:r>
    </w:fldSimple>
  </w:p>
  <w:p w14:paraId="25F76B01" w14:textId="77777777" w:rsidR="00CF045A" w:rsidRDefault="00CF045A" w:rsidP="00D3573E">
    <w:pPr>
      <w:pStyle w:val="Header"/>
    </w:pPr>
  </w:p>
  <w:p w14:paraId="1FD0D4DD" w14:textId="77777777" w:rsidR="00CF045A" w:rsidRDefault="00CF045A" w:rsidP="00D3573E">
    <w:pPr>
      <w:pStyle w:val="Header"/>
    </w:pPr>
  </w:p>
  <w:p w14:paraId="2982F169" w14:textId="77777777" w:rsidR="00CF045A" w:rsidRDefault="00CF045A" w:rsidP="005074DA">
    <w:pPr>
      <w:pStyle w:val="Header"/>
      <w:tabs>
        <w:tab w:val="left" w:pos="2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D88C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DE7C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8A2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06D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CC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C7C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F26D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A5F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863D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7C1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86CAD"/>
    <w:multiLevelType w:val="hybridMultilevel"/>
    <w:tmpl w:val="8FB8FB18"/>
    <w:name w:val="ListAlpha2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447FB9"/>
    <w:multiLevelType w:val="multilevel"/>
    <w:tmpl w:val="526C87C2"/>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B75308A"/>
    <w:multiLevelType w:val="multilevel"/>
    <w:tmpl w:val="E4CE6770"/>
    <w:lvl w:ilvl="0">
      <w:start w:val="1"/>
      <w:numFmt w:val="decimal"/>
      <w:pStyle w:val="Heading1"/>
      <w:isLgl/>
      <w:lvlText w:val="%1"/>
      <w:lvlJc w:val="left"/>
      <w:pPr>
        <w:ind w:left="851" w:hanging="851"/>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rPr>
    </w:lvl>
    <w:lvl w:ilvl="3">
      <w:start w:val="1"/>
      <w:numFmt w:val="decimal"/>
      <w:pStyle w:val="Heading4"/>
      <w:isLgl/>
      <w:lvlText w:val="%1.%2.%3.%4"/>
      <w:lvlJc w:val="left"/>
      <w:pPr>
        <w:ind w:left="1134" w:hanging="1134"/>
      </w:pPr>
      <w:rPr>
        <w:rFonts w:hint="default"/>
      </w:rPr>
    </w:lvl>
    <w:lvl w:ilvl="4">
      <w:start w:val="1"/>
      <w:numFmt w:val="decimal"/>
      <w:pStyle w:val="Heading5"/>
      <w:isLgl/>
      <w:lvlText w:val="%1.%2.%3.%4.%5"/>
      <w:lvlJc w:val="left"/>
      <w:pPr>
        <w:ind w:left="1134" w:hanging="1134"/>
      </w:pPr>
      <w:rPr>
        <w:rFonts w:hint="default"/>
      </w:rPr>
    </w:lvl>
    <w:lvl w:ilvl="5">
      <w:start w:val="1"/>
      <w:numFmt w:val="none"/>
      <w:lvlRestart w:val="1"/>
      <w:isLgl/>
      <w:suff w:val="nothing"/>
      <w:lvlText w:val=""/>
      <w:lvlJc w:val="left"/>
      <w:pPr>
        <w:ind w:left="0" w:firstLine="0"/>
      </w:pPr>
      <w:rPr>
        <w:rFonts w:hint="default"/>
      </w:rPr>
    </w:lvl>
    <w:lvl w:ilvl="6">
      <w:start w:val="1"/>
      <w:numFmt w:val="none"/>
      <w:isLgl/>
      <w:suff w:val="nothing"/>
      <w:lvlText w:val=""/>
      <w:lvlJc w:val="left"/>
      <w:pPr>
        <w:ind w:left="0" w:firstLine="0"/>
      </w:pPr>
      <w:rPr>
        <w:rFonts w:hint="default"/>
      </w:rPr>
    </w:lvl>
    <w:lvl w:ilvl="7">
      <w:start w:val="1"/>
      <w:numFmt w:val="none"/>
      <w:isLgl/>
      <w:suff w:val="nothing"/>
      <w:lvlText w:val=""/>
      <w:lvlJc w:val="left"/>
      <w:pPr>
        <w:ind w:left="0" w:firstLine="0"/>
      </w:pPr>
      <w:rPr>
        <w:rFonts w:hint="default"/>
      </w:rPr>
    </w:lvl>
    <w:lvl w:ilvl="8">
      <w:start w:val="1"/>
      <w:numFmt w:val="none"/>
      <w:lvlRestart w:val="0"/>
      <w:isLgl/>
      <w:suff w:val="nothing"/>
      <w:lvlText w:val=""/>
      <w:lvlJc w:val="left"/>
      <w:pPr>
        <w:ind w:left="0" w:firstLine="0"/>
      </w:pPr>
      <w:rPr>
        <w:rFonts w:hint="default"/>
      </w:rPr>
    </w:lvl>
  </w:abstractNum>
  <w:abstractNum w:abstractNumId="14" w15:restartNumberingAfterBreak="0">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96A2675"/>
    <w:multiLevelType w:val="multilevel"/>
    <w:tmpl w:val="5FF48E38"/>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AB35B65"/>
    <w:multiLevelType w:val="multilevel"/>
    <w:tmpl w:val="01A696E6"/>
    <w:name w:val="ListAlphaIndent"/>
    <w:lvl w:ilvl="0">
      <w:start w:val="1"/>
      <w:numFmt w:val="lowerLetter"/>
      <w:lvlRestart w:val="0"/>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FB577BC"/>
    <w:multiLevelType w:val="hybridMultilevel"/>
    <w:tmpl w:val="98F0B7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17E7E52"/>
    <w:multiLevelType w:val="hybridMultilevel"/>
    <w:tmpl w:val="308A832C"/>
    <w:lvl w:ilvl="0" w:tplc="CBCA93D8">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AD70443"/>
    <w:multiLevelType w:val="multilevel"/>
    <w:tmpl w:val="3370D218"/>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2476C3F"/>
    <w:multiLevelType w:val="multilevel"/>
    <w:tmpl w:val="C0201316"/>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3007397"/>
    <w:multiLevelType w:val="multilevel"/>
    <w:tmpl w:val="2A76651E"/>
    <w:lvl w:ilvl="0">
      <w:start w:val="1"/>
      <w:numFmt w:val="none"/>
      <w:pStyle w:val="n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370078F"/>
    <w:multiLevelType w:val="multilevel"/>
    <w:tmpl w:val="2006059E"/>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B125D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6CFA0348"/>
    <w:multiLevelType w:val="multilevel"/>
    <w:tmpl w:val="1C9C004C"/>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145DD6"/>
    <w:multiLevelType w:val="multilevel"/>
    <w:tmpl w:val="34CCEE9A"/>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7DAE47F0"/>
    <w:multiLevelType w:val="hybridMultilevel"/>
    <w:tmpl w:val="CD3E55EE"/>
    <w:lvl w:ilvl="0" w:tplc="68EA6C72">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44462481">
    <w:abstractNumId w:val="11"/>
  </w:num>
  <w:num w:numId="2" w16cid:durableId="513955151">
    <w:abstractNumId w:val="22"/>
  </w:num>
  <w:num w:numId="3" w16cid:durableId="927999447">
    <w:abstractNumId w:val="28"/>
  </w:num>
  <w:num w:numId="4" w16cid:durableId="706492941">
    <w:abstractNumId w:val="27"/>
  </w:num>
  <w:num w:numId="5" w16cid:durableId="1005086674">
    <w:abstractNumId w:val="20"/>
  </w:num>
  <w:num w:numId="6" w16cid:durableId="133378534">
    <w:abstractNumId w:val="14"/>
  </w:num>
  <w:num w:numId="7" w16cid:durableId="1517190215">
    <w:abstractNumId w:val="16"/>
  </w:num>
  <w:num w:numId="8" w16cid:durableId="749424853">
    <w:abstractNumId w:val="18"/>
  </w:num>
  <w:num w:numId="9" w16cid:durableId="1793863908">
    <w:abstractNumId w:val="24"/>
  </w:num>
  <w:num w:numId="10" w16cid:durableId="1713995323">
    <w:abstractNumId w:val="12"/>
  </w:num>
  <w:num w:numId="11" w16cid:durableId="979580660">
    <w:abstractNumId w:val="31"/>
  </w:num>
  <w:num w:numId="12" w16cid:durableId="381753114">
    <w:abstractNumId w:val="15"/>
  </w:num>
  <w:num w:numId="13" w16cid:durableId="1748191830">
    <w:abstractNumId w:val="32"/>
  </w:num>
  <w:num w:numId="14" w16cid:durableId="827944193">
    <w:abstractNumId w:val="13"/>
  </w:num>
  <w:num w:numId="15" w16cid:durableId="1911575856">
    <w:abstractNumId w:val="26"/>
  </w:num>
  <w:num w:numId="16" w16cid:durableId="185140255">
    <w:abstractNumId w:val="32"/>
  </w:num>
  <w:num w:numId="17" w16cid:durableId="1595553947">
    <w:abstractNumId w:val="24"/>
  </w:num>
  <w:num w:numId="18" w16cid:durableId="555048033">
    <w:abstractNumId w:val="31"/>
  </w:num>
  <w:num w:numId="19" w16cid:durableId="1339430967">
    <w:abstractNumId w:val="27"/>
  </w:num>
  <w:num w:numId="20" w16cid:durableId="1935744341">
    <w:abstractNumId w:val="16"/>
  </w:num>
  <w:num w:numId="21" w16cid:durableId="1566867391">
    <w:abstractNumId w:val="25"/>
  </w:num>
  <w:num w:numId="22" w16cid:durableId="1643119726">
    <w:abstractNumId w:val="29"/>
  </w:num>
  <w:num w:numId="23" w16cid:durableId="1136606964">
    <w:abstractNumId w:val="23"/>
  </w:num>
  <w:num w:numId="24" w16cid:durableId="2011642778">
    <w:abstractNumId w:val="30"/>
  </w:num>
  <w:num w:numId="25" w16cid:durableId="1156989790">
    <w:abstractNumId w:val="30"/>
  </w:num>
  <w:num w:numId="26" w16cid:durableId="744569500">
    <w:abstractNumId w:val="23"/>
  </w:num>
  <w:num w:numId="27" w16cid:durableId="1141463740">
    <w:abstractNumId w:val="25"/>
  </w:num>
  <w:num w:numId="28" w16cid:durableId="837305829">
    <w:abstractNumId w:val="9"/>
  </w:num>
  <w:num w:numId="29" w16cid:durableId="818807583">
    <w:abstractNumId w:val="7"/>
  </w:num>
  <w:num w:numId="30" w16cid:durableId="261693346">
    <w:abstractNumId w:val="6"/>
  </w:num>
  <w:num w:numId="31" w16cid:durableId="1469787559">
    <w:abstractNumId w:val="5"/>
  </w:num>
  <w:num w:numId="32" w16cid:durableId="849760400">
    <w:abstractNumId w:val="4"/>
  </w:num>
  <w:num w:numId="33" w16cid:durableId="13195921">
    <w:abstractNumId w:val="8"/>
  </w:num>
  <w:num w:numId="34" w16cid:durableId="213927667">
    <w:abstractNumId w:val="3"/>
  </w:num>
  <w:num w:numId="35" w16cid:durableId="286930657">
    <w:abstractNumId w:val="2"/>
  </w:num>
  <w:num w:numId="36" w16cid:durableId="1137182427">
    <w:abstractNumId w:val="1"/>
  </w:num>
  <w:num w:numId="37" w16cid:durableId="786705001">
    <w:abstractNumId w:val="0"/>
  </w:num>
  <w:num w:numId="38" w16cid:durableId="2030910763">
    <w:abstractNumId w:val="21"/>
  </w:num>
  <w:num w:numId="39" w16cid:durableId="1826823153">
    <w:abstractNumId w:val="19"/>
  </w:num>
  <w:num w:numId="40" w16cid:durableId="148631661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r" w:val=" "/>
    <w:docVar w:name="AuthComma" w:val=" "/>
    <w:docVar w:name="AuthPM" w:val=" "/>
    <w:docVar w:name="Class" w:val=" "/>
    <w:docVar w:name="Desig" w:val=" "/>
    <w:docVar w:name="DesigPM" w:val=" "/>
    <w:docVar w:name="DocNo" w:val=" "/>
    <w:docVar w:name="DocTyp" w:val="Report"/>
    <w:docVar w:name="ExtAuthComma" w:val=" "/>
    <w:docVar w:name="ExtAuthPM" w:val=" "/>
    <w:docVar w:name="ExtCoPM" w:val=" "/>
    <w:docVar w:name="ExtDesigComma" w:val=" "/>
    <w:docVar w:name="ExtDesigPM" w:val=" "/>
    <w:docVar w:name="ExtProj" w:val="n/a"/>
    <w:docVar w:name="H" w:val=" "/>
    <w:docVar w:name="ItemNo" w:val=" "/>
    <w:docVar w:name="Mod" w:val=" "/>
    <w:docVar w:name="ModDesig" w:val=" "/>
    <w:docVar w:name="OrderNo" w:val=" "/>
    <w:docVar w:name="Prep" w:val=" "/>
    <w:docVar w:name="Proj" w:val=" "/>
    <w:docVar w:name="ProjNm" w:val=" "/>
    <w:docVar w:name="PubDte" w:val=" "/>
    <w:docVar w:name="Ref" w:val=" "/>
    <w:docVar w:name="RevNo" w:val=" "/>
    <w:docVar w:name="UnitName" w:val=" "/>
  </w:docVars>
  <w:rsids>
    <w:rsidRoot w:val="004B645D"/>
    <w:rsid w:val="000004C7"/>
    <w:rsid w:val="00000C37"/>
    <w:rsid w:val="00002978"/>
    <w:rsid w:val="00005F5D"/>
    <w:rsid w:val="00010FFA"/>
    <w:rsid w:val="00015563"/>
    <w:rsid w:val="00015DC4"/>
    <w:rsid w:val="00033266"/>
    <w:rsid w:val="0004085F"/>
    <w:rsid w:val="00041293"/>
    <w:rsid w:val="00041C5D"/>
    <w:rsid w:val="000451EF"/>
    <w:rsid w:val="00051D52"/>
    <w:rsid w:val="00052798"/>
    <w:rsid w:val="00053B59"/>
    <w:rsid w:val="00054C74"/>
    <w:rsid w:val="00064062"/>
    <w:rsid w:val="000707AC"/>
    <w:rsid w:val="00070F1D"/>
    <w:rsid w:val="000720BF"/>
    <w:rsid w:val="0007251F"/>
    <w:rsid w:val="00073217"/>
    <w:rsid w:val="00077645"/>
    <w:rsid w:val="00083CE2"/>
    <w:rsid w:val="000858D6"/>
    <w:rsid w:val="00091892"/>
    <w:rsid w:val="000939A5"/>
    <w:rsid w:val="000944EE"/>
    <w:rsid w:val="000A0721"/>
    <w:rsid w:val="000A1A8C"/>
    <w:rsid w:val="000A3F24"/>
    <w:rsid w:val="000B0201"/>
    <w:rsid w:val="000B3853"/>
    <w:rsid w:val="000B52B2"/>
    <w:rsid w:val="000B5E1D"/>
    <w:rsid w:val="000B7E34"/>
    <w:rsid w:val="000C2019"/>
    <w:rsid w:val="000C27F5"/>
    <w:rsid w:val="000C300B"/>
    <w:rsid w:val="000D3785"/>
    <w:rsid w:val="000E15E0"/>
    <w:rsid w:val="000F1041"/>
    <w:rsid w:val="000F5416"/>
    <w:rsid w:val="000F6352"/>
    <w:rsid w:val="000F6728"/>
    <w:rsid w:val="00107B2F"/>
    <w:rsid w:val="001104CA"/>
    <w:rsid w:val="00111956"/>
    <w:rsid w:val="00113427"/>
    <w:rsid w:val="0011345C"/>
    <w:rsid w:val="001155B9"/>
    <w:rsid w:val="00115C82"/>
    <w:rsid w:val="00122213"/>
    <w:rsid w:val="0013404B"/>
    <w:rsid w:val="001341D5"/>
    <w:rsid w:val="00137090"/>
    <w:rsid w:val="00141A9F"/>
    <w:rsid w:val="00143427"/>
    <w:rsid w:val="00162C50"/>
    <w:rsid w:val="00171433"/>
    <w:rsid w:val="001721A2"/>
    <w:rsid w:val="00172BB4"/>
    <w:rsid w:val="00173290"/>
    <w:rsid w:val="00173F68"/>
    <w:rsid w:val="00175400"/>
    <w:rsid w:val="00177051"/>
    <w:rsid w:val="00185DF5"/>
    <w:rsid w:val="0019367E"/>
    <w:rsid w:val="001A32B8"/>
    <w:rsid w:val="001A6CF0"/>
    <w:rsid w:val="001B61D7"/>
    <w:rsid w:val="001B6B13"/>
    <w:rsid w:val="001C1D99"/>
    <w:rsid w:val="001C4B62"/>
    <w:rsid w:val="001D480F"/>
    <w:rsid w:val="001D498C"/>
    <w:rsid w:val="001D6B86"/>
    <w:rsid w:val="001E0C11"/>
    <w:rsid w:val="001E35AE"/>
    <w:rsid w:val="001E3BA1"/>
    <w:rsid w:val="001E6430"/>
    <w:rsid w:val="001F3067"/>
    <w:rsid w:val="001F32A5"/>
    <w:rsid w:val="001F72EC"/>
    <w:rsid w:val="00203A53"/>
    <w:rsid w:val="00206DC0"/>
    <w:rsid w:val="0020783D"/>
    <w:rsid w:val="0021058C"/>
    <w:rsid w:val="002129DC"/>
    <w:rsid w:val="00217E71"/>
    <w:rsid w:val="002303CE"/>
    <w:rsid w:val="0023326D"/>
    <w:rsid w:val="00235FF0"/>
    <w:rsid w:val="00241911"/>
    <w:rsid w:val="00244C0E"/>
    <w:rsid w:val="00247B6E"/>
    <w:rsid w:val="0025364D"/>
    <w:rsid w:val="002621E8"/>
    <w:rsid w:val="00262D69"/>
    <w:rsid w:val="00266FB3"/>
    <w:rsid w:val="00267796"/>
    <w:rsid w:val="0027052D"/>
    <w:rsid w:val="00270951"/>
    <w:rsid w:val="0028249C"/>
    <w:rsid w:val="002832A4"/>
    <w:rsid w:val="00293942"/>
    <w:rsid w:val="002A66A6"/>
    <w:rsid w:val="002A71D4"/>
    <w:rsid w:val="002A7D74"/>
    <w:rsid w:val="002B43DB"/>
    <w:rsid w:val="002C0461"/>
    <w:rsid w:val="002C15E4"/>
    <w:rsid w:val="002C56CC"/>
    <w:rsid w:val="002D4587"/>
    <w:rsid w:val="002D58B8"/>
    <w:rsid w:val="002E0D25"/>
    <w:rsid w:val="002E689C"/>
    <w:rsid w:val="002E7444"/>
    <w:rsid w:val="002F01E7"/>
    <w:rsid w:val="002F1496"/>
    <w:rsid w:val="002F59D1"/>
    <w:rsid w:val="002F5F5D"/>
    <w:rsid w:val="002F61EB"/>
    <w:rsid w:val="002F63D5"/>
    <w:rsid w:val="002F6785"/>
    <w:rsid w:val="0030003E"/>
    <w:rsid w:val="00301853"/>
    <w:rsid w:val="00303270"/>
    <w:rsid w:val="00303A80"/>
    <w:rsid w:val="003040FD"/>
    <w:rsid w:val="003049CA"/>
    <w:rsid w:val="00306223"/>
    <w:rsid w:val="00310A46"/>
    <w:rsid w:val="00314354"/>
    <w:rsid w:val="00321962"/>
    <w:rsid w:val="00324B0E"/>
    <w:rsid w:val="003303D6"/>
    <w:rsid w:val="003305DC"/>
    <w:rsid w:val="00330C0B"/>
    <w:rsid w:val="0033350E"/>
    <w:rsid w:val="003373BD"/>
    <w:rsid w:val="00337975"/>
    <w:rsid w:val="0034545C"/>
    <w:rsid w:val="003562BD"/>
    <w:rsid w:val="00360072"/>
    <w:rsid w:val="00360335"/>
    <w:rsid w:val="00360564"/>
    <w:rsid w:val="003659E4"/>
    <w:rsid w:val="00366C84"/>
    <w:rsid w:val="0037213B"/>
    <w:rsid w:val="00377C41"/>
    <w:rsid w:val="00380947"/>
    <w:rsid w:val="00392040"/>
    <w:rsid w:val="00394D5A"/>
    <w:rsid w:val="00395B21"/>
    <w:rsid w:val="003A0B18"/>
    <w:rsid w:val="003A3AF7"/>
    <w:rsid w:val="003A634F"/>
    <w:rsid w:val="003A693C"/>
    <w:rsid w:val="003A7B3B"/>
    <w:rsid w:val="003B0A9C"/>
    <w:rsid w:val="003B45A8"/>
    <w:rsid w:val="003B5B8D"/>
    <w:rsid w:val="003B6825"/>
    <w:rsid w:val="003C0BC1"/>
    <w:rsid w:val="003C176D"/>
    <w:rsid w:val="003C1E07"/>
    <w:rsid w:val="003C446C"/>
    <w:rsid w:val="003C4B35"/>
    <w:rsid w:val="003D0B9F"/>
    <w:rsid w:val="003D2BC0"/>
    <w:rsid w:val="003D2E27"/>
    <w:rsid w:val="003D67AA"/>
    <w:rsid w:val="003D6C2C"/>
    <w:rsid w:val="003E3F9A"/>
    <w:rsid w:val="003F3F76"/>
    <w:rsid w:val="003F5C42"/>
    <w:rsid w:val="00401CD4"/>
    <w:rsid w:val="00404F68"/>
    <w:rsid w:val="004110FE"/>
    <w:rsid w:val="00412358"/>
    <w:rsid w:val="0041407E"/>
    <w:rsid w:val="00417CC4"/>
    <w:rsid w:val="0042325B"/>
    <w:rsid w:val="004256DE"/>
    <w:rsid w:val="004263DC"/>
    <w:rsid w:val="00426AEA"/>
    <w:rsid w:val="0042732F"/>
    <w:rsid w:val="00432242"/>
    <w:rsid w:val="00437754"/>
    <w:rsid w:val="00441B53"/>
    <w:rsid w:val="00450C1D"/>
    <w:rsid w:val="00451525"/>
    <w:rsid w:val="00456A1B"/>
    <w:rsid w:val="00461431"/>
    <w:rsid w:val="00463504"/>
    <w:rsid w:val="00467883"/>
    <w:rsid w:val="00472E88"/>
    <w:rsid w:val="004740FE"/>
    <w:rsid w:val="00474972"/>
    <w:rsid w:val="00475082"/>
    <w:rsid w:val="00475C0A"/>
    <w:rsid w:val="00477F19"/>
    <w:rsid w:val="00484B76"/>
    <w:rsid w:val="0048529E"/>
    <w:rsid w:val="004873D4"/>
    <w:rsid w:val="0049355F"/>
    <w:rsid w:val="004936F4"/>
    <w:rsid w:val="00493A6C"/>
    <w:rsid w:val="00495807"/>
    <w:rsid w:val="004A239B"/>
    <w:rsid w:val="004A2A80"/>
    <w:rsid w:val="004A380E"/>
    <w:rsid w:val="004B3286"/>
    <w:rsid w:val="004B4E76"/>
    <w:rsid w:val="004B645D"/>
    <w:rsid w:val="004C2E3D"/>
    <w:rsid w:val="004D3A17"/>
    <w:rsid w:val="004E0807"/>
    <w:rsid w:val="004E1FD3"/>
    <w:rsid w:val="004E2631"/>
    <w:rsid w:val="004E54F7"/>
    <w:rsid w:val="004E794D"/>
    <w:rsid w:val="004F28B2"/>
    <w:rsid w:val="004F5B30"/>
    <w:rsid w:val="004F795D"/>
    <w:rsid w:val="005012C3"/>
    <w:rsid w:val="0050328E"/>
    <w:rsid w:val="00504E93"/>
    <w:rsid w:val="005074DA"/>
    <w:rsid w:val="00507A70"/>
    <w:rsid w:val="00516158"/>
    <w:rsid w:val="00520FF3"/>
    <w:rsid w:val="00521F04"/>
    <w:rsid w:val="0052324E"/>
    <w:rsid w:val="0052420C"/>
    <w:rsid w:val="00526003"/>
    <w:rsid w:val="00526A6B"/>
    <w:rsid w:val="00530629"/>
    <w:rsid w:val="00530E0B"/>
    <w:rsid w:val="005322C7"/>
    <w:rsid w:val="0053459C"/>
    <w:rsid w:val="00536DA2"/>
    <w:rsid w:val="00541EEF"/>
    <w:rsid w:val="00542058"/>
    <w:rsid w:val="00542A3D"/>
    <w:rsid w:val="0054315B"/>
    <w:rsid w:val="005432EA"/>
    <w:rsid w:val="00543920"/>
    <w:rsid w:val="00545190"/>
    <w:rsid w:val="00547F88"/>
    <w:rsid w:val="00557B53"/>
    <w:rsid w:val="00565C71"/>
    <w:rsid w:val="00565C96"/>
    <w:rsid w:val="00567D1F"/>
    <w:rsid w:val="00570410"/>
    <w:rsid w:val="00570FCD"/>
    <w:rsid w:val="00573FC3"/>
    <w:rsid w:val="00576303"/>
    <w:rsid w:val="005863AC"/>
    <w:rsid w:val="00586A7E"/>
    <w:rsid w:val="00590B2D"/>
    <w:rsid w:val="00594017"/>
    <w:rsid w:val="00594D02"/>
    <w:rsid w:val="0059598A"/>
    <w:rsid w:val="00596B4A"/>
    <w:rsid w:val="005A0A78"/>
    <w:rsid w:val="005A4F6C"/>
    <w:rsid w:val="005A57CF"/>
    <w:rsid w:val="005B1580"/>
    <w:rsid w:val="005C0989"/>
    <w:rsid w:val="005C19F9"/>
    <w:rsid w:val="005C4CED"/>
    <w:rsid w:val="005C7D60"/>
    <w:rsid w:val="005D2B1B"/>
    <w:rsid w:val="005E0EA0"/>
    <w:rsid w:val="005E28F5"/>
    <w:rsid w:val="005E4D10"/>
    <w:rsid w:val="005E6A9E"/>
    <w:rsid w:val="005F001F"/>
    <w:rsid w:val="005F281E"/>
    <w:rsid w:val="005F5CB5"/>
    <w:rsid w:val="005F6716"/>
    <w:rsid w:val="00600C33"/>
    <w:rsid w:val="0060151F"/>
    <w:rsid w:val="006019D5"/>
    <w:rsid w:val="006043ED"/>
    <w:rsid w:val="006050AC"/>
    <w:rsid w:val="00611830"/>
    <w:rsid w:val="00616030"/>
    <w:rsid w:val="006168A2"/>
    <w:rsid w:val="00616902"/>
    <w:rsid w:val="00620AD3"/>
    <w:rsid w:val="00622A56"/>
    <w:rsid w:val="00625C95"/>
    <w:rsid w:val="00626BD3"/>
    <w:rsid w:val="00632988"/>
    <w:rsid w:val="006355FD"/>
    <w:rsid w:val="0064125C"/>
    <w:rsid w:val="00641DE3"/>
    <w:rsid w:val="00642169"/>
    <w:rsid w:val="00642DAE"/>
    <w:rsid w:val="00646060"/>
    <w:rsid w:val="00651803"/>
    <w:rsid w:val="00656103"/>
    <w:rsid w:val="006578CD"/>
    <w:rsid w:val="00664C4C"/>
    <w:rsid w:val="006654E0"/>
    <w:rsid w:val="00665EA2"/>
    <w:rsid w:val="00670055"/>
    <w:rsid w:val="00674E0D"/>
    <w:rsid w:val="00677821"/>
    <w:rsid w:val="00682A91"/>
    <w:rsid w:val="00685ED0"/>
    <w:rsid w:val="0069242C"/>
    <w:rsid w:val="00697C7D"/>
    <w:rsid w:val="006A15F7"/>
    <w:rsid w:val="006A275B"/>
    <w:rsid w:val="006A3CFA"/>
    <w:rsid w:val="006A4579"/>
    <w:rsid w:val="006B4F93"/>
    <w:rsid w:val="006B64EF"/>
    <w:rsid w:val="006B7EB9"/>
    <w:rsid w:val="006C026C"/>
    <w:rsid w:val="006C05FE"/>
    <w:rsid w:val="006C20E9"/>
    <w:rsid w:val="006C25EC"/>
    <w:rsid w:val="006D7440"/>
    <w:rsid w:val="006E190D"/>
    <w:rsid w:val="006E1E88"/>
    <w:rsid w:val="006E51E4"/>
    <w:rsid w:val="006E588D"/>
    <w:rsid w:val="006F0385"/>
    <w:rsid w:val="006F33E9"/>
    <w:rsid w:val="006F54FA"/>
    <w:rsid w:val="006F7189"/>
    <w:rsid w:val="00701D3D"/>
    <w:rsid w:val="007074D8"/>
    <w:rsid w:val="00715F94"/>
    <w:rsid w:val="00717016"/>
    <w:rsid w:val="00720B59"/>
    <w:rsid w:val="007226CF"/>
    <w:rsid w:val="00723F47"/>
    <w:rsid w:val="007243A8"/>
    <w:rsid w:val="00724488"/>
    <w:rsid w:val="00724576"/>
    <w:rsid w:val="00726DD6"/>
    <w:rsid w:val="00727DE3"/>
    <w:rsid w:val="007352FD"/>
    <w:rsid w:val="00736913"/>
    <w:rsid w:val="00745CFD"/>
    <w:rsid w:val="00753FB2"/>
    <w:rsid w:val="00757CC5"/>
    <w:rsid w:val="0076126D"/>
    <w:rsid w:val="00764D80"/>
    <w:rsid w:val="007669D8"/>
    <w:rsid w:val="00775817"/>
    <w:rsid w:val="00782815"/>
    <w:rsid w:val="007A3FFF"/>
    <w:rsid w:val="007A776C"/>
    <w:rsid w:val="007A7D49"/>
    <w:rsid w:val="007B343B"/>
    <w:rsid w:val="007B40F4"/>
    <w:rsid w:val="007C267F"/>
    <w:rsid w:val="007C473A"/>
    <w:rsid w:val="007D3B52"/>
    <w:rsid w:val="007D6766"/>
    <w:rsid w:val="007D68DA"/>
    <w:rsid w:val="007D708B"/>
    <w:rsid w:val="007E2B30"/>
    <w:rsid w:val="007E3AAF"/>
    <w:rsid w:val="007E5C31"/>
    <w:rsid w:val="007E63A1"/>
    <w:rsid w:val="00801311"/>
    <w:rsid w:val="00803481"/>
    <w:rsid w:val="00806B17"/>
    <w:rsid w:val="0081064A"/>
    <w:rsid w:val="0081330D"/>
    <w:rsid w:val="00816937"/>
    <w:rsid w:val="008204F3"/>
    <w:rsid w:val="00824D68"/>
    <w:rsid w:val="0082522D"/>
    <w:rsid w:val="008306B5"/>
    <w:rsid w:val="00831081"/>
    <w:rsid w:val="00833278"/>
    <w:rsid w:val="00845396"/>
    <w:rsid w:val="008510B4"/>
    <w:rsid w:val="00860E31"/>
    <w:rsid w:val="00870ECA"/>
    <w:rsid w:val="00876781"/>
    <w:rsid w:val="00876797"/>
    <w:rsid w:val="00881260"/>
    <w:rsid w:val="0088548C"/>
    <w:rsid w:val="008864E7"/>
    <w:rsid w:val="008878EB"/>
    <w:rsid w:val="008920B2"/>
    <w:rsid w:val="0089251F"/>
    <w:rsid w:val="0089479F"/>
    <w:rsid w:val="00896399"/>
    <w:rsid w:val="00896723"/>
    <w:rsid w:val="00897750"/>
    <w:rsid w:val="00897C74"/>
    <w:rsid w:val="008A048C"/>
    <w:rsid w:val="008A2C99"/>
    <w:rsid w:val="008A44A5"/>
    <w:rsid w:val="008B0B87"/>
    <w:rsid w:val="008C7299"/>
    <w:rsid w:val="008E0220"/>
    <w:rsid w:val="008E11A0"/>
    <w:rsid w:val="008E2070"/>
    <w:rsid w:val="008E2BDB"/>
    <w:rsid w:val="008E2C0B"/>
    <w:rsid w:val="008E33BC"/>
    <w:rsid w:val="008E3AE6"/>
    <w:rsid w:val="008F01A1"/>
    <w:rsid w:val="008F2114"/>
    <w:rsid w:val="008F67DA"/>
    <w:rsid w:val="00907DDC"/>
    <w:rsid w:val="0091098B"/>
    <w:rsid w:val="00914CA9"/>
    <w:rsid w:val="009163D5"/>
    <w:rsid w:val="00921630"/>
    <w:rsid w:val="00921B61"/>
    <w:rsid w:val="00924F45"/>
    <w:rsid w:val="00926C35"/>
    <w:rsid w:val="00926DE3"/>
    <w:rsid w:val="00933BCB"/>
    <w:rsid w:val="00933CA0"/>
    <w:rsid w:val="00935CAA"/>
    <w:rsid w:val="00936747"/>
    <w:rsid w:val="00937318"/>
    <w:rsid w:val="009375AD"/>
    <w:rsid w:val="00940A85"/>
    <w:rsid w:val="00943998"/>
    <w:rsid w:val="009608C0"/>
    <w:rsid w:val="00964A99"/>
    <w:rsid w:val="0097074D"/>
    <w:rsid w:val="009802A7"/>
    <w:rsid w:val="0098269C"/>
    <w:rsid w:val="00983FAF"/>
    <w:rsid w:val="009850F2"/>
    <w:rsid w:val="00985A7C"/>
    <w:rsid w:val="00985F82"/>
    <w:rsid w:val="00993073"/>
    <w:rsid w:val="009A1663"/>
    <w:rsid w:val="009A3F9F"/>
    <w:rsid w:val="009A47F1"/>
    <w:rsid w:val="009B09FD"/>
    <w:rsid w:val="009C2E63"/>
    <w:rsid w:val="009C53D0"/>
    <w:rsid w:val="009C663E"/>
    <w:rsid w:val="009D3A1A"/>
    <w:rsid w:val="009D3D7A"/>
    <w:rsid w:val="009E51B7"/>
    <w:rsid w:val="009F1A89"/>
    <w:rsid w:val="009F5859"/>
    <w:rsid w:val="009F78A6"/>
    <w:rsid w:val="00A008CA"/>
    <w:rsid w:val="00A0160A"/>
    <w:rsid w:val="00A03024"/>
    <w:rsid w:val="00A038E4"/>
    <w:rsid w:val="00A039E3"/>
    <w:rsid w:val="00A04662"/>
    <w:rsid w:val="00A05C40"/>
    <w:rsid w:val="00A10F3D"/>
    <w:rsid w:val="00A11697"/>
    <w:rsid w:val="00A1324E"/>
    <w:rsid w:val="00A15340"/>
    <w:rsid w:val="00A16398"/>
    <w:rsid w:val="00A1703B"/>
    <w:rsid w:val="00A20644"/>
    <w:rsid w:val="00A21DFB"/>
    <w:rsid w:val="00A24E14"/>
    <w:rsid w:val="00A3481E"/>
    <w:rsid w:val="00A351EE"/>
    <w:rsid w:val="00A44855"/>
    <w:rsid w:val="00A47879"/>
    <w:rsid w:val="00A62DDB"/>
    <w:rsid w:val="00A7141F"/>
    <w:rsid w:val="00A73F38"/>
    <w:rsid w:val="00A901ED"/>
    <w:rsid w:val="00A9256D"/>
    <w:rsid w:val="00A933A4"/>
    <w:rsid w:val="00A961C7"/>
    <w:rsid w:val="00AA276F"/>
    <w:rsid w:val="00AB1AF2"/>
    <w:rsid w:val="00AB1C0F"/>
    <w:rsid w:val="00AB1D1A"/>
    <w:rsid w:val="00AB46A3"/>
    <w:rsid w:val="00AB5097"/>
    <w:rsid w:val="00AB5D8B"/>
    <w:rsid w:val="00AC0771"/>
    <w:rsid w:val="00AC119D"/>
    <w:rsid w:val="00AC792E"/>
    <w:rsid w:val="00AD2E33"/>
    <w:rsid w:val="00AD3130"/>
    <w:rsid w:val="00AD7BDB"/>
    <w:rsid w:val="00AE0BBC"/>
    <w:rsid w:val="00AE1782"/>
    <w:rsid w:val="00AE1E58"/>
    <w:rsid w:val="00AE2389"/>
    <w:rsid w:val="00AE2EC9"/>
    <w:rsid w:val="00AE5373"/>
    <w:rsid w:val="00AE7D55"/>
    <w:rsid w:val="00AF5909"/>
    <w:rsid w:val="00AF5BF7"/>
    <w:rsid w:val="00AF6314"/>
    <w:rsid w:val="00B01260"/>
    <w:rsid w:val="00B01BB3"/>
    <w:rsid w:val="00B136E9"/>
    <w:rsid w:val="00B14372"/>
    <w:rsid w:val="00B1437A"/>
    <w:rsid w:val="00B14AD4"/>
    <w:rsid w:val="00B20647"/>
    <w:rsid w:val="00B211B3"/>
    <w:rsid w:val="00B2129B"/>
    <w:rsid w:val="00B2165B"/>
    <w:rsid w:val="00B26324"/>
    <w:rsid w:val="00B27102"/>
    <w:rsid w:val="00B27FD4"/>
    <w:rsid w:val="00B42476"/>
    <w:rsid w:val="00B438C3"/>
    <w:rsid w:val="00B4756D"/>
    <w:rsid w:val="00B518EB"/>
    <w:rsid w:val="00B51D09"/>
    <w:rsid w:val="00B528A6"/>
    <w:rsid w:val="00B52EFC"/>
    <w:rsid w:val="00B55168"/>
    <w:rsid w:val="00B5562F"/>
    <w:rsid w:val="00B57903"/>
    <w:rsid w:val="00B619A5"/>
    <w:rsid w:val="00B62384"/>
    <w:rsid w:val="00B70A8F"/>
    <w:rsid w:val="00B71942"/>
    <w:rsid w:val="00B7263A"/>
    <w:rsid w:val="00B73E4C"/>
    <w:rsid w:val="00B80D6A"/>
    <w:rsid w:val="00B80EF3"/>
    <w:rsid w:val="00B829AB"/>
    <w:rsid w:val="00B90F9E"/>
    <w:rsid w:val="00B939F7"/>
    <w:rsid w:val="00B94DC4"/>
    <w:rsid w:val="00B97219"/>
    <w:rsid w:val="00BA1D94"/>
    <w:rsid w:val="00BA249F"/>
    <w:rsid w:val="00BB0312"/>
    <w:rsid w:val="00BB0748"/>
    <w:rsid w:val="00BB0A4C"/>
    <w:rsid w:val="00BB0C1B"/>
    <w:rsid w:val="00BC6540"/>
    <w:rsid w:val="00BD03FF"/>
    <w:rsid w:val="00BD5241"/>
    <w:rsid w:val="00BD7C56"/>
    <w:rsid w:val="00BE197E"/>
    <w:rsid w:val="00BE29AC"/>
    <w:rsid w:val="00BE3460"/>
    <w:rsid w:val="00BE532D"/>
    <w:rsid w:val="00BF42EB"/>
    <w:rsid w:val="00BF5E90"/>
    <w:rsid w:val="00BF665A"/>
    <w:rsid w:val="00BF7870"/>
    <w:rsid w:val="00C1335D"/>
    <w:rsid w:val="00C17662"/>
    <w:rsid w:val="00C23753"/>
    <w:rsid w:val="00C24CCA"/>
    <w:rsid w:val="00C27587"/>
    <w:rsid w:val="00C32DD7"/>
    <w:rsid w:val="00C40B8B"/>
    <w:rsid w:val="00C41E78"/>
    <w:rsid w:val="00C475CA"/>
    <w:rsid w:val="00C50471"/>
    <w:rsid w:val="00C514D1"/>
    <w:rsid w:val="00C5607B"/>
    <w:rsid w:val="00C56F82"/>
    <w:rsid w:val="00C573B5"/>
    <w:rsid w:val="00C61CB8"/>
    <w:rsid w:val="00C72483"/>
    <w:rsid w:val="00C92672"/>
    <w:rsid w:val="00C9516B"/>
    <w:rsid w:val="00C961F6"/>
    <w:rsid w:val="00CA2FB4"/>
    <w:rsid w:val="00CA727B"/>
    <w:rsid w:val="00CB1FC3"/>
    <w:rsid w:val="00CB2071"/>
    <w:rsid w:val="00CB2A30"/>
    <w:rsid w:val="00CB30F5"/>
    <w:rsid w:val="00CB4562"/>
    <w:rsid w:val="00CB5AD6"/>
    <w:rsid w:val="00CB72F8"/>
    <w:rsid w:val="00CB7A26"/>
    <w:rsid w:val="00CB7EF4"/>
    <w:rsid w:val="00CC47DE"/>
    <w:rsid w:val="00CD74B0"/>
    <w:rsid w:val="00CF045A"/>
    <w:rsid w:val="00CF4748"/>
    <w:rsid w:val="00D10016"/>
    <w:rsid w:val="00D130D2"/>
    <w:rsid w:val="00D14F5A"/>
    <w:rsid w:val="00D16A45"/>
    <w:rsid w:val="00D20455"/>
    <w:rsid w:val="00D3059C"/>
    <w:rsid w:val="00D324B7"/>
    <w:rsid w:val="00D32A18"/>
    <w:rsid w:val="00D3546F"/>
    <w:rsid w:val="00D3573E"/>
    <w:rsid w:val="00D407A2"/>
    <w:rsid w:val="00D42057"/>
    <w:rsid w:val="00D46A04"/>
    <w:rsid w:val="00D51FE9"/>
    <w:rsid w:val="00D566EA"/>
    <w:rsid w:val="00D60EC0"/>
    <w:rsid w:val="00D6443F"/>
    <w:rsid w:val="00D666A3"/>
    <w:rsid w:val="00D70C6C"/>
    <w:rsid w:val="00D71A1E"/>
    <w:rsid w:val="00D726CA"/>
    <w:rsid w:val="00D72B7C"/>
    <w:rsid w:val="00D766D9"/>
    <w:rsid w:val="00D82B0A"/>
    <w:rsid w:val="00D833C9"/>
    <w:rsid w:val="00D852D8"/>
    <w:rsid w:val="00D85605"/>
    <w:rsid w:val="00D86BF4"/>
    <w:rsid w:val="00D910B2"/>
    <w:rsid w:val="00D92946"/>
    <w:rsid w:val="00D941F6"/>
    <w:rsid w:val="00D97D7B"/>
    <w:rsid w:val="00DA25A4"/>
    <w:rsid w:val="00DA28A5"/>
    <w:rsid w:val="00DA7961"/>
    <w:rsid w:val="00DB2350"/>
    <w:rsid w:val="00DB4770"/>
    <w:rsid w:val="00DC10DA"/>
    <w:rsid w:val="00DC2318"/>
    <w:rsid w:val="00DD1295"/>
    <w:rsid w:val="00DD2965"/>
    <w:rsid w:val="00DD3A14"/>
    <w:rsid w:val="00DD60A6"/>
    <w:rsid w:val="00DD6895"/>
    <w:rsid w:val="00DD7101"/>
    <w:rsid w:val="00DE34E7"/>
    <w:rsid w:val="00DE4C9D"/>
    <w:rsid w:val="00DF1268"/>
    <w:rsid w:val="00DF2C7B"/>
    <w:rsid w:val="00DF2F40"/>
    <w:rsid w:val="00DF4E38"/>
    <w:rsid w:val="00DF73D4"/>
    <w:rsid w:val="00E20366"/>
    <w:rsid w:val="00E2193D"/>
    <w:rsid w:val="00E2653B"/>
    <w:rsid w:val="00E307B8"/>
    <w:rsid w:val="00E31739"/>
    <w:rsid w:val="00E33024"/>
    <w:rsid w:val="00E368A3"/>
    <w:rsid w:val="00E45DCD"/>
    <w:rsid w:val="00E5500C"/>
    <w:rsid w:val="00E56A08"/>
    <w:rsid w:val="00E601E1"/>
    <w:rsid w:val="00E607D1"/>
    <w:rsid w:val="00E71188"/>
    <w:rsid w:val="00E714A0"/>
    <w:rsid w:val="00E756B8"/>
    <w:rsid w:val="00E80681"/>
    <w:rsid w:val="00E80736"/>
    <w:rsid w:val="00E83674"/>
    <w:rsid w:val="00E83C15"/>
    <w:rsid w:val="00E91D1B"/>
    <w:rsid w:val="00E92014"/>
    <w:rsid w:val="00E93365"/>
    <w:rsid w:val="00EA4168"/>
    <w:rsid w:val="00EA5585"/>
    <w:rsid w:val="00EA5E23"/>
    <w:rsid w:val="00EB0843"/>
    <w:rsid w:val="00EB7F64"/>
    <w:rsid w:val="00EC0060"/>
    <w:rsid w:val="00EC36DE"/>
    <w:rsid w:val="00ED0148"/>
    <w:rsid w:val="00ED0E07"/>
    <w:rsid w:val="00ED298F"/>
    <w:rsid w:val="00ED760E"/>
    <w:rsid w:val="00ED7C22"/>
    <w:rsid w:val="00EE148D"/>
    <w:rsid w:val="00EE39BE"/>
    <w:rsid w:val="00EE5088"/>
    <w:rsid w:val="00EE54A2"/>
    <w:rsid w:val="00EE631A"/>
    <w:rsid w:val="00EE7BC2"/>
    <w:rsid w:val="00EF6C5C"/>
    <w:rsid w:val="00EF72F5"/>
    <w:rsid w:val="00F0649B"/>
    <w:rsid w:val="00F07147"/>
    <w:rsid w:val="00F078D4"/>
    <w:rsid w:val="00F1186B"/>
    <w:rsid w:val="00F16E01"/>
    <w:rsid w:val="00F178BB"/>
    <w:rsid w:val="00F2068A"/>
    <w:rsid w:val="00F22F5B"/>
    <w:rsid w:val="00F266F7"/>
    <w:rsid w:val="00F32FAB"/>
    <w:rsid w:val="00F33D29"/>
    <w:rsid w:val="00F342D3"/>
    <w:rsid w:val="00F4090C"/>
    <w:rsid w:val="00F43F6E"/>
    <w:rsid w:val="00F441CC"/>
    <w:rsid w:val="00F450B7"/>
    <w:rsid w:val="00F45B54"/>
    <w:rsid w:val="00F46A38"/>
    <w:rsid w:val="00F546F8"/>
    <w:rsid w:val="00F56AC6"/>
    <w:rsid w:val="00F617C1"/>
    <w:rsid w:val="00F62FE6"/>
    <w:rsid w:val="00F66808"/>
    <w:rsid w:val="00F7000D"/>
    <w:rsid w:val="00F71B16"/>
    <w:rsid w:val="00F810AB"/>
    <w:rsid w:val="00F904A8"/>
    <w:rsid w:val="00F94ED6"/>
    <w:rsid w:val="00F9580C"/>
    <w:rsid w:val="00F97506"/>
    <w:rsid w:val="00FA02FA"/>
    <w:rsid w:val="00FA0D2D"/>
    <w:rsid w:val="00FA46FB"/>
    <w:rsid w:val="00FA4F6E"/>
    <w:rsid w:val="00FB19FC"/>
    <w:rsid w:val="00FB791A"/>
    <w:rsid w:val="00FD3C66"/>
    <w:rsid w:val="00FD63BC"/>
    <w:rsid w:val="00FD6492"/>
    <w:rsid w:val="00FD67F0"/>
    <w:rsid w:val="00FD6957"/>
    <w:rsid w:val="00FE6227"/>
    <w:rsid w:val="00FF03C8"/>
    <w:rsid w:val="00FF07E3"/>
    <w:rsid w:val="00FF306C"/>
    <w:rsid w:val="00FF63C8"/>
    <w:rsid w:val="00FF68B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C65C4"/>
  <w15:docId w15:val="{9FBE3D5F-7BD8-45C2-8B2E-D0760EB6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16" w:qFormat="1"/>
    <w:lsdException w:name="heading 1" w:uiPriority="2"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39" w:qFormat="1"/>
    <w:lsdException w:name="heading 7" w:semiHidden="1" w:uiPriority="39" w:qFormat="1"/>
    <w:lsdException w:name="heading 8" w:semiHidden="1" w:uiPriority="39" w:qFormat="1"/>
    <w:lsdException w:name="heading 9" w:semiHidden="1" w:uiPriority="3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iPriority="17" w:unhideWhenUsed="1"/>
    <w:lsdException w:name="footer" w:semiHidden="1" w:uiPriority="18" w:unhideWhenUsed="1"/>
    <w:lsdException w:name="index heading" w:semiHidden="1"/>
    <w:lsdException w:name="caption" w:semiHidden="1" w:uiPriority="19"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2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59" w:qFormat="1"/>
    <w:lsdException w:name="Closing" w:semiHidden="1"/>
    <w:lsdException w:name="Signature" w:semiHidden="1"/>
    <w:lsdException w:name="Default Paragraph Font" w:semiHidden="1" w:uiPriority="1" w:unhideWhenUsed="1"/>
    <w:lsdException w:name="Body Text" w:semiHidden="1" w:uiPriority="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5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9"/>
    <w:lsdException w:name="Emphasis" w:semiHidden="1" w:uiPriority="5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1" w:unhideWhenUsed="1"/>
    <w:lsdException w:name="Table Grid" w:uiPriority="0"/>
    <w:lsdException w:name="Table Theme" w:semiHidden="1" w:unhideWhenUsed="1"/>
    <w:lsdException w:name="Placeholder Text" w:semiHidden="1"/>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1" w:qFormat="1"/>
    <w:lsdException w:name="Quote" w:semiHidden="1" w:uiPriority="59"/>
    <w:lsdException w:name="Intense Quote" w:semiHidden="1"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lsdException w:name="Intense Emphasis" w:semiHidden="1" w:uiPriority="59"/>
    <w:lsdException w:name="Subtle Reference" w:semiHidden="1" w:uiPriority="59"/>
    <w:lsdException w:name="Intense Reference" w:semiHidden="1" w:uiPriority="59"/>
    <w:lsdException w:name="Book Title" w:semiHidden="1" w:uiPriority="59"/>
    <w:lsdException w:name="Bibliography" w:semiHidden="1" w:uiPriority="17" w:unhideWhenUsed="1" w:qFormat="1"/>
    <w:lsdException w:name="TOC Heading" w:semiHidden="1"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DF2C7B"/>
    <w:pPr>
      <w:spacing w:after="0" w:line="240" w:lineRule="auto"/>
      <w:jc w:val="both"/>
    </w:pPr>
    <w:rPr>
      <w:rFonts w:ascii="Arial" w:eastAsia="Times New Roman" w:hAnsi="Arial" w:cs="Arial"/>
      <w:sz w:val="20"/>
      <w:szCs w:val="24"/>
      <w:lang w:eastAsia="en-US"/>
    </w:rPr>
  </w:style>
  <w:style w:type="paragraph" w:styleId="Heading1">
    <w:name w:val="heading 1"/>
    <w:basedOn w:val="Normal"/>
    <w:next w:val="BodyText"/>
    <w:link w:val="Heading1Char"/>
    <w:uiPriority w:val="2"/>
    <w:qFormat/>
    <w:rsid w:val="00BF42EB"/>
    <w:pPr>
      <w:keepNext/>
      <w:pageBreakBefore/>
      <w:numPr>
        <w:numId w:val="14"/>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BF42EB"/>
    <w:pPr>
      <w:pageBreakBefore w:val="0"/>
      <w:numPr>
        <w:ilvl w:val="1"/>
      </w:numPr>
      <w:outlineLvl w:val="1"/>
    </w:pPr>
    <w:rPr>
      <w:bCs w:val="0"/>
      <w:iCs/>
      <w:sz w:val="28"/>
      <w:szCs w:val="28"/>
    </w:rPr>
  </w:style>
  <w:style w:type="paragraph" w:styleId="Heading3">
    <w:name w:val="heading 3"/>
    <w:basedOn w:val="Heading2"/>
    <w:next w:val="BodyText"/>
    <w:link w:val="Heading3Char"/>
    <w:uiPriority w:val="2"/>
    <w:qFormat/>
    <w:rsid w:val="00BF42EB"/>
    <w:pPr>
      <w:numPr>
        <w:ilvl w:val="2"/>
      </w:numPr>
      <w:outlineLvl w:val="2"/>
    </w:pPr>
    <w:rPr>
      <w:bCs/>
      <w:sz w:val="26"/>
      <w:szCs w:val="26"/>
    </w:rPr>
  </w:style>
  <w:style w:type="paragraph" w:styleId="Heading4">
    <w:name w:val="heading 4"/>
    <w:basedOn w:val="Heading3"/>
    <w:next w:val="BodyText"/>
    <w:link w:val="Heading4Char"/>
    <w:uiPriority w:val="2"/>
    <w:qFormat/>
    <w:rsid w:val="00BF42EB"/>
    <w:pPr>
      <w:numPr>
        <w:ilvl w:val="3"/>
      </w:numPr>
      <w:outlineLvl w:val="3"/>
    </w:pPr>
    <w:rPr>
      <w:bCs w:val="0"/>
      <w:sz w:val="24"/>
      <w:szCs w:val="28"/>
    </w:rPr>
  </w:style>
  <w:style w:type="paragraph" w:styleId="Heading5">
    <w:name w:val="heading 5"/>
    <w:basedOn w:val="Heading4"/>
    <w:next w:val="BodyText"/>
    <w:link w:val="Heading5Char"/>
    <w:uiPriority w:val="2"/>
    <w:qFormat/>
    <w:rsid w:val="00BF42EB"/>
    <w:pPr>
      <w:numPr>
        <w:ilvl w:val="4"/>
      </w:numPr>
      <w:outlineLvl w:val="4"/>
    </w:pPr>
    <w:rPr>
      <w:bCs/>
      <w:i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4"/>
    <w:qFormat/>
    <w:rsid w:val="00BF42EB"/>
    <w:pPr>
      <w:keepNext/>
      <w:pageBreakBefore/>
      <w:numPr>
        <w:numId w:val="16"/>
      </w:numPr>
      <w:spacing w:before="240" w:after="120"/>
      <w:jc w:val="left"/>
      <w:outlineLvl w:val="0"/>
    </w:pPr>
    <w:rPr>
      <w:b/>
      <w:sz w:val="30"/>
      <w:szCs w:val="30"/>
    </w:rPr>
  </w:style>
  <w:style w:type="paragraph" w:styleId="BodyText">
    <w:name w:val="Body Text"/>
    <w:basedOn w:val="Normal"/>
    <w:link w:val="BodyTextChar"/>
    <w:uiPriority w:val="1"/>
    <w:qFormat/>
    <w:rsid w:val="00BF42EB"/>
    <w:pPr>
      <w:spacing w:before="120" w:after="120"/>
    </w:pPr>
  </w:style>
  <w:style w:type="character" w:customStyle="1" w:styleId="BodyTextChar">
    <w:name w:val="Body Text Char"/>
    <w:basedOn w:val="DefaultParagraphFont"/>
    <w:link w:val="BodyText"/>
    <w:uiPriority w:val="1"/>
    <w:rsid w:val="00BF42EB"/>
    <w:rPr>
      <w:rFonts w:ascii="Arial" w:eastAsia="Times New Roman" w:hAnsi="Arial" w:cs="Arial"/>
      <w:sz w:val="20"/>
      <w:szCs w:val="24"/>
      <w:lang w:eastAsia="en-US"/>
    </w:rPr>
  </w:style>
  <w:style w:type="paragraph" w:customStyle="1" w:styleId="AHeading2">
    <w:name w:val="AHeading 2"/>
    <w:basedOn w:val="AHeading1"/>
    <w:next w:val="BodyText"/>
    <w:uiPriority w:val="4"/>
    <w:qFormat/>
    <w:rsid w:val="00BF42EB"/>
    <w:pPr>
      <w:pageBreakBefore w:val="0"/>
      <w:numPr>
        <w:ilvl w:val="1"/>
      </w:numPr>
      <w:outlineLvl w:val="1"/>
    </w:pPr>
    <w:rPr>
      <w:sz w:val="28"/>
    </w:rPr>
  </w:style>
  <w:style w:type="paragraph" w:customStyle="1" w:styleId="AHeading3">
    <w:name w:val="AHeading 3"/>
    <w:basedOn w:val="AHeading2"/>
    <w:next w:val="BodyText"/>
    <w:uiPriority w:val="4"/>
    <w:qFormat/>
    <w:rsid w:val="00BF42EB"/>
    <w:pPr>
      <w:numPr>
        <w:ilvl w:val="2"/>
      </w:numPr>
      <w:outlineLvl w:val="2"/>
    </w:pPr>
    <w:rPr>
      <w:sz w:val="26"/>
    </w:rPr>
  </w:style>
  <w:style w:type="paragraph" w:customStyle="1" w:styleId="AHeading4">
    <w:name w:val="AHeading 4"/>
    <w:basedOn w:val="AHeading3"/>
    <w:next w:val="BodyText"/>
    <w:uiPriority w:val="4"/>
    <w:qFormat/>
    <w:rsid w:val="00BF42EB"/>
    <w:pPr>
      <w:numPr>
        <w:ilvl w:val="3"/>
      </w:numPr>
      <w:outlineLvl w:val="3"/>
    </w:pPr>
    <w:rPr>
      <w:sz w:val="24"/>
    </w:rPr>
  </w:style>
  <w:style w:type="paragraph" w:styleId="BalloonText">
    <w:name w:val="Balloon Text"/>
    <w:basedOn w:val="Normal"/>
    <w:link w:val="BalloonTextChar"/>
    <w:uiPriority w:val="59"/>
    <w:semiHidden/>
    <w:rsid w:val="00DC2318"/>
    <w:rPr>
      <w:rFonts w:ascii="Tahoma" w:hAnsi="Tahoma" w:cs="Tahoma"/>
      <w:sz w:val="16"/>
      <w:szCs w:val="16"/>
    </w:rPr>
  </w:style>
  <w:style w:type="character" w:customStyle="1" w:styleId="BalloonTextChar">
    <w:name w:val="Balloon Text Char"/>
    <w:basedOn w:val="DefaultParagraphFont"/>
    <w:link w:val="BalloonText"/>
    <w:uiPriority w:val="59"/>
    <w:semiHidden/>
    <w:rsid w:val="00FD67F0"/>
    <w:rPr>
      <w:rFonts w:ascii="Tahoma" w:eastAsia="Times New Roman" w:hAnsi="Tahoma" w:cs="Tahoma"/>
      <w:sz w:val="16"/>
      <w:szCs w:val="16"/>
      <w:lang w:val="en-GB" w:eastAsia="en-US"/>
    </w:rPr>
  </w:style>
  <w:style w:type="paragraph" w:styleId="Caption">
    <w:name w:val="caption"/>
    <w:basedOn w:val="Normal"/>
    <w:next w:val="BodyText"/>
    <w:uiPriority w:val="29"/>
    <w:semiHidden/>
    <w:rsid w:val="00DC2318"/>
    <w:pPr>
      <w:spacing w:before="120" w:after="240"/>
      <w:ind w:left="2126" w:right="850" w:hanging="1276"/>
    </w:pPr>
    <w:rPr>
      <w:b/>
      <w:szCs w:val="20"/>
    </w:rPr>
  </w:style>
  <w:style w:type="paragraph" w:customStyle="1" w:styleId="ContentsHeading">
    <w:name w:val="Contents Heading"/>
    <w:basedOn w:val="Normal"/>
    <w:uiPriority w:val="39"/>
    <w:semiHidden/>
    <w:qFormat/>
    <w:rsid w:val="00DC2318"/>
    <w:pPr>
      <w:keepNext/>
      <w:pageBreakBefore/>
      <w:spacing w:after="240"/>
      <w:outlineLvl w:val="0"/>
    </w:pPr>
    <w:rPr>
      <w:rFonts w:ascii="Arial Bold" w:hAnsi="Arial Bold"/>
      <w:b/>
      <w:kern w:val="28"/>
      <w:sz w:val="30"/>
      <w:szCs w:val="20"/>
    </w:rPr>
  </w:style>
  <w:style w:type="paragraph" w:customStyle="1" w:styleId="Equations">
    <w:name w:val="Equations"/>
    <w:basedOn w:val="BodyText"/>
    <w:uiPriority w:val="29"/>
    <w:semiHidden/>
    <w:qFormat/>
    <w:rsid w:val="00DC2318"/>
    <w:pPr>
      <w:spacing w:before="60" w:after="60"/>
    </w:pPr>
  </w:style>
  <w:style w:type="paragraph" w:customStyle="1" w:styleId="FigureText">
    <w:name w:val="Figure Text"/>
    <w:basedOn w:val="Normal"/>
    <w:next w:val="Caption"/>
    <w:uiPriority w:val="17"/>
    <w:qFormat/>
    <w:rsid w:val="007C473A"/>
    <w:pPr>
      <w:spacing w:before="360"/>
      <w:jc w:val="center"/>
    </w:pPr>
  </w:style>
  <w:style w:type="paragraph" w:styleId="Footer">
    <w:name w:val="footer"/>
    <w:basedOn w:val="Normal"/>
    <w:link w:val="FooterChar"/>
    <w:uiPriority w:val="29"/>
    <w:semiHidden/>
    <w:rsid w:val="00303A80"/>
    <w:pPr>
      <w:jc w:val="left"/>
    </w:pPr>
    <w:rPr>
      <w:sz w:val="18"/>
    </w:rPr>
  </w:style>
  <w:style w:type="character" w:customStyle="1" w:styleId="FooterChar">
    <w:name w:val="Footer Char"/>
    <w:basedOn w:val="DefaultParagraphFont"/>
    <w:link w:val="Footer"/>
    <w:uiPriority w:val="29"/>
    <w:semiHidden/>
    <w:rsid w:val="00303A80"/>
    <w:rPr>
      <w:rFonts w:ascii="Arial" w:eastAsia="Times New Roman" w:hAnsi="Arial" w:cs="Arial"/>
      <w:sz w:val="18"/>
      <w:szCs w:val="24"/>
      <w:lang w:val="en-GB" w:eastAsia="en-US"/>
    </w:rPr>
  </w:style>
  <w:style w:type="paragraph" w:customStyle="1" w:styleId="FrontPage">
    <w:name w:val="Front Page"/>
    <w:basedOn w:val="Normal"/>
    <w:uiPriority w:val="39"/>
    <w:semiHidden/>
    <w:rsid w:val="00DC2318"/>
    <w:pPr>
      <w:jc w:val="center"/>
    </w:pPr>
    <w:rPr>
      <w:b/>
    </w:rPr>
  </w:style>
  <w:style w:type="paragraph" w:styleId="Header">
    <w:name w:val="header"/>
    <w:basedOn w:val="Normal"/>
    <w:link w:val="HeaderChar"/>
    <w:uiPriority w:val="29"/>
    <w:semiHidden/>
    <w:rsid w:val="00303A80"/>
    <w:pPr>
      <w:jc w:val="left"/>
    </w:pPr>
    <w:rPr>
      <w:sz w:val="18"/>
    </w:rPr>
  </w:style>
  <w:style w:type="character" w:customStyle="1" w:styleId="HeaderChar">
    <w:name w:val="Header Char"/>
    <w:basedOn w:val="DefaultParagraphFont"/>
    <w:link w:val="Header"/>
    <w:uiPriority w:val="29"/>
    <w:semiHidden/>
    <w:rsid w:val="002F61EB"/>
    <w:rPr>
      <w:rFonts w:ascii="Arial" w:eastAsia="Times New Roman" w:hAnsi="Arial" w:cs="Arial"/>
      <w:sz w:val="18"/>
      <w:szCs w:val="24"/>
      <w:lang w:eastAsia="en-US"/>
    </w:rPr>
  </w:style>
  <w:style w:type="character" w:customStyle="1" w:styleId="Heading1Char">
    <w:name w:val="Heading 1 Char"/>
    <w:basedOn w:val="DefaultParagraphFont"/>
    <w:link w:val="Heading1"/>
    <w:uiPriority w:val="2"/>
    <w:rsid w:val="00BF42EB"/>
    <w:rPr>
      <w:rFonts w:ascii="Arial" w:eastAsia="Times New Roman" w:hAnsi="Arial" w:cs="Arial"/>
      <w:b/>
      <w:bCs/>
      <w:kern w:val="32"/>
      <w:sz w:val="30"/>
      <w:szCs w:val="32"/>
      <w:lang w:eastAsia="en-US"/>
    </w:rPr>
  </w:style>
  <w:style w:type="character" w:customStyle="1" w:styleId="Heading2Char">
    <w:name w:val="Heading 2 Char"/>
    <w:basedOn w:val="DefaultParagraphFont"/>
    <w:link w:val="Heading2"/>
    <w:uiPriority w:val="2"/>
    <w:rsid w:val="00BF42EB"/>
    <w:rPr>
      <w:rFonts w:ascii="Arial" w:eastAsia="Times New Roman" w:hAnsi="Arial" w:cs="Arial"/>
      <w:b/>
      <w:iCs/>
      <w:kern w:val="32"/>
      <w:sz w:val="28"/>
      <w:szCs w:val="28"/>
      <w:lang w:eastAsia="en-US"/>
    </w:rPr>
  </w:style>
  <w:style w:type="character" w:customStyle="1" w:styleId="Heading3Char">
    <w:name w:val="Heading 3 Char"/>
    <w:basedOn w:val="DefaultParagraphFont"/>
    <w:link w:val="Heading3"/>
    <w:uiPriority w:val="2"/>
    <w:rsid w:val="00BF42EB"/>
    <w:rPr>
      <w:rFonts w:ascii="Arial" w:eastAsia="Times New Roman" w:hAnsi="Arial" w:cs="Arial"/>
      <w:b/>
      <w:bCs/>
      <w:iCs/>
      <w:kern w:val="32"/>
      <w:sz w:val="26"/>
      <w:szCs w:val="26"/>
      <w:lang w:eastAsia="en-US"/>
    </w:rPr>
  </w:style>
  <w:style w:type="character" w:customStyle="1" w:styleId="Heading4Char">
    <w:name w:val="Heading 4 Char"/>
    <w:basedOn w:val="DefaultParagraphFont"/>
    <w:link w:val="Heading4"/>
    <w:uiPriority w:val="2"/>
    <w:rsid w:val="00BF42EB"/>
    <w:rPr>
      <w:rFonts w:ascii="Arial" w:eastAsia="Times New Roman" w:hAnsi="Arial" w:cs="Arial"/>
      <w:b/>
      <w:iCs/>
      <w:kern w:val="32"/>
      <w:sz w:val="24"/>
      <w:szCs w:val="28"/>
      <w:lang w:eastAsia="en-US"/>
    </w:rPr>
  </w:style>
  <w:style w:type="character" w:customStyle="1" w:styleId="Heading5Char">
    <w:name w:val="Heading 5 Char"/>
    <w:basedOn w:val="DefaultParagraphFont"/>
    <w:link w:val="Heading5"/>
    <w:uiPriority w:val="2"/>
    <w:rsid w:val="00BF42EB"/>
    <w:rPr>
      <w:rFonts w:ascii="Arial" w:eastAsia="Times New Roman" w:hAnsi="Arial" w:cs="Arial"/>
      <w:b/>
      <w:bCs/>
      <w:kern w:val="32"/>
      <w:szCs w:val="26"/>
      <w:lang w:eastAsia="en-US"/>
    </w:rPr>
  </w:style>
  <w:style w:type="character" w:styleId="Hyperlink">
    <w:name w:val="Hyperlink"/>
    <w:basedOn w:val="DefaultParagraphFont"/>
    <w:uiPriority w:val="99"/>
    <w:rsid w:val="00DC2318"/>
    <w:rPr>
      <w:color w:val="0000FF"/>
      <w:u w:val="single"/>
    </w:rPr>
  </w:style>
  <w:style w:type="paragraph" w:customStyle="1" w:styleId="ListAlphaIndent">
    <w:name w:val="List Alpha Indent"/>
    <w:basedOn w:val="Normal"/>
    <w:uiPriority w:val="11"/>
    <w:qFormat/>
    <w:rsid w:val="00BF42EB"/>
    <w:pPr>
      <w:numPr>
        <w:numId w:val="3"/>
      </w:numPr>
      <w:spacing w:before="60" w:after="60"/>
    </w:pPr>
  </w:style>
  <w:style w:type="paragraph" w:customStyle="1" w:styleId="ListAlphaLeft">
    <w:name w:val="List Alpha Left"/>
    <w:basedOn w:val="Normal"/>
    <w:uiPriority w:val="10"/>
    <w:qFormat/>
    <w:rsid w:val="00674E0D"/>
    <w:pPr>
      <w:numPr>
        <w:numId w:val="19"/>
      </w:numPr>
      <w:spacing w:before="60" w:after="60"/>
    </w:pPr>
  </w:style>
  <w:style w:type="paragraph" w:customStyle="1" w:styleId="ListBulletsIndent">
    <w:name w:val="List Bullets Indent"/>
    <w:basedOn w:val="Normal"/>
    <w:uiPriority w:val="8"/>
    <w:qFormat/>
    <w:rsid w:val="00BF42EB"/>
    <w:pPr>
      <w:numPr>
        <w:numId w:val="6"/>
      </w:numPr>
      <w:spacing w:before="60" w:after="60"/>
    </w:pPr>
  </w:style>
  <w:style w:type="paragraph" w:customStyle="1" w:styleId="ListBulletsLeft">
    <w:name w:val="List Bullets Left"/>
    <w:basedOn w:val="Normal"/>
    <w:uiPriority w:val="7"/>
    <w:qFormat/>
    <w:rsid w:val="00674E0D"/>
    <w:pPr>
      <w:numPr>
        <w:numId w:val="20"/>
      </w:numPr>
      <w:spacing w:before="60" w:after="60"/>
    </w:pPr>
  </w:style>
  <w:style w:type="paragraph" w:customStyle="1" w:styleId="ListforReferences">
    <w:name w:val="List for References"/>
    <w:basedOn w:val="Normal"/>
    <w:uiPriority w:val="16"/>
    <w:qFormat/>
    <w:rsid w:val="00BF42EB"/>
    <w:pPr>
      <w:numPr>
        <w:numId w:val="17"/>
      </w:numPr>
      <w:spacing w:before="120" w:after="120"/>
    </w:pPr>
  </w:style>
  <w:style w:type="paragraph" w:customStyle="1" w:styleId="ListHeading">
    <w:name w:val="List Heading"/>
    <w:basedOn w:val="Normal"/>
    <w:next w:val="Normal"/>
    <w:uiPriority w:val="39"/>
    <w:semiHidden/>
    <w:rsid w:val="00DC2318"/>
    <w:pPr>
      <w:keepNext/>
      <w:pageBreakBefore/>
      <w:spacing w:after="240"/>
      <w:outlineLvl w:val="0"/>
    </w:pPr>
    <w:rPr>
      <w:rFonts w:ascii="Arial Bold" w:hAnsi="Arial Bold"/>
      <w:b/>
      <w:caps/>
      <w:kern w:val="28"/>
      <w:sz w:val="30"/>
      <w:szCs w:val="20"/>
    </w:rPr>
  </w:style>
  <w:style w:type="paragraph" w:customStyle="1" w:styleId="ListNumbersIndent">
    <w:name w:val="List Numbers Indent"/>
    <w:basedOn w:val="Normal"/>
    <w:uiPriority w:val="14"/>
    <w:qFormat/>
    <w:rsid w:val="002F63D5"/>
    <w:pPr>
      <w:numPr>
        <w:numId w:val="10"/>
      </w:numPr>
      <w:spacing w:before="60" w:after="60"/>
    </w:pPr>
  </w:style>
  <w:style w:type="paragraph" w:customStyle="1" w:styleId="ListNumbersLeft">
    <w:name w:val="List Numbers Left"/>
    <w:basedOn w:val="Normal"/>
    <w:uiPriority w:val="13"/>
    <w:qFormat/>
    <w:rsid w:val="00674E0D"/>
    <w:pPr>
      <w:numPr>
        <w:numId w:val="18"/>
      </w:numPr>
      <w:spacing w:before="60" w:after="60"/>
    </w:pPr>
  </w:style>
  <w:style w:type="paragraph" w:styleId="ListParagraph">
    <w:name w:val="List Paragraph"/>
    <w:basedOn w:val="Normal"/>
    <w:uiPriority w:val="59"/>
    <w:semiHidden/>
    <w:qFormat/>
    <w:rsid w:val="00DC2318"/>
    <w:pPr>
      <w:ind w:left="425" w:hanging="425"/>
      <w:contextualSpacing/>
    </w:pPr>
  </w:style>
  <w:style w:type="paragraph" w:customStyle="1" w:styleId="nHeading1">
    <w:name w:val="nHeading 1"/>
    <w:basedOn w:val="Normal"/>
    <w:next w:val="BodyText"/>
    <w:uiPriority w:val="3"/>
    <w:qFormat/>
    <w:rsid w:val="00BF42EB"/>
    <w:pPr>
      <w:keepNext/>
      <w:pageBreakBefore/>
      <w:numPr>
        <w:numId w:val="15"/>
      </w:numPr>
      <w:spacing w:before="240" w:after="120"/>
      <w:jc w:val="left"/>
      <w:outlineLvl w:val="0"/>
    </w:pPr>
    <w:rPr>
      <w:b/>
      <w:sz w:val="30"/>
    </w:rPr>
  </w:style>
  <w:style w:type="character" w:styleId="PageNumber">
    <w:name w:val="page number"/>
    <w:basedOn w:val="DefaultParagraphFont"/>
    <w:uiPriority w:val="29"/>
    <w:semiHidden/>
    <w:rsid w:val="00DC2318"/>
  </w:style>
  <w:style w:type="paragraph" w:customStyle="1" w:styleId="ProgramCode">
    <w:name w:val="Program Code"/>
    <w:basedOn w:val="Normal"/>
    <w:uiPriority w:val="24"/>
    <w:qFormat/>
    <w:rsid w:val="00BF42EB"/>
    <w:rPr>
      <w:rFonts w:ascii="Courier New" w:hAnsi="Courier New"/>
    </w:rPr>
  </w:style>
  <w:style w:type="paragraph" w:customStyle="1" w:styleId="ProjectPage">
    <w:name w:val="Project Page"/>
    <w:basedOn w:val="Normal"/>
    <w:uiPriority w:val="59"/>
    <w:semiHidden/>
    <w:rsid w:val="00DC2318"/>
    <w:pPr>
      <w:spacing w:before="80" w:after="80"/>
      <w:ind w:right="299"/>
    </w:pPr>
    <w:rPr>
      <w:rFonts w:cs="Times New Roman"/>
      <w:noProof/>
      <w:szCs w:val="20"/>
    </w:rPr>
  </w:style>
  <w:style w:type="paragraph" w:customStyle="1" w:styleId="TableEndSpacing">
    <w:name w:val="Table End Spacing"/>
    <w:basedOn w:val="Normal"/>
    <w:uiPriority w:val="23"/>
    <w:qFormat/>
    <w:rsid w:val="00674E0D"/>
    <w:rPr>
      <w:sz w:val="14"/>
    </w:rPr>
  </w:style>
  <w:style w:type="table" w:styleId="TableGrid">
    <w:name w:val="Table Grid"/>
    <w:basedOn w:val="TableNormal"/>
    <w:rsid w:val="00DC2318"/>
    <w:pPr>
      <w:spacing w:after="0" w:line="240" w:lineRule="auto"/>
      <w:jc w:val="both"/>
    </w:pPr>
    <w:rPr>
      <w:rFonts w:ascii="Arial" w:eastAsia="Times New Roman"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BF42EB"/>
    <w:pPr>
      <w:spacing w:before="60" w:after="60"/>
      <w:jc w:val="center"/>
    </w:pPr>
    <w:rPr>
      <w:b/>
      <w:sz w:val="18"/>
    </w:rPr>
  </w:style>
  <w:style w:type="paragraph" w:customStyle="1" w:styleId="TableText">
    <w:name w:val="Table Text"/>
    <w:basedOn w:val="Normal"/>
    <w:uiPriority w:val="19"/>
    <w:qFormat/>
    <w:rsid w:val="00BF42EB"/>
    <w:pPr>
      <w:spacing w:before="60" w:after="60"/>
      <w:jc w:val="left"/>
    </w:pPr>
    <w:rPr>
      <w:sz w:val="18"/>
    </w:rPr>
  </w:style>
  <w:style w:type="paragraph" w:styleId="TableofFigures">
    <w:name w:val="table of figures"/>
    <w:basedOn w:val="Normal"/>
    <w:next w:val="Normal"/>
    <w:uiPriority w:val="99"/>
    <w:semiHidden/>
    <w:rsid w:val="00DC2318"/>
    <w:pPr>
      <w:tabs>
        <w:tab w:val="right" w:pos="9639"/>
      </w:tabs>
      <w:spacing w:before="120" w:after="120"/>
      <w:ind w:left="1276" w:right="425" w:hanging="1276"/>
    </w:pPr>
  </w:style>
  <w:style w:type="paragraph" w:styleId="TOC1">
    <w:name w:val="toc 1"/>
    <w:basedOn w:val="Normal"/>
    <w:next w:val="Normal"/>
    <w:uiPriority w:val="39"/>
    <w:rsid w:val="00DC2318"/>
    <w:pPr>
      <w:tabs>
        <w:tab w:val="right" w:pos="9639"/>
      </w:tabs>
      <w:spacing w:before="120"/>
      <w:ind w:left="567" w:right="425" w:hanging="567"/>
    </w:pPr>
    <w:rPr>
      <w:b/>
    </w:rPr>
  </w:style>
  <w:style w:type="paragraph" w:styleId="TOC2">
    <w:name w:val="toc 2"/>
    <w:basedOn w:val="Normal"/>
    <w:next w:val="Normal"/>
    <w:uiPriority w:val="39"/>
    <w:rsid w:val="00DC2318"/>
    <w:pPr>
      <w:tabs>
        <w:tab w:val="right" w:pos="9639"/>
      </w:tabs>
      <w:ind w:left="851" w:right="425" w:hanging="851"/>
      <w:jc w:val="left"/>
    </w:pPr>
    <w:rPr>
      <w:szCs w:val="20"/>
    </w:rPr>
  </w:style>
  <w:style w:type="paragraph" w:styleId="TOC3">
    <w:name w:val="toc 3"/>
    <w:basedOn w:val="Normal"/>
    <w:next w:val="Normal"/>
    <w:uiPriority w:val="39"/>
    <w:rsid w:val="00DC2318"/>
    <w:pPr>
      <w:tabs>
        <w:tab w:val="right" w:pos="9639"/>
      </w:tabs>
      <w:ind w:left="1134" w:right="425" w:hanging="1134"/>
      <w:jc w:val="left"/>
    </w:pPr>
    <w:rPr>
      <w:szCs w:val="20"/>
    </w:rPr>
  </w:style>
  <w:style w:type="paragraph" w:styleId="TOC4">
    <w:name w:val="toc 4"/>
    <w:basedOn w:val="Normal"/>
    <w:next w:val="Normal"/>
    <w:uiPriority w:val="39"/>
    <w:semiHidden/>
    <w:rsid w:val="00DC2318"/>
    <w:pPr>
      <w:tabs>
        <w:tab w:val="right" w:pos="9639"/>
      </w:tabs>
      <w:ind w:left="1418" w:right="425" w:hanging="1418"/>
    </w:pPr>
  </w:style>
  <w:style w:type="paragraph" w:styleId="TOC5">
    <w:name w:val="toc 5"/>
    <w:basedOn w:val="Normal"/>
    <w:next w:val="Normal"/>
    <w:uiPriority w:val="39"/>
    <w:semiHidden/>
    <w:rsid w:val="00DC2318"/>
    <w:pPr>
      <w:tabs>
        <w:tab w:val="right" w:pos="9639"/>
      </w:tabs>
      <w:ind w:left="1701" w:right="425" w:hanging="1701"/>
    </w:pPr>
  </w:style>
  <w:style w:type="paragraph" w:styleId="TOC6">
    <w:name w:val="toc 6"/>
    <w:basedOn w:val="Normal"/>
    <w:next w:val="Normal"/>
    <w:uiPriority w:val="39"/>
    <w:semiHidden/>
    <w:rsid w:val="00DC2318"/>
    <w:pPr>
      <w:tabs>
        <w:tab w:val="right" w:pos="9639"/>
      </w:tabs>
      <w:spacing w:before="120"/>
      <w:ind w:right="425"/>
      <w:jc w:val="left"/>
    </w:pPr>
    <w:rPr>
      <w:b/>
    </w:rPr>
  </w:style>
  <w:style w:type="paragraph" w:styleId="TOC7">
    <w:name w:val="toc 7"/>
    <w:basedOn w:val="Normal"/>
    <w:next w:val="Normal"/>
    <w:uiPriority w:val="39"/>
    <w:semiHidden/>
    <w:rsid w:val="00DC2318"/>
    <w:pPr>
      <w:tabs>
        <w:tab w:val="right" w:pos="9639"/>
      </w:tabs>
      <w:ind w:left="567" w:right="425"/>
      <w:jc w:val="left"/>
    </w:pPr>
  </w:style>
  <w:style w:type="paragraph" w:styleId="TOC8">
    <w:name w:val="toc 8"/>
    <w:basedOn w:val="Normal"/>
    <w:next w:val="Normal"/>
    <w:uiPriority w:val="39"/>
    <w:semiHidden/>
    <w:rsid w:val="00DC2318"/>
    <w:pPr>
      <w:tabs>
        <w:tab w:val="right" w:pos="9639"/>
      </w:tabs>
      <w:ind w:left="851" w:right="425"/>
      <w:jc w:val="left"/>
    </w:pPr>
    <w:rPr>
      <w:szCs w:val="20"/>
    </w:rPr>
  </w:style>
  <w:style w:type="paragraph" w:styleId="TOC9">
    <w:name w:val="toc 9"/>
    <w:basedOn w:val="Normal"/>
    <w:next w:val="Normal"/>
    <w:uiPriority w:val="39"/>
    <w:semiHidden/>
    <w:rsid w:val="00DC2318"/>
    <w:pPr>
      <w:tabs>
        <w:tab w:val="right" w:pos="9639"/>
      </w:tabs>
      <w:spacing w:before="120"/>
      <w:ind w:left="1701" w:right="425" w:hanging="1701"/>
      <w:jc w:val="left"/>
    </w:pPr>
    <w:rPr>
      <w:b/>
    </w:rPr>
  </w:style>
  <w:style w:type="paragraph" w:customStyle="1" w:styleId="ListBulletsSpecial">
    <w:name w:val="List Bullets Special"/>
    <w:basedOn w:val="Normal"/>
    <w:uiPriority w:val="9"/>
    <w:qFormat/>
    <w:rsid w:val="002B43DB"/>
    <w:pPr>
      <w:numPr>
        <w:numId w:val="8"/>
      </w:numPr>
      <w:spacing w:before="60" w:after="60"/>
      <w:jc w:val="left"/>
    </w:pPr>
    <w:rPr>
      <w:rFonts w:cs="Times New Roman"/>
    </w:rPr>
  </w:style>
  <w:style w:type="paragraph" w:customStyle="1" w:styleId="ListNumbersSpecial">
    <w:name w:val="List Numbers Special"/>
    <w:basedOn w:val="Normal"/>
    <w:uiPriority w:val="15"/>
    <w:qFormat/>
    <w:rsid w:val="00BF42EB"/>
    <w:pPr>
      <w:numPr>
        <w:numId w:val="12"/>
      </w:numPr>
      <w:spacing w:before="60" w:after="60"/>
      <w:jc w:val="left"/>
    </w:pPr>
    <w:rPr>
      <w:rFonts w:cs="Times New Roman"/>
    </w:rPr>
  </w:style>
  <w:style w:type="paragraph" w:customStyle="1" w:styleId="ListAlphaSpecial">
    <w:name w:val="List Alpha Special"/>
    <w:basedOn w:val="Normal"/>
    <w:uiPriority w:val="12"/>
    <w:qFormat/>
    <w:rsid w:val="002B43DB"/>
    <w:pPr>
      <w:numPr>
        <w:numId w:val="5"/>
      </w:numPr>
      <w:spacing w:before="60" w:after="60"/>
      <w:jc w:val="left"/>
    </w:pPr>
    <w:rPr>
      <w:rFonts w:cs="Times New Roman"/>
    </w:rPr>
  </w:style>
  <w:style w:type="paragraph" w:customStyle="1" w:styleId="HeaderHeading">
    <w:name w:val="Header Heading"/>
    <w:basedOn w:val="Header"/>
    <w:uiPriority w:val="29"/>
    <w:semiHidden/>
    <w:qFormat/>
    <w:rsid w:val="00D3573E"/>
    <w:pPr>
      <w:spacing w:after="200"/>
      <w:ind w:right="-45"/>
      <w:jc w:val="right"/>
    </w:pPr>
    <w:rPr>
      <w:rFonts w:ascii="Arial Bold" w:hAnsi="Arial Bold"/>
      <w:b/>
      <w:caps/>
      <w:sz w:val="22"/>
      <w:szCs w:val="22"/>
    </w:rPr>
  </w:style>
  <w:style w:type="paragraph" w:styleId="Bibliography">
    <w:name w:val="Bibliography"/>
    <w:basedOn w:val="BodyText"/>
    <w:uiPriority w:val="16"/>
    <w:qFormat/>
    <w:rsid w:val="00BF42EB"/>
  </w:style>
  <w:style w:type="paragraph" w:customStyle="1" w:styleId="Copyright">
    <w:name w:val="Copyright"/>
    <w:basedOn w:val="Normal"/>
    <w:uiPriority w:val="39"/>
    <w:semiHidden/>
    <w:qFormat/>
    <w:rsid w:val="00B20647"/>
    <w:pPr>
      <w:spacing w:before="60" w:after="120"/>
    </w:pPr>
    <w:rPr>
      <w:rFonts w:cs="Times New Roman"/>
      <w:sz w:val="18"/>
    </w:rPr>
  </w:style>
  <w:style w:type="paragraph" w:customStyle="1" w:styleId="TableNumbersList">
    <w:name w:val="Table Numbers List"/>
    <w:basedOn w:val="ListNumbersLeft"/>
    <w:uiPriority w:val="22"/>
    <w:qFormat/>
    <w:rsid w:val="0034545C"/>
    <w:pPr>
      <w:numPr>
        <w:numId w:val="25"/>
      </w:numPr>
      <w:jc w:val="left"/>
    </w:pPr>
    <w:rPr>
      <w:sz w:val="18"/>
    </w:rPr>
  </w:style>
  <w:style w:type="paragraph" w:customStyle="1" w:styleId="TableAlphaList">
    <w:name w:val="Table Alpha List"/>
    <w:basedOn w:val="ListAlphaLeft"/>
    <w:uiPriority w:val="21"/>
    <w:qFormat/>
    <w:rsid w:val="0034545C"/>
    <w:pPr>
      <w:numPr>
        <w:numId w:val="26"/>
      </w:numPr>
      <w:jc w:val="left"/>
    </w:pPr>
    <w:rPr>
      <w:sz w:val="18"/>
    </w:rPr>
  </w:style>
  <w:style w:type="paragraph" w:customStyle="1" w:styleId="TableBulletsList">
    <w:name w:val="Table Bullets List"/>
    <w:basedOn w:val="ListBulletsLeft"/>
    <w:uiPriority w:val="20"/>
    <w:qFormat/>
    <w:rsid w:val="0034545C"/>
    <w:pPr>
      <w:numPr>
        <w:numId w:val="27"/>
      </w:numPr>
      <w:jc w:val="left"/>
    </w:pPr>
    <w:rPr>
      <w:sz w:val="18"/>
    </w:rPr>
  </w:style>
  <w:style w:type="table" w:customStyle="1" w:styleId="CSIR">
    <w:name w:val="CSIR"/>
    <w:basedOn w:val="TableNormal"/>
    <w:uiPriority w:val="99"/>
    <w:rsid w:val="004B3286"/>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paragraph" w:customStyle="1" w:styleId="DistributionListHeading">
    <w:name w:val="Distribution List Heading"/>
    <w:basedOn w:val="Normal"/>
    <w:uiPriority w:val="39"/>
    <w:semiHidden/>
    <w:rsid w:val="00DF2C7B"/>
    <w:pPr>
      <w:keepNext/>
      <w:spacing w:before="60" w:after="60"/>
      <w:jc w:val="center"/>
    </w:pPr>
    <w:rPr>
      <w:rFonts w:ascii="Arial Bold" w:hAnsi="Arial Bold"/>
      <w:b/>
      <w:caps/>
      <w:sz w:val="22"/>
    </w:rPr>
  </w:style>
  <w:style w:type="paragraph" w:customStyle="1" w:styleId="TableTextKeepWithNext">
    <w:name w:val="Table Text Keep With Next"/>
    <w:basedOn w:val="TableText"/>
    <w:uiPriority w:val="19"/>
    <w:semiHidden/>
    <w:qFormat/>
    <w:rsid w:val="00C72483"/>
    <w:pPr>
      <w:keepNext/>
    </w:pPr>
  </w:style>
  <w:style w:type="paragraph" w:customStyle="1" w:styleId="ApprovalPageHeading">
    <w:name w:val="Approval Page Heading"/>
    <w:basedOn w:val="Normal"/>
    <w:uiPriority w:val="39"/>
    <w:semiHidden/>
    <w:rsid w:val="00DF2C7B"/>
    <w:pPr>
      <w:spacing w:before="60" w:after="60"/>
      <w:jc w:val="center"/>
    </w:pPr>
    <w:rPr>
      <w:rFonts w:ascii="Arial Bold" w:hAnsi="Arial Bold"/>
      <w:b/>
      <w:caps/>
      <w:sz w:val="22"/>
    </w:rPr>
  </w:style>
  <w:style w:type="paragraph" w:customStyle="1" w:styleId="HistoryPageHeading">
    <w:name w:val="History Page Heading"/>
    <w:basedOn w:val="Normal"/>
    <w:uiPriority w:val="39"/>
    <w:semiHidden/>
    <w:qFormat/>
    <w:rsid w:val="00DF2C7B"/>
    <w:pPr>
      <w:keepNext/>
      <w:pageBreakBefore/>
      <w:spacing w:before="60" w:after="60"/>
      <w:jc w:val="center"/>
      <w:outlineLvl w:val="0"/>
    </w:pPr>
    <w:rPr>
      <w:rFonts w:ascii="Arial Bold" w:hAnsi="Arial Bold"/>
      <w:b/>
      <w:caps/>
      <w:kern w:val="28"/>
      <w:sz w:val="24"/>
      <w:szCs w:val="20"/>
    </w:rPr>
  </w:style>
  <w:style w:type="paragraph" w:customStyle="1" w:styleId="ChangeHistoryHeading">
    <w:name w:val="Change History Heading"/>
    <w:basedOn w:val="Normal"/>
    <w:uiPriority w:val="39"/>
    <w:semiHidden/>
    <w:rsid w:val="00DF2C7B"/>
    <w:pPr>
      <w:spacing w:before="60" w:after="60"/>
      <w:jc w:val="center"/>
    </w:pPr>
    <w:rPr>
      <w:rFonts w:ascii="Arial Bold" w:hAnsi="Arial Bold" w:cs="Times New Roman"/>
      <w:b/>
      <w:caps/>
      <w:sz w:val="22"/>
      <w:szCs w:val="20"/>
    </w:rPr>
  </w:style>
  <w:style w:type="paragraph" w:customStyle="1" w:styleId="ExecutiveSummaryHeading">
    <w:name w:val="Executive Summary Heading"/>
    <w:basedOn w:val="Normal"/>
    <w:uiPriority w:val="39"/>
    <w:semiHidden/>
    <w:rsid w:val="00DF2C7B"/>
    <w:pPr>
      <w:spacing w:before="60" w:after="60"/>
      <w:jc w:val="center"/>
    </w:pPr>
    <w:rPr>
      <w:b/>
      <w:caps/>
      <w:sz w:val="22"/>
    </w:rPr>
  </w:style>
  <w:style w:type="character" w:styleId="UnresolvedMention">
    <w:name w:val="Unresolved Mention"/>
    <w:basedOn w:val="DefaultParagraphFont"/>
    <w:uiPriority w:val="99"/>
    <w:semiHidden/>
    <w:unhideWhenUsed/>
    <w:rsid w:val="00E83674"/>
    <w:rPr>
      <w:color w:val="605E5C"/>
      <w:shd w:val="clear" w:color="auto" w:fill="E1DFDD"/>
    </w:rPr>
  </w:style>
  <w:style w:type="paragraph" w:customStyle="1" w:styleId="code">
    <w:name w:val="code"/>
    <w:basedOn w:val="BodyText"/>
    <w:next w:val="ProgramCode"/>
    <w:link w:val="codeChar"/>
    <w:uiPriority w:val="25"/>
    <w:qFormat/>
    <w:rsid w:val="00B5562F"/>
    <w:rPr>
      <w:color w:val="E36C0A" w:themeColor="accent6" w:themeShade="BF"/>
    </w:rPr>
  </w:style>
  <w:style w:type="character" w:customStyle="1" w:styleId="codeChar">
    <w:name w:val="code Char"/>
    <w:basedOn w:val="BodyTextChar"/>
    <w:link w:val="code"/>
    <w:uiPriority w:val="25"/>
    <w:rsid w:val="00B5562F"/>
    <w:rPr>
      <w:rFonts w:ascii="Arial" w:eastAsia="Times New Roman" w:hAnsi="Arial" w:cs="Arial"/>
      <w:color w:val="E36C0A" w:themeColor="accent6" w:themeShade="BF"/>
      <w:sz w:val="20"/>
      <w:szCs w:val="24"/>
      <w:lang w:eastAsia="en-US"/>
    </w:rPr>
  </w:style>
  <w:style w:type="character" w:styleId="FollowedHyperlink">
    <w:name w:val="FollowedHyperlink"/>
    <w:basedOn w:val="DefaultParagraphFont"/>
    <w:uiPriority w:val="99"/>
    <w:semiHidden/>
    <w:rsid w:val="00B5562F"/>
    <w:rPr>
      <w:color w:val="800080" w:themeColor="followedHyperlink"/>
      <w:u w:val="single"/>
    </w:rPr>
  </w:style>
  <w:style w:type="paragraph" w:styleId="TOCHeading">
    <w:name w:val="TOC Heading"/>
    <w:basedOn w:val="Heading1"/>
    <w:next w:val="Normal"/>
    <w:uiPriority w:val="39"/>
    <w:unhideWhenUsed/>
    <w:qFormat/>
    <w:rsid w:val="008E0220"/>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51062">
      <w:bodyDiv w:val="1"/>
      <w:marLeft w:val="0"/>
      <w:marRight w:val="0"/>
      <w:marTop w:val="0"/>
      <w:marBottom w:val="0"/>
      <w:divBdr>
        <w:top w:val="none" w:sz="0" w:space="0" w:color="auto"/>
        <w:left w:val="none" w:sz="0" w:space="0" w:color="auto"/>
        <w:bottom w:val="none" w:sz="0" w:space="0" w:color="auto"/>
        <w:right w:val="none" w:sz="0" w:space="0" w:color="auto"/>
      </w:divBdr>
    </w:div>
    <w:div w:id="573583961">
      <w:bodyDiv w:val="1"/>
      <w:marLeft w:val="0"/>
      <w:marRight w:val="0"/>
      <w:marTop w:val="0"/>
      <w:marBottom w:val="0"/>
      <w:divBdr>
        <w:top w:val="none" w:sz="0" w:space="0" w:color="auto"/>
        <w:left w:val="none" w:sz="0" w:space="0" w:color="auto"/>
        <w:bottom w:val="none" w:sz="0" w:space="0" w:color="auto"/>
        <w:right w:val="none" w:sz="0" w:space="0" w:color="auto"/>
      </w:divBdr>
    </w:div>
    <w:div w:id="13575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kirodh/mucp-viewer-django-web.gi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5" Type="http://schemas.openxmlformats.org/officeDocument/2006/relationships/webSettings" Target="webSettings.xml"/><Relationship Id="rId15" Type="http://schemas.openxmlformats.org/officeDocument/2006/relationships/hyperlink" Target="http://127.0.0.1:8000/admi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27.0.0.1:800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14F51BF5-A190-E249-A432-6E571623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CSIR STUDIO</dc:creator>
  <cp:lastModifiedBy>Kirodh Boodhraj</cp:lastModifiedBy>
  <cp:revision>83</cp:revision>
  <cp:lastPrinted>2012-02-27T10:34:00Z</cp:lastPrinted>
  <dcterms:created xsi:type="dcterms:W3CDTF">2020-11-25T08:48:00Z</dcterms:created>
  <dcterms:modified xsi:type="dcterms:W3CDTF">2025-09-30T12:04:00Z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vt:lpwstr>
  </property>
  <property fmtid="{D5CDD505-2E9C-101B-9397-08002B2CF9AE}" pid="3" name="Document No">
    <vt:lpwstr> </vt:lpwstr>
  </property>
  <property fmtid="{D5CDD505-2E9C-101B-9397-08002B2CF9AE}" pid="4" name="Revision No">
    <vt:lpwstr> </vt:lpwstr>
  </property>
</Properties>
</file>