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68F" w:rsidRPr="0064668F" w:rsidRDefault="0064668F" w:rsidP="0064668F">
      <w:pPr>
        <w:spacing w:after="0" w:line="240" w:lineRule="auto"/>
        <w:rPr>
          <w:rFonts w:ascii="Times New Roman" w:eastAsia="Times New Roman" w:hAnsi="Times New Roman" w:cs="Times New Roman"/>
          <w:sz w:val="24"/>
          <w:szCs w:val="24"/>
        </w:rPr>
      </w:pPr>
      <w:r w:rsidRPr="0064668F">
        <w:rPr>
          <w:rFonts w:ascii="Times New Roman" w:eastAsia="Times New Roman" w:hAnsi="Times New Roman" w:cs="Times New Roman"/>
          <w:b/>
          <w:bCs/>
          <w:sz w:val="36"/>
          <w:szCs w:val="36"/>
        </w:rPr>
        <w:t>STATIC ROUTING</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b/>
          <w:bCs/>
          <w:sz w:val="24"/>
          <w:szCs w:val="24"/>
        </w:rPr>
        <w:br/>
        <w:t>Lý thuyết về Static Routing</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b/>
          <w:bCs/>
          <w:sz w:val="24"/>
          <w:szCs w:val="24"/>
        </w:rPr>
        <w:t>1. Static Routing</w:t>
      </w:r>
      <w:proofErr w:type="gramStart"/>
      <w:r w:rsidRPr="0064668F">
        <w:rPr>
          <w:rFonts w:ascii="Times New Roman" w:eastAsia="Times New Roman" w:hAnsi="Times New Roman" w:cs="Times New Roman"/>
          <w:b/>
          <w:bCs/>
          <w:sz w:val="24"/>
          <w:szCs w:val="24"/>
        </w:rPr>
        <w:t>:</w:t>
      </w:r>
      <w:proofErr w:type="gramEnd"/>
      <w:r w:rsidRPr="0064668F">
        <w:rPr>
          <w:rFonts w:ascii="Times New Roman" w:eastAsia="Times New Roman" w:hAnsi="Times New Roman" w:cs="Times New Roman"/>
          <w:sz w:val="24"/>
          <w:szCs w:val="24"/>
        </w:rPr>
        <w:br/>
        <w:t xml:space="preserve">1.1. </w:t>
      </w:r>
      <w:r w:rsidRPr="0064668F">
        <w:rPr>
          <w:rFonts w:ascii="Times New Roman" w:eastAsia="Times New Roman" w:hAnsi="Times New Roman" w:cs="Times New Roman"/>
          <w:i/>
          <w:iCs/>
          <w:sz w:val="24"/>
          <w:szCs w:val="24"/>
          <w:u w:val="single"/>
        </w:rPr>
        <w:t xml:space="preserve">Static Routing là </w:t>
      </w:r>
      <w:proofErr w:type="gramStart"/>
      <w:r w:rsidRPr="0064668F">
        <w:rPr>
          <w:rFonts w:ascii="Times New Roman" w:eastAsia="Times New Roman" w:hAnsi="Times New Roman" w:cs="Times New Roman"/>
          <w:i/>
          <w:iCs/>
          <w:sz w:val="24"/>
          <w:szCs w:val="24"/>
          <w:u w:val="single"/>
        </w:rPr>
        <w:t>gì ?</w:t>
      </w:r>
      <w:proofErr w:type="gramEnd"/>
      <w:r w:rsidRPr="0064668F">
        <w:rPr>
          <w:rFonts w:ascii="Times New Roman" w:eastAsia="Times New Roman" w:hAnsi="Times New Roman" w:cs="Times New Roman"/>
          <w:sz w:val="24"/>
          <w:szCs w:val="24"/>
        </w:rPr>
        <w:br/>
        <w:t>Định tuyến tĩnh (Static Routing) là người quản trị mạng phải nhập các thông tin về đường đi cho router. Khi cấu trúc mạng có xảy ra bất kỳ sự thay đổi nào thì chính người quản trị mạng phải xóa hoặc thêm các thông tin về đường đi cho router. Đường đi như vậy được gọi là đường cố định. Đối với hệ thống mạng lớn thì công việc bảo trì bảng định tuyến cho router như vậy tốn rất nhiều thời gian. Nhưng đối với hệ thống mạng nhỏ, ít có thay đổi thì công việc này đỡ mất công hơn. Chính vì định tuyến tĩnh đòi hỏi người quản trị phải cấu hình mọi thông tin về đường đi cho router nên nó không có tính linh hoạt như định tuyến động (Dynamic Routing). Trong những hệ thống mạng lớn, định tuyến tĩnh thường được sử dụng kết hợp với giao thức định tuyến động cho một số mục đích đặc biệt.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 xml:space="preserve">1.2. </w:t>
      </w:r>
      <w:r w:rsidRPr="0064668F">
        <w:rPr>
          <w:rFonts w:ascii="Times New Roman" w:eastAsia="Times New Roman" w:hAnsi="Times New Roman" w:cs="Times New Roman"/>
          <w:i/>
          <w:iCs/>
          <w:sz w:val="24"/>
          <w:szCs w:val="24"/>
          <w:u w:val="single"/>
        </w:rPr>
        <w:t xml:space="preserve">Hoạt Động của </w:t>
      </w:r>
      <w:proofErr w:type="gramStart"/>
      <w:r w:rsidRPr="0064668F">
        <w:rPr>
          <w:rFonts w:ascii="Times New Roman" w:eastAsia="Times New Roman" w:hAnsi="Times New Roman" w:cs="Times New Roman"/>
          <w:i/>
          <w:iCs/>
          <w:sz w:val="24"/>
          <w:szCs w:val="24"/>
          <w:u w:val="single"/>
        </w:rPr>
        <w:t xml:space="preserve">Static Routing </w:t>
      </w:r>
      <w:r w:rsidRPr="0064668F">
        <w:rPr>
          <w:rFonts w:ascii="Times New Roman" w:eastAsia="Times New Roman" w:hAnsi="Times New Roman" w:cs="Times New Roman"/>
          <w:sz w:val="24"/>
          <w:szCs w:val="24"/>
        </w:rPr>
        <w:t>:</w:t>
      </w:r>
      <w:proofErr w:type="gramEnd"/>
      <w:r w:rsidRPr="0064668F">
        <w:rPr>
          <w:rFonts w:ascii="Times New Roman" w:eastAsia="Times New Roman" w:hAnsi="Times New Roman" w:cs="Times New Roman"/>
          <w:sz w:val="24"/>
          <w:szCs w:val="24"/>
        </w:rPr>
        <w:br/>
        <w:t>Hoạt động của định tuyến tĩnh có thể chia ra làm 3 bước sau:</w:t>
      </w:r>
      <w:r w:rsidRPr="0064668F">
        <w:rPr>
          <w:rFonts w:ascii="Times New Roman" w:eastAsia="Times New Roman" w:hAnsi="Times New Roman" w:cs="Times New Roman"/>
          <w:sz w:val="24"/>
          <w:szCs w:val="24"/>
        </w:rPr>
        <w:br/>
        <w:t>-Đầu tiên, người quản trị mạng phải cấu hình các đường cố định cho router.</w:t>
      </w:r>
      <w:r w:rsidRPr="0064668F">
        <w:rPr>
          <w:rFonts w:ascii="Times New Roman" w:eastAsia="Times New Roman" w:hAnsi="Times New Roman" w:cs="Times New Roman"/>
          <w:sz w:val="24"/>
          <w:szCs w:val="24"/>
        </w:rPr>
        <w:br/>
        <w:t>-Router cài đặt các đường đi này vào bảng định tuyến.</w:t>
      </w:r>
      <w:r w:rsidRPr="0064668F">
        <w:rPr>
          <w:rFonts w:ascii="Times New Roman" w:eastAsia="Times New Roman" w:hAnsi="Times New Roman" w:cs="Times New Roman"/>
          <w:sz w:val="24"/>
          <w:szCs w:val="24"/>
        </w:rPr>
        <w:br/>
        <w:t xml:space="preserve">-Gói dữ liệu được định tuyến </w:t>
      </w:r>
      <w:proofErr w:type="gramStart"/>
      <w:r w:rsidRPr="0064668F">
        <w:rPr>
          <w:rFonts w:ascii="Times New Roman" w:eastAsia="Times New Roman" w:hAnsi="Times New Roman" w:cs="Times New Roman"/>
          <w:sz w:val="24"/>
          <w:szCs w:val="24"/>
        </w:rPr>
        <w:t>theo</w:t>
      </w:r>
      <w:proofErr w:type="gramEnd"/>
      <w:r w:rsidRPr="0064668F">
        <w:rPr>
          <w:rFonts w:ascii="Times New Roman" w:eastAsia="Times New Roman" w:hAnsi="Times New Roman" w:cs="Times New Roman"/>
          <w:sz w:val="24"/>
          <w:szCs w:val="24"/>
        </w:rPr>
        <w:t xml:space="preserve"> các đường cố định.</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 xml:space="preserve">1.3. </w:t>
      </w:r>
      <w:r w:rsidRPr="0064668F">
        <w:rPr>
          <w:rFonts w:ascii="Times New Roman" w:eastAsia="Times New Roman" w:hAnsi="Times New Roman" w:cs="Times New Roman"/>
          <w:i/>
          <w:iCs/>
          <w:sz w:val="24"/>
          <w:szCs w:val="24"/>
          <w:u w:val="single"/>
        </w:rPr>
        <w:t xml:space="preserve">Cấu hình đường </w:t>
      </w:r>
      <w:proofErr w:type="gramStart"/>
      <w:r w:rsidRPr="0064668F">
        <w:rPr>
          <w:rFonts w:ascii="Times New Roman" w:eastAsia="Times New Roman" w:hAnsi="Times New Roman" w:cs="Times New Roman"/>
          <w:i/>
          <w:iCs/>
          <w:sz w:val="24"/>
          <w:szCs w:val="24"/>
          <w:u w:val="single"/>
        </w:rPr>
        <w:t>cố định</w:t>
      </w:r>
      <w:r w:rsidRPr="0064668F">
        <w:rPr>
          <w:rFonts w:ascii="Times New Roman" w:eastAsia="Times New Roman" w:hAnsi="Times New Roman" w:cs="Times New Roman"/>
          <w:sz w:val="24"/>
          <w:szCs w:val="24"/>
        </w:rPr>
        <w:t xml:space="preserve"> :</w:t>
      </w:r>
      <w:proofErr w:type="gramEnd"/>
      <w:r w:rsidRPr="0064668F">
        <w:rPr>
          <w:rFonts w:ascii="Times New Roman" w:eastAsia="Times New Roman" w:hAnsi="Times New Roman" w:cs="Times New Roman"/>
          <w:sz w:val="24"/>
          <w:szCs w:val="24"/>
        </w:rPr>
        <w:br/>
        <w:t>Static Routing được cấu hình bằng tay bằng câu lệnh ip route</w:t>
      </w:r>
      <w:r w:rsidRPr="0064668F">
        <w:rPr>
          <w:rFonts w:ascii="Times New Roman" w:eastAsia="Times New Roman" w:hAnsi="Times New Roman" w:cs="Times New Roman"/>
          <w:sz w:val="24"/>
          <w:szCs w:val="24"/>
        </w:rPr>
        <w:br/>
        <w:t>Câu lệnh ip route có thể thiết lập router tiếp theo bằng hai cách sau:</w:t>
      </w:r>
      <w:r w:rsidRPr="0064668F">
        <w:rPr>
          <w:rFonts w:ascii="Times New Roman" w:eastAsia="Times New Roman" w:hAnsi="Times New Roman" w:cs="Times New Roman"/>
          <w:sz w:val="24"/>
          <w:szCs w:val="24"/>
        </w:rPr>
        <w:br/>
        <w:t xml:space="preserve">+ Giao diện đi ra (cổng đi ra). </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345"/>
        <w:gridCol w:w="8295"/>
      </w:tblGrid>
      <w:tr w:rsidR="0064668F" w:rsidRPr="0064668F" w:rsidTr="0064668F">
        <w:trPr>
          <w:tblCellSpacing w:w="15" w:type="dxa"/>
        </w:trPr>
        <w:tc>
          <w:tcPr>
            <w:tcW w:w="300" w:type="dxa"/>
            <w:vAlign w:val="center"/>
            <w:hideMark/>
          </w:tcPr>
          <w:p w:rsidR="0064668F" w:rsidRPr="0064668F" w:rsidRDefault="00CC48DF" w:rsidP="006466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pt;height:12pt"/>
              </w:pict>
            </w:r>
          </w:p>
        </w:tc>
        <w:tc>
          <w:tcPr>
            <w:tcW w:w="0" w:type="auto"/>
            <w:vAlign w:val="center"/>
            <w:hideMark/>
          </w:tcPr>
          <w:p w:rsidR="0064668F" w:rsidRPr="0064668F" w:rsidRDefault="0064668F" w:rsidP="0064668F">
            <w:pPr>
              <w:spacing w:after="0" w:line="240" w:lineRule="auto"/>
              <w:rPr>
                <w:rFonts w:ascii="Times New Roman" w:eastAsia="Times New Roman" w:hAnsi="Times New Roman" w:cs="Times New Roman"/>
                <w:sz w:val="24"/>
                <w:szCs w:val="24"/>
              </w:rPr>
            </w:pPr>
            <w:r w:rsidRPr="0064668F">
              <w:rPr>
                <w:rFonts w:ascii="Times New Roman" w:eastAsia="Times New Roman" w:hAnsi="Times New Roman" w:cs="Times New Roman"/>
                <w:sz w:val="24"/>
                <w:szCs w:val="24"/>
              </w:rPr>
              <w:t>Click this bar to view the small image.</w:t>
            </w:r>
          </w:p>
        </w:tc>
      </w:tr>
    </w:tbl>
    <w:p w:rsidR="0064668F" w:rsidRPr="0064668F" w:rsidRDefault="0064668F" w:rsidP="006466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ja-JP"/>
        </w:rPr>
        <w:lastRenderedPageBreak/>
        <w:drawing>
          <wp:inline distT="0" distB="0" distL="0" distR="0">
            <wp:extent cx="5486400" cy="3540760"/>
            <wp:effectExtent l="19050" t="0" r="0" b="0"/>
            <wp:docPr id="2" name="ncode_imageresizer_container_3" descr="http://lh5.ggpht.com/bx.ttrung/SATV9NAg7JI/AAAAAAAAAIU/g8Z1v-BsfUQ/1.jpg?imgmax=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ode_imageresizer_container_3" descr="http://lh5.ggpht.com/bx.ttrung/SATV9NAg7JI/AAAAAAAAAIU/g8Z1v-BsfUQ/1.jpg?imgmax=576"/>
                    <pic:cNvPicPr>
                      <a:picLocks noChangeAspect="1" noChangeArrowheads="1"/>
                    </pic:cNvPicPr>
                  </pic:nvPicPr>
                  <pic:blipFill>
                    <a:blip r:embed="rId5"/>
                    <a:srcRect/>
                    <a:stretch>
                      <a:fillRect/>
                    </a:stretch>
                  </pic:blipFill>
                  <pic:spPr bwMode="auto">
                    <a:xfrm>
                      <a:off x="0" y="0"/>
                      <a:ext cx="5486400" cy="3540760"/>
                    </a:xfrm>
                    <a:prstGeom prst="rect">
                      <a:avLst/>
                    </a:prstGeom>
                    <a:noFill/>
                    <a:ln w="9525">
                      <a:noFill/>
                      <a:miter lim="800000"/>
                      <a:headEnd/>
                      <a:tailEnd/>
                    </a:ln>
                  </pic:spPr>
                </pic:pic>
              </a:graphicData>
            </a:graphic>
          </wp:inline>
        </w:drawing>
      </w:r>
      <w:r w:rsidRPr="0064668F">
        <w:rPr>
          <w:rFonts w:ascii="Times New Roman" w:eastAsia="Times New Roman" w:hAnsi="Times New Roman" w:cs="Times New Roman"/>
          <w:sz w:val="24"/>
          <w:szCs w:val="24"/>
        </w:rPr>
        <w:br/>
        <w:t>+ Địa chỉ IP của router kế cận.</w:t>
      </w:r>
    </w:p>
    <w:tbl>
      <w:tblPr>
        <w:tblW w:w="7680" w:type="dxa"/>
        <w:tblCellSpacing w:w="15" w:type="dxa"/>
        <w:tblCellMar>
          <w:top w:w="15" w:type="dxa"/>
          <w:left w:w="15" w:type="dxa"/>
          <w:bottom w:w="15" w:type="dxa"/>
          <w:right w:w="15" w:type="dxa"/>
        </w:tblCellMar>
        <w:tblLook w:val="04A0" w:firstRow="1" w:lastRow="0" w:firstColumn="1" w:lastColumn="0" w:noHBand="0" w:noVBand="1"/>
      </w:tblPr>
      <w:tblGrid>
        <w:gridCol w:w="345"/>
        <w:gridCol w:w="7335"/>
      </w:tblGrid>
      <w:tr w:rsidR="0064668F" w:rsidRPr="0064668F" w:rsidTr="0064668F">
        <w:trPr>
          <w:tblCellSpacing w:w="15" w:type="dxa"/>
        </w:trPr>
        <w:tc>
          <w:tcPr>
            <w:tcW w:w="300" w:type="dxa"/>
            <w:vAlign w:val="center"/>
            <w:hideMark/>
          </w:tcPr>
          <w:p w:rsidR="0064668F" w:rsidRPr="0064668F" w:rsidRDefault="00CC48DF" w:rsidP="006466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alt="" style="width:12pt;height:12pt"/>
              </w:pict>
            </w:r>
          </w:p>
        </w:tc>
        <w:tc>
          <w:tcPr>
            <w:tcW w:w="0" w:type="auto"/>
            <w:vAlign w:val="center"/>
            <w:hideMark/>
          </w:tcPr>
          <w:p w:rsidR="0064668F" w:rsidRPr="0064668F" w:rsidRDefault="0064668F" w:rsidP="0064668F">
            <w:pPr>
              <w:spacing w:after="0" w:line="240" w:lineRule="auto"/>
              <w:rPr>
                <w:rFonts w:ascii="Times New Roman" w:eastAsia="Times New Roman" w:hAnsi="Times New Roman" w:cs="Times New Roman"/>
                <w:sz w:val="24"/>
                <w:szCs w:val="24"/>
              </w:rPr>
            </w:pPr>
            <w:r w:rsidRPr="0064668F">
              <w:rPr>
                <w:rFonts w:ascii="Times New Roman" w:eastAsia="Times New Roman" w:hAnsi="Times New Roman" w:cs="Times New Roman"/>
                <w:sz w:val="24"/>
                <w:szCs w:val="24"/>
              </w:rPr>
              <w:t>Click this bar to view the small image.</w:t>
            </w:r>
          </w:p>
        </w:tc>
      </w:tr>
    </w:tbl>
    <w:p w:rsidR="0064668F" w:rsidRPr="0064668F" w:rsidRDefault="0064668F" w:rsidP="006466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ja-JP"/>
        </w:rPr>
        <w:drawing>
          <wp:inline distT="0" distB="0" distL="0" distR="0">
            <wp:extent cx="4879340" cy="3218815"/>
            <wp:effectExtent l="19050" t="0" r="0" b="0"/>
            <wp:docPr id="4" name="ncode_imageresizer_container_2" descr="http://lh6.ggpht.com/bx.ttrung/SATV9dAg7KI/AAAAAAAAAIc/7l1o8mtj1DE/2.jpg?imgmax=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ode_imageresizer_container_2" descr="http://lh6.ggpht.com/bx.ttrung/SATV9dAg7KI/AAAAAAAAAIc/7l1o8mtj1DE/2.jpg?imgmax=512"/>
                    <pic:cNvPicPr>
                      <a:picLocks noChangeAspect="1" noChangeArrowheads="1"/>
                    </pic:cNvPicPr>
                  </pic:nvPicPr>
                  <pic:blipFill>
                    <a:blip r:embed="rId6"/>
                    <a:srcRect/>
                    <a:stretch>
                      <a:fillRect/>
                    </a:stretch>
                  </pic:blipFill>
                  <pic:spPr bwMode="auto">
                    <a:xfrm>
                      <a:off x="0" y="0"/>
                      <a:ext cx="4879340" cy="3218815"/>
                    </a:xfrm>
                    <a:prstGeom prst="rect">
                      <a:avLst/>
                    </a:prstGeom>
                    <a:noFill/>
                    <a:ln w="9525">
                      <a:noFill/>
                      <a:miter lim="800000"/>
                      <a:headEnd/>
                      <a:tailEnd/>
                    </a:ln>
                  </pic:spPr>
                </pic:pic>
              </a:graphicData>
            </a:graphic>
          </wp:inline>
        </w:drawing>
      </w:r>
      <w:r w:rsidRPr="0064668F">
        <w:rPr>
          <w:rFonts w:ascii="Times New Roman" w:eastAsia="Times New Roman" w:hAnsi="Times New Roman" w:cs="Times New Roman"/>
          <w:sz w:val="24"/>
          <w:szCs w:val="24"/>
        </w:rPr>
        <w:br/>
        <w:t>Ngoài ra, trong Static Routing có một trường hợp đặc biệt được gọi là Default Route. Câu lệnh tương tự như Static Routing nhưng địa chỉ mạng đích và subnet mask là không cần biết. Đặc điểm của Default Route là</w:t>
      </w:r>
      <w:proofErr w:type="gramStart"/>
      <w:r w:rsidRPr="0064668F">
        <w:rPr>
          <w:rFonts w:ascii="Times New Roman" w:eastAsia="Times New Roman" w:hAnsi="Times New Roman" w:cs="Times New Roman"/>
          <w:sz w:val="24"/>
          <w:szCs w:val="24"/>
        </w:rPr>
        <w:t>:</w:t>
      </w:r>
      <w:proofErr w:type="gramEnd"/>
      <w:r w:rsidRPr="0064668F">
        <w:rPr>
          <w:rFonts w:ascii="Times New Roman" w:eastAsia="Times New Roman" w:hAnsi="Times New Roman" w:cs="Times New Roman"/>
          <w:sz w:val="24"/>
          <w:szCs w:val="24"/>
        </w:rPr>
        <w:br/>
        <w:t>+ Độ ưu tiên thấp nhất, nằm chót bảng định tuyến.</w:t>
      </w:r>
      <w:r w:rsidRPr="0064668F">
        <w:rPr>
          <w:rFonts w:ascii="Times New Roman" w:eastAsia="Times New Roman" w:hAnsi="Times New Roman" w:cs="Times New Roman"/>
          <w:sz w:val="24"/>
          <w:szCs w:val="24"/>
        </w:rPr>
        <w:br/>
        <w:t>+ Không cần biết mạng đích nằm ở đâu và subnet mask là gì.</w:t>
      </w:r>
      <w:r w:rsidRPr="0064668F">
        <w:rPr>
          <w:rFonts w:ascii="Times New Roman" w:eastAsia="Times New Roman" w:hAnsi="Times New Roman" w:cs="Times New Roman"/>
          <w:sz w:val="24"/>
          <w:szCs w:val="24"/>
        </w:rPr>
        <w:br/>
        <w:t xml:space="preserve">Ví dụ: </w:t>
      </w:r>
      <w:proofErr w:type="gramStart"/>
      <w:r w:rsidRPr="0064668F">
        <w:rPr>
          <w:rFonts w:ascii="Times New Roman" w:eastAsia="Times New Roman" w:hAnsi="Times New Roman" w:cs="Times New Roman"/>
          <w:sz w:val="24"/>
          <w:szCs w:val="24"/>
        </w:rPr>
        <w:t>R1(</w:t>
      </w:r>
      <w:proofErr w:type="gramEnd"/>
      <w:r w:rsidRPr="0064668F">
        <w:rPr>
          <w:rFonts w:ascii="Times New Roman" w:eastAsia="Times New Roman" w:hAnsi="Times New Roman" w:cs="Times New Roman"/>
          <w:sz w:val="24"/>
          <w:szCs w:val="24"/>
        </w:rPr>
        <w:t xml:space="preserve">config)# ip route 0.0.0.0 0.0.0.0 s1/0 </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lastRenderedPageBreak/>
        <w:t xml:space="preserve">hoặc R1(config)# ip route 0.0.0.0 0.0.0.0 192.168.1.2 </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b/>
          <w:bCs/>
          <w:sz w:val="27"/>
          <w:szCs w:val="27"/>
        </w:rPr>
        <w:t>Lab</w:t>
      </w: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345"/>
        <w:gridCol w:w="8055"/>
      </w:tblGrid>
      <w:tr w:rsidR="0064668F" w:rsidRPr="0064668F" w:rsidTr="0064668F">
        <w:trPr>
          <w:tblCellSpacing w:w="15" w:type="dxa"/>
        </w:trPr>
        <w:tc>
          <w:tcPr>
            <w:tcW w:w="300" w:type="dxa"/>
            <w:vAlign w:val="center"/>
            <w:hideMark/>
          </w:tcPr>
          <w:p w:rsidR="0064668F" w:rsidRPr="0064668F" w:rsidRDefault="00CC48DF" w:rsidP="006466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alt="" style="width:12pt;height:12pt"/>
              </w:pict>
            </w:r>
          </w:p>
        </w:tc>
        <w:tc>
          <w:tcPr>
            <w:tcW w:w="0" w:type="auto"/>
            <w:vAlign w:val="center"/>
            <w:hideMark/>
          </w:tcPr>
          <w:p w:rsidR="0064668F" w:rsidRPr="0064668F" w:rsidRDefault="0064668F" w:rsidP="0064668F">
            <w:pPr>
              <w:spacing w:after="0" w:line="240" w:lineRule="auto"/>
              <w:rPr>
                <w:rFonts w:ascii="Times New Roman" w:eastAsia="Times New Roman" w:hAnsi="Times New Roman" w:cs="Times New Roman"/>
                <w:sz w:val="24"/>
                <w:szCs w:val="24"/>
              </w:rPr>
            </w:pPr>
            <w:r w:rsidRPr="0064668F">
              <w:rPr>
                <w:rFonts w:ascii="Times New Roman" w:eastAsia="Times New Roman" w:hAnsi="Times New Roman" w:cs="Times New Roman"/>
                <w:sz w:val="24"/>
                <w:szCs w:val="24"/>
              </w:rPr>
              <w:t>Click this bar to view the small image.</w:t>
            </w:r>
          </w:p>
        </w:tc>
      </w:tr>
    </w:tbl>
    <w:p w:rsidR="00521862" w:rsidRDefault="0064668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ja-JP"/>
        </w:rPr>
        <w:drawing>
          <wp:inline distT="0" distB="0" distL="0" distR="0">
            <wp:extent cx="5332730" cy="1602105"/>
            <wp:effectExtent l="19050" t="0" r="1270" b="0"/>
            <wp:docPr id="6" name="ncode_imageresizer_container_1" descr="http://lh6.ggpht.com/bx.ttrung/SATV9dAg7LI/AAAAAAAAAIk/9g_san3_Ib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ode_imageresizer_container_1" descr="http://lh6.ggpht.com/bx.ttrung/SATV9dAg7LI/AAAAAAAAAIk/9g_san3_IbE/3.jpg"/>
                    <pic:cNvPicPr>
                      <a:picLocks noChangeAspect="1" noChangeArrowheads="1"/>
                    </pic:cNvPicPr>
                  </pic:nvPicPr>
                  <pic:blipFill>
                    <a:blip r:embed="rId7"/>
                    <a:srcRect/>
                    <a:stretch>
                      <a:fillRect/>
                    </a:stretch>
                  </pic:blipFill>
                  <pic:spPr bwMode="auto">
                    <a:xfrm>
                      <a:off x="0" y="0"/>
                      <a:ext cx="5332730" cy="1602105"/>
                    </a:xfrm>
                    <a:prstGeom prst="rect">
                      <a:avLst/>
                    </a:prstGeom>
                    <a:noFill/>
                    <a:ln w="9525">
                      <a:noFill/>
                      <a:miter lim="800000"/>
                      <a:headEnd/>
                      <a:tailEnd/>
                    </a:ln>
                  </pic:spPr>
                </pic:pic>
              </a:graphicData>
            </a:graphic>
          </wp:inline>
        </w:drawing>
      </w:r>
      <w:r w:rsidRPr="0064668F">
        <w:rPr>
          <w:rFonts w:ascii="Times New Roman" w:eastAsia="Times New Roman" w:hAnsi="Times New Roman" w:cs="Times New Roman"/>
          <w:sz w:val="24"/>
          <w:szCs w:val="24"/>
        </w:rPr>
        <w:br/>
        <w:t>Giả sử ta có mô hình như hình trên.</w:t>
      </w:r>
      <w:r w:rsidRPr="0064668F">
        <w:rPr>
          <w:rFonts w:ascii="Times New Roman" w:eastAsia="Times New Roman" w:hAnsi="Times New Roman" w:cs="Times New Roman"/>
          <w:sz w:val="24"/>
          <w:szCs w:val="24"/>
        </w:rPr>
        <w:br/>
        <w:t>Để định tuyến 3 router trên bằng Static Routing, ta làm như sau:</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Đối với router R1: (ta dùng outbound interface)</w:t>
      </w:r>
      <w:r w:rsidRPr="0064668F">
        <w:rPr>
          <w:rFonts w:ascii="Times New Roman" w:eastAsia="Times New Roman" w:hAnsi="Times New Roman" w:cs="Times New Roman"/>
          <w:sz w:val="24"/>
          <w:szCs w:val="24"/>
        </w:rPr>
        <w:br/>
        <w:t>Router &gt;en</w:t>
      </w:r>
      <w:r w:rsidRPr="0064668F">
        <w:rPr>
          <w:rFonts w:ascii="Times New Roman" w:eastAsia="Times New Roman" w:hAnsi="Times New Roman" w:cs="Times New Roman"/>
          <w:sz w:val="24"/>
          <w:szCs w:val="24"/>
        </w:rPr>
        <w:br/>
        <w:t>Router # config terminal</w:t>
      </w:r>
      <w:r w:rsidRPr="0064668F">
        <w:rPr>
          <w:rFonts w:ascii="Times New Roman" w:eastAsia="Times New Roman" w:hAnsi="Times New Roman" w:cs="Times New Roman"/>
          <w:sz w:val="24"/>
          <w:szCs w:val="24"/>
        </w:rPr>
        <w:br/>
        <w:t>Router (config) # hostname R1</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R1 (config) # interface loopback 0</w:t>
      </w:r>
      <w:r w:rsidRPr="0064668F">
        <w:rPr>
          <w:rFonts w:ascii="Times New Roman" w:eastAsia="Times New Roman" w:hAnsi="Times New Roman" w:cs="Times New Roman"/>
          <w:sz w:val="24"/>
          <w:szCs w:val="24"/>
        </w:rPr>
        <w:br/>
        <w:t>R1 (config-if) # ip address 192.168.1.1 255.255.255.0</w:t>
      </w:r>
      <w:r w:rsidRPr="0064668F">
        <w:rPr>
          <w:rFonts w:ascii="Times New Roman" w:eastAsia="Times New Roman" w:hAnsi="Times New Roman" w:cs="Times New Roman"/>
          <w:sz w:val="24"/>
          <w:szCs w:val="24"/>
        </w:rPr>
        <w:br/>
        <w:t>R1 (config-if)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R1 (config) # interface s1/0</w:t>
      </w:r>
      <w:r w:rsidRPr="0064668F">
        <w:rPr>
          <w:rFonts w:ascii="Times New Roman" w:eastAsia="Times New Roman" w:hAnsi="Times New Roman" w:cs="Times New Roman"/>
          <w:sz w:val="24"/>
          <w:szCs w:val="24"/>
        </w:rPr>
        <w:br/>
        <w:t>R1 (config-if) # ip address 192.168.12.1 255.255.255.0</w:t>
      </w:r>
      <w:r w:rsidRPr="0064668F">
        <w:rPr>
          <w:rFonts w:ascii="Times New Roman" w:eastAsia="Times New Roman" w:hAnsi="Times New Roman" w:cs="Times New Roman"/>
          <w:sz w:val="24"/>
          <w:szCs w:val="24"/>
        </w:rPr>
        <w:br/>
        <w:t>R1 (config-if) # no shutdown</w:t>
      </w:r>
      <w:r w:rsidRPr="0064668F">
        <w:rPr>
          <w:rFonts w:ascii="Times New Roman" w:eastAsia="Times New Roman" w:hAnsi="Times New Roman" w:cs="Times New Roman"/>
          <w:sz w:val="24"/>
          <w:szCs w:val="24"/>
        </w:rPr>
        <w:br/>
        <w:t>R1 (config-if)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R1 (config) # ip route 192.168.2.0 255.255.255.0 s1/0</w:t>
      </w:r>
      <w:r w:rsidR="004A1E54">
        <w:rPr>
          <w:rFonts w:ascii="Times New Roman" w:eastAsia="Times New Roman" w:hAnsi="Times New Roman" w:cs="Times New Roman"/>
          <w:sz w:val="24"/>
          <w:szCs w:val="24"/>
        </w:rPr>
        <w:t xml:space="preserve">   </w:t>
      </w:r>
      <w:r w:rsidRPr="0064668F">
        <w:rPr>
          <w:rFonts w:ascii="Times New Roman" w:eastAsia="Times New Roman" w:hAnsi="Times New Roman" w:cs="Times New Roman"/>
          <w:sz w:val="24"/>
          <w:szCs w:val="24"/>
        </w:rPr>
        <w:br/>
        <w:t>R1 (config) # ip route 192.168.23.0 255.255.255.0 s1/0</w:t>
      </w:r>
      <w:r w:rsidRPr="0064668F">
        <w:rPr>
          <w:rFonts w:ascii="Times New Roman" w:eastAsia="Times New Roman" w:hAnsi="Times New Roman" w:cs="Times New Roman"/>
          <w:sz w:val="24"/>
          <w:szCs w:val="24"/>
        </w:rPr>
        <w:br/>
        <w:t>R1 (config) # ip route 192.168.3.0 255.255.255.0 s1/0</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Đối với router R2: (ta dùng next hope)</w:t>
      </w:r>
      <w:r w:rsidRPr="0064668F">
        <w:rPr>
          <w:rFonts w:ascii="Times New Roman" w:eastAsia="Times New Roman" w:hAnsi="Times New Roman" w:cs="Times New Roman"/>
          <w:sz w:val="24"/>
          <w:szCs w:val="24"/>
        </w:rPr>
        <w:br/>
        <w:t>Router &gt;en</w:t>
      </w:r>
      <w:r w:rsidRPr="0064668F">
        <w:rPr>
          <w:rFonts w:ascii="Times New Roman" w:eastAsia="Times New Roman" w:hAnsi="Times New Roman" w:cs="Times New Roman"/>
          <w:sz w:val="24"/>
          <w:szCs w:val="24"/>
        </w:rPr>
        <w:br/>
        <w:t>Router # config terminal</w:t>
      </w:r>
      <w:r w:rsidRPr="0064668F">
        <w:rPr>
          <w:rFonts w:ascii="Times New Roman" w:eastAsia="Times New Roman" w:hAnsi="Times New Roman" w:cs="Times New Roman"/>
          <w:sz w:val="24"/>
          <w:szCs w:val="24"/>
        </w:rPr>
        <w:br/>
        <w:t>Router (config) # hostname R2</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R2 (config) # interface loopback 0</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lastRenderedPageBreak/>
        <w:t>R2 (config-if) # ip address 192.168.2.1 255.255.255.0</w:t>
      </w:r>
      <w:r w:rsidRPr="0064668F">
        <w:rPr>
          <w:rFonts w:ascii="Times New Roman" w:eastAsia="Times New Roman" w:hAnsi="Times New Roman" w:cs="Times New Roman"/>
          <w:sz w:val="24"/>
          <w:szCs w:val="24"/>
        </w:rPr>
        <w:br/>
        <w:t>R2 (config-if)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R2 (config) # interface s1/0</w:t>
      </w:r>
      <w:r w:rsidRPr="0064668F">
        <w:rPr>
          <w:rFonts w:ascii="Times New Roman" w:eastAsia="Times New Roman" w:hAnsi="Times New Roman" w:cs="Times New Roman"/>
          <w:sz w:val="24"/>
          <w:szCs w:val="24"/>
        </w:rPr>
        <w:br/>
        <w:t>R2 (config-if) # ip address 192.168.12.2 255.255.255.0</w:t>
      </w:r>
      <w:r w:rsidRPr="0064668F">
        <w:rPr>
          <w:rFonts w:ascii="Times New Roman" w:eastAsia="Times New Roman" w:hAnsi="Times New Roman" w:cs="Times New Roman"/>
          <w:sz w:val="24"/>
          <w:szCs w:val="24"/>
        </w:rPr>
        <w:br/>
        <w:t>R2 (config-if) # no shutdown</w:t>
      </w:r>
      <w:r w:rsidRPr="0064668F">
        <w:rPr>
          <w:rFonts w:ascii="Times New Roman" w:eastAsia="Times New Roman" w:hAnsi="Times New Roman" w:cs="Times New Roman"/>
          <w:sz w:val="24"/>
          <w:szCs w:val="24"/>
        </w:rPr>
        <w:br/>
        <w:t>R2 (config-if)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R2 (config) # interface s1/1</w:t>
      </w:r>
      <w:r w:rsidRPr="0064668F">
        <w:rPr>
          <w:rFonts w:ascii="Times New Roman" w:eastAsia="Times New Roman" w:hAnsi="Times New Roman" w:cs="Times New Roman"/>
          <w:sz w:val="24"/>
          <w:szCs w:val="24"/>
        </w:rPr>
        <w:br/>
        <w:t>R2 (config-if) # ip address 192.168.23.2 255.255.255.0</w:t>
      </w:r>
      <w:r w:rsidRPr="0064668F">
        <w:rPr>
          <w:rFonts w:ascii="Times New Roman" w:eastAsia="Times New Roman" w:hAnsi="Times New Roman" w:cs="Times New Roman"/>
          <w:sz w:val="24"/>
          <w:szCs w:val="24"/>
        </w:rPr>
        <w:br/>
        <w:t>R2 (config-if) # no shutdown</w:t>
      </w:r>
      <w:r w:rsidRPr="0064668F">
        <w:rPr>
          <w:rFonts w:ascii="Times New Roman" w:eastAsia="Times New Roman" w:hAnsi="Times New Roman" w:cs="Times New Roman"/>
          <w:sz w:val="24"/>
          <w:szCs w:val="24"/>
        </w:rPr>
        <w:br/>
        <w:t>R2 (config-if)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R2(config) # ip route 192.168.1.0 255.255.255.0 192.168.12.1</w:t>
      </w:r>
      <w:r w:rsidRPr="0064668F">
        <w:rPr>
          <w:rFonts w:ascii="Times New Roman" w:eastAsia="Times New Roman" w:hAnsi="Times New Roman" w:cs="Times New Roman"/>
          <w:sz w:val="24"/>
          <w:szCs w:val="24"/>
        </w:rPr>
        <w:br/>
        <w:t>R2(config) # ip route 192.168.3.0 255.255.255.0 192.168.23.3</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Đối với router R3: (ta dùng default route)</w:t>
      </w:r>
      <w:r w:rsidRPr="0064668F">
        <w:rPr>
          <w:rFonts w:ascii="Times New Roman" w:eastAsia="Times New Roman" w:hAnsi="Times New Roman" w:cs="Times New Roman"/>
          <w:sz w:val="24"/>
          <w:szCs w:val="24"/>
        </w:rPr>
        <w:br/>
        <w:t>Router &gt;en</w:t>
      </w:r>
      <w:r w:rsidRPr="0064668F">
        <w:rPr>
          <w:rFonts w:ascii="Times New Roman" w:eastAsia="Times New Roman" w:hAnsi="Times New Roman" w:cs="Times New Roman"/>
          <w:sz w:val="24"/>
          <w:szCs w:val="24"/>
        </w:rPr>
        <w:br/>
        <w:t>Router # config terminal</w:t>
      </w:r>
      <w:r w:rsidRPr="0064668F">
        <w:rPr>
          <w:rFonts w:ascii="Times New Roman" w:eastAsia="Times New Roman" w:hAnsi="Times New Roman" w:cs="Times New Roman"/>
          <w:sz w:val="24"/>
          <w:szCs w:val="24"/>
        </w:rPr>
        <w:br/>
        <w:t>Router (config) # hostname R3</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R3(config) # interface loopback 0</w:t>
      </w:r>
      <w:r w:rsidRPr="0064668F">
        <w:rPr>
          <w:rFonts w:ascii="Times New Roman" w:eastAsia="Times New Roman" w:hAnsi="Times New Roman" w:cs="Times New Roman"/>
          <w:sz w:val="24"/>
          <w:szCs w:val="24"/>
        </w:rPr>
        <w:br/>
        <w:t>R3(config-if) # ip address 192.168.3.1 255.255.255.0</w:t>
      </w:r>
      <w:r w:rsidRPr="0064668F">
        <w:rPr>
          <w:rFonts w:ascii="Times New Roman" w:eastAsia="Times New Roman" w:hAnsi="Times New Roman" w:cs="Times New Roman"/>
          <w:sz w:val="24"/>
          <w:szCs w:val="24"/>
        </w:rPr>
        <w:br/>
        <w:t>R3(config-if)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R3(config) # interface s1/0</w:t>
      </w:r>
      <w:r w:rsidRPr="0064668F">
        <w:rPr>
          <w:rFonts w:ascii="Times New Roman" w:eastAsia="Times New Roman" w:hAnsi="Times New Roman" w:cs="Times New Roman"/>
          <w:sz w:val="24"/>
          <w:szCs w:val="24"/>
        </w:rPr>
        <w:br/>
        <w:t>R3(config-if) # ip address 192.168.23.3 255.255.255.0</w:t>
      </w:r>
      <w:r w:rsidRPr="0064668F">
        <w:rPr>
          <w:rFonts w:ascii="Times New Roman" w:eastAsia="Times New Roman" w:hAnsi="Times New Roman" w:cs="Times New Roman"/>
          <w:sz w:val="24"/>
          <w:szCs w:val="24"/>
        </w:rPr>
        <w:br/>
        <w:t>R3(config-if) # no shutdown</w:t>
      </w:r>
      <w:r w:rsidRPr="0064668F">
        <w:rPr>
          <w:rFonts w:ascii="Times New Roman" w:eastAsia="Times New Roman" w:hAnsi="Times New Roman" w:cs="Times New Roman"/>
          <w:sz w:val="24"/>
          <w:szCs w:val="24"/>
        </w:rPr>
        <w:br/>
        <w:t>R3(config-if) # exit</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R3(config) # ip route 0.0.0.0 0.0.0.0 s1/0</w:t>
      </w:r>
      <w:r w:rsidRPr="0064668F">
        <w:rPr>
          <w:rFonts w:ascii="Times New Roman" w:eastAsia="Times New Roman" w:hAnsi="Times New Roman" w:cs="Times New Roman"/>
          <w:sz w:val="24"/>
          <w:szCs w:val="24"/>
        </w:rPr>
        <w:br/>
      </w:r>
      <w:r w:rsidRPr="0064668F">
        <w:rPr>
          <w:rFonts w:ascii="Times New Roman" w:eastAsia="Times New Roman" w:hAnsi="Times New Roman" w:cs="Times New Roman"/>
          <w:sz w:val="24"/>
          <w:szCs w:val="24"/>
        </w:rPr>
        <w:br/>
        <w:t>Xong việc cấu hình cho 3 router. Để kiểm tra các mạng có thể thấy nhau hay không, ta có thể dùng lệnh “ping” để kiểm tra hoặc dùng lệnh “show ip route” để kiểm tra bảng định tuyến của các router.</w:t>
      </w:r>
    </w:p>
    <w:p w:rsidR="00CC48DF" w:rsidRDefault="00CC48DF">
      <w:pPr>
        <w:rPr>
          <w:rFonts w:ascii="Times New Roman" w:eastAsia="Times New Roman" w:hAnsi="Times New Roman" w:cs="Times New Roman"/>
          <w:sz w:val="24"/>
          <w:szCs w:val="24"/>
        </w:rPr>
      </w:pPr>
    </w:p>
    <w:p w:rsidR="00CC48DF" w:rsidRDefault="00CC48DF">
      <w:pPr>
        <w:rPr>
          <w:rFonts w:ascii="Times New Roman" w:eastAsia="Times New Roman" w:hAnsi="Times New Roman" w:cs="Times New Roman"/>
          <w:sz w:val="24"/>
          <w:szCs w:val="24"/>
        </w:rPr>
      </w:pPr>
    </w:p>
    <w:p w:rsidR="00CC48DF" w:rsidRDefault="00CC48DF">
      <w:pPr>
        <w:rPr>
          <w:rFonts w:ascii="Times New Roman" w:eastAsia="Times New Roman" w:hAnsi="Times New Roman" w:cs="Times New Roman"/>
          <w:sz w:val="24"/>
          <w:szCs w:val="24"/>
        </w:rPr>
      </w:pPr>
    </w:p>
    <w:p w:rsidR="00CC48DF" w:rsidRPr="00CC48DF" w:rsidRDefault="00CC48DF" w:rsidP="00CC48DF">
      <w:pPr>
        <w:spacing w:before="100" w:beforeAutospacing="1" w:after="100" w:afterAutospacing="1" w:line="240" w:lineRule="auto"/>
        <w:rPr>
          <w:rFonts w:ascii="Times New Roman" w:eastAsia="Times New Roman" w:hAnsi="Times New Roman" w:cs="Times New Roman"/>
          <w:sz w:val="24"/>
          <w:szCs w:val="24"/>
          <w:lang w:eastAsia="ja-JP"/>
        </w:rPr>
      </w:pPr>
      <w:r w:rsidRPr="00CC48DF">
        <w:rPr>
          <w:rFonts w:ascii="Times New Roman" w:eastAsia="Times New Roman" w:hAnsi="Times New Roman" w:cs="Times New Roman"/>
          <w:b/>
          <w:bCs/>
          <w:sz w:val="24"/>
          <w:szCs w:val="24"/>
          <w:lang w:eastAsia="ja-JP"/>
        </w:rPr>
        <w:t>Dynamic routing</w:t>
      </w:r>
      <w:r w:rsidRPr="00CC48DF">
        <w:rPr>
          <w:rFonts w:ascii="Times New Roman" w:eastAsia="Times New Roman" w:hAnsi="Times New Roman" w:cs="Times New Roman"/>
          <w:sz w:val="24"/>
          <w:szCs w:val="24"/>
          <w:lang w:eastAsia="ja-JP"/>
        </w:rPr>
        <w:t xml:space="preserve">, also called </w:t>
      </w:r>
      <w:r w:rsidRPr="00CC48DF">
        <w:rPr>
          <w:rFonts w:ascii="Times New Roman" w:eastAsia="Times New Roman" w:hAnsi="Times New Roman" w:cs="Times New Roman"/>
          <w:b/>
          <w:bCs/>
          <w:sz w:val="24"/>
          <w:szCs w:val="24"/>
          <w:lang w:eastAsia="ja-JP"/>
        </w:rPr>
        <w:t>adaptive routing</w:t>
      </w:r>
      <w:proofErr w:type="gramStart"/>
      <w:r w:rsidRPr="00CC48DF">
        <w:rPr>
          <w:rFonts w:ascii="Times New Roman" w:eastAsia="Times New Roman" w:hAnsi="Times New Roman" w:cs="Times New Roman"/>
          <w:sz w:val="24"/>
          <w:szCs w:val="24"/>
          <w:lang w:eastAsia="ja-JP"/>
        </w:rPr>
        <w:t>,</w:t>
      </w:r>
      <w:proofErr w:type="gramEnd"/>
      <w:hyperlink r:id="rId8" w:anchor="cite_note-1" w:history="1">
        <w:r w:rsidRPr="00CC48DF">
          <w:rPr>
            <w:rFonts w:ascii="Times New Roman" w:eastAsia="Times New Roman" w:hAnsi="Times New Roman" w:cs="Times New Roman"/>
            <w:color w:val="0000FF"/>
            <w:sz w:val="24"/>
            <w:szCs w:val="24"/>
            <w:u w:val="single"/>
            <w:vertAlign w:val="superscript"/>
            <w:lang w:eastAsia="ja-JP"/>
          </w:rPr>
          <w:t>[1]</w:t>
        </w:r>
      </w:hyperlink>
      <w:hyperlink r:id="rId9" w:anchor="cite_note-2" w:history="1">
        <w:r w:rsidRPr="00CC48DF">
          <w:rPr>
            <w:rFonts w:ascii="Times New Roman" w:eastAsia="Times New Roman" w:hAnsi="Times New Roman" w:cs="Times New Roman"/>
            <w:color w:val="0000FF"/>
            <w:sz w:val="24"/>
            <w:szCs w:val="24"/>
            <w:u w:val="single"/>
            <w:vertAlign w:val="superscript"/>
            <w:lang w:eastAsia="ja-JP"/>
          </w:rPr>
          <w:t>[2]</w:t>
        </w:r>
      </w:hyperlink>
      <w:r w:rsidRPr="00CC48DF">
        <w:rPr>
          <w:rFonts w:ascii="Times New Roman" w:eastAsia="Times New Roman" w:hAnsi="Times New Roman" w:cs="Times New Roman"/>
          <w:sz w:val="24"/>
          <w:szCs w:val="24"/>
          <w:lang w:eastAsia="ja-JP"/>
        </w:rPr>
        <w:t xml:space="preserve"> describes the capability of a system, through which routes are characterized by their destination, to alter the path that the route takes through the system in response to a change in conditions.</w:t>
      </w:r>
      <w:hyperlink r:id="rId10" w:anchor="cite_note-3" w:history="1">
        <w:r w:rsidRPr="00CC48DF">
          <w:rPr>
            <w:rFonts w:ascii="Times New Roman" w:eastAsia="Times New Roman" w:hAnsi="Times New Roman" w:cs="Times New Roman"/>
            <w:color w:val="0000FF"/>
            <w:sz w:val="24"/>
            <w:szCs w:val="24"/>
            <w:u w:val="single"/>
            <w:vertAlign w:val="superscript"/>
            <w:lang w:eastAsia="ja-JP"/>
          </w:rPr>
          <w:t>[3]</w:t>
        </w:r>
      </w:hyperlink>
      <w:r w:rsidRPr="00CC48DF">
        <w:rPr>
          <w:rFonts w:ascii="Times New Roman" w:eastAsia="Times New Roman" w:hAnsi="Times New Roman" w:cs="Times New Roman"/>
          <w:sz w:val="24"/>
          <w:szCs w:val="24"/>
          <w:lang w:eastAsia="ja-JP"/>
        </w:rPr>
        <w:t xml:space="preserve"> The adaptation is intended to allow as many routes as possible to remain valid (that is, have destinations that can be reached) in response to the change.</w:t>
      </w:r>
    </w:p>
    <w:p w:rsidR="00CC48DF" w:rsidRPr="00CC48DF" w:rsidRDefault="00CC48DF" w:rsidP="00CC48DF">
      <w:pPr>
        <w:spacing w:before="100" w:beforeAutospacing="1" w:after="100" w:afterAutospacing="1" w:line="240" w:lineRule="auto"/>
        <w:rPr>
          <w:rFonts w:ascii="Times New Roman" w:eastAsia="Times New Roman" w:hAnsi="Times New Roman" w:cs="Times New Roman"/>
          <w:sz w:val="24"/>
          <w:szCs w:val="24"/>
          <w:lang w:eastAsia="ja-JP"/>
        </w:rPr>
      </w:pPr>
      <w:r w:rsidRPr="00CC48DF">
        <w:rPr>
          <w:rFonts w:ascii="Times New Roman" w:eastAsia="Times New Roman" w:hAnsi="Times New Roman" w:cs="Times New Roman"/>
          <w:sz w:val="24"/>
          <w:szCs w:val="24"/>
          <w:lang w:eastAsia="ja-JP"/>
        </w:rPr>
        <w:t xml:space="preserve">People using a transport system can display dynamic routing. For example, if a local railway station is closed, people can alight from a train at a different station and use another method, such as a bus, to reach their destination. Another example of dynamic routing can be seen within </w:t>
      </w:r>
      <w:hyperlink r:id="rId11" w:tooltip="Financial market" w:history="1">
        <w:r w:rsidRPr="00CC48DF">
          <w:rPr>
            <w:rFonts w:ascii="Times New Roman" w:eastAsia="Times New Roman" w:hAnsi="Times New Roman" w:cs="Times New Roman"/>
            <w:color w:val="0000FF"/>
            <w:sz w:val="24"/>
            <w:szCs w:val="24"/>
            <w:u w:val="single"/>
            <w:lang w:eastAsia="ja-JP"/>
          </w:rPr>
          <w:t>financial markets</w:t>
        </w:r>
      </w:hyperlink>
      <w:r w:rsidRPr="00CC48DF">
        <w:rPr>
          <w:rFonts w:ascii="Times New Roman" w:eastAsia="Times New Roman" w:hAnsi="Times New Roman" w:cs="Times New Roman"/>
          <w:sz w:val="24"/>
          <w:szCs w:val="24"/>
          <w:lang w:eastAsia="ja-JP"/>
        </w:rPr>
        <w:t xml:space="preserve">. For example, ASOR or Adaptive Smart Order Router (developed by </w:t>
      </w:r>
      <w:hyperlink r:id="rId12" w:tooltip="Quod Financial" w:history="1">
        <w:r w:rsidRPr="00CC48DF">
          <w:rPr>
            <w:rFonts w:ascii="Times New Roman" w:eastAsia="Times New Roman" w:hAnsi="Times New Roman" w:cs="Times New Roman"/>
            <w:color w:val="0000FF"/>
            <w:sz w:val="24"/>
            <w:szCs w:val="24"/>
            <w:u w:val="single"/>
            <w:lang w:eastAsia="ja-JP"/>
          </w:rPr>
          <w:t>Quod Financial</w:t>
        </w:r>
      </w:hyperlink>
      <w:r w:rsidRPr="00CC48DF">
        <w:rPr>
          <w:rFonts w:ascii="Times New Roman" w:eastAsia="Times New Roman" w:hAnsi="Times New Roman" w:cs="Times New Roman"/>
          <w:sz w:val="24"/>
          <w:szCs w:val="24"/>
          <w:lang w:eastAsia="ja-JP"/>
        </w:rPr>
        <w:t>), takes routing decisions dynamically and based on real-time market events.</w:t>
      </w:r>
    </w:p>
    <w:p w:rsidR="00CC48DF" w:rsidRPr="00CC48DF" w:rsidRDefault="00CC48DF" w:rsidP="00CC48DF">
      <w:pPr>
        <w:spacing w:before="100" w:beforeAutospacing="1" w:after="100" w:afterAutospacing="1" w:line="240" w:lineRule="auto"/>
        <w:rPr>
          <w:rFonts w:ascii="Times New Roman" w:eastAsia="Times New Roman" w:hAnsi="Times New Roman" w:cs="Times New Roman"/>
          <w:sz w:val="24"/>
          <w:szCs w:val="24"/>
          <w:lang w:eastAsia="ja-JP"/>
        </w:rPr>
      </w:pPr>
      <w:r w:rsidRPr="00CC48DF">
        <w:rPr>
          <w:rFonts w:ascii="Times New Roman" w:eastAsia="Times New Roman" w:hAnsi="Times New Roman" w:cs="Times New Roman"/>
          <w:sz w:val="24"/>
          <w:szCs w:val="24"/>
          <w:lang w:eastAsia="ja-JP"/>
        </w:rPr>
        <w:t xml:space="preserve">The term is commonly used in </w:t>
      </w:r>
      <w:hyperlink r:id="rId13" w:tooltip="Data networking" w:history="1">
        <w:r w:rsidRPr="00CC48DF">
          <w:rPr>
            <w:rFonts w:ascii="Times New Roman" w:eastAsia="Times New Roman" w:hAnsi="Times New Roman" w:cs="Times New Roman"/>
            <w:color w:val="0000FF"/>
            <w:sz w:val="24"/>
            <w:szCs w:val="24"/>
            <w:u w:val="single"/>
            <w:lang w:eastAsia="ja-JP"/>
          </w:rPr>
          <w:t>data networking</w:t>
        </w:r>
      </w:hyperlink>
      <w:r w:rsidRPr="00CC48DF">
        <w:rPr>
          <w:rFonts w:ascii="Times New Roman" w:eastAsia="Times New Roman" w:hAnsi="Times New Roman" w:cs="Times New Roman"/>
          <w:sz w:val="24"/>
          <w:szCs w:val="24"/>
          <w:lang w:eastAsia="ja-JP"/>
        </w:rPr>
        <w:t xml:space="preserve"> to describe the capability of a network to 'route around' damage, such as loss of a node or a connection between nodes, so long as other path choices are available. There are several </w:t>
      </w:r>
      <w:hyperlink r:id="rId14" w:tooltip="Protocol (computing)" w:history="1">
        <w:r w:rsidRPr="00CC48DF">
          <w:rPr>
            <w:rFonts w:ascii="Times New Roman" w:eastAsia="Times New Roman" w:hAnsi="Times New Roman" w:cs="Times New Roman"/>
            <w:color w:val="0000FF"/>
            <w:sz w:val="24"/>
            <w:szCs w:val="24"/>
            <w:u w:val="single"/>
            <w:lang w:eastAsia="ja-JP"/>
          </w:rPr>
          <w:t>protocols</w:t>
        </w:r>
      </w:hyperlink>
      <w:r w:rsidRPr="00CC48DF">
        <w:rPr>
          <w:rFonts w:ascii="Times New Roman" w:eastAsia="Times New Roman" w:hAnsi="Times New Roman" w:cs="Times New Roman"/>
          <w:sz w:val="24"/>
          <w:szCs w:val="24"/>
          <w:lang w:eastAsia="ja-JP"/>
        </w:rPr>
        <w:t xml:space="preserve"> used to achieve this:</w:t>
      </w:r>
    </w:p>
    <w:p w:rsidR="00CC48DF" w:rsidRPr="00CC48DF" w:rsidRDefault="00CC48DF" w:rsidP="00CC4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hyperlink r:id="rId15" w:tooltip="Routing Information Protocol" w:history="1">
        <w:r w:rsidRPr="00CC48DF">
          <w:rPr>
            <w:rFonts w:ascii="Times New Roman" w:eastAsia="Times New Roman" w:hAnsi="Times New Roman" w:cs="Times New Roman"/>
            <w:color w:val="0000FF"/>
            <w:sz w:val="24"/>
            <w:szCs w:val="24"/>
            <w:u w:val="single"/>
            <w:lang w:eastAsia="ja-JP"/>
          </w:rPr>
          <w:t>RIP</w:t>
        </w:r>
      </w:hyperlink>
    </w:p>
    <w:p w:rsidR="00CC48DF" w:rsidRPr="00CC48DF" w:rsidRDefault="00CC48DF" w:rsidP="00CC4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hyperlink r:id="rId16" w:tooltip="OSPF" w:history="1">
        <w:r w:rsidRPr="00CC48DF">
          <w:rPr>
            <w:rFonts w:ascii="Times New Roman" w:eastAsia="Times New Roman" w:hAnsi="Times New Roman" w:cs="Times New Roman"/>
            <w:color w:val="0000FF"/>
            <w:sz w:val="24"/>
            <w:szCs w:val="24"/>
            <w:u w:val="single"/>
            <w:lang w:eastAsia="ja-JP"/>
          </w:rPr>
          <w:t>OSPF</w:t>
        </w:r>
      </w:hyperlink>
    </w:p>
    <w:p w:rsidR="00CC48DF" w:rsidRPr="00CC48DF" w:rsidRDefault="00CC48DF" w:rsidP="00CC4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hyperlink r:id="rId17" w:tooltip="IS-IS" w:history="1">
        <w:r w:rsidRPr="00CC48DF">
          <w:rPr>
            <w:rFonts w:ascii="Times New Roman" w:eastAsia="Times New Roman" w:hAnsi="Times New Roman" w:cs="Times New Roman"/>
            <w:color w:val="0000FF"/>
            <w:sz w:val="24"/>
            <w:szCs w:val="24"/>
            <w:u w:val="single"/>
            <w:lang w:eastAsia="ja-JP"/>
          </w:rPr>
          <w:t>IS-IS</w:t>
        </w:r>
      </w:hyperlink>
    </w:p>
    <w:p w:rsidR="00CC48DF" w:rsidRPr="00CC48DF" w:rsidRDefault="00CC48DF" w:rsidP="00CC4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hyperlink r:id="rId18" w:tooltip="IGRP" w:history="1">
        <w:r w:rsidRPr="00CC48DF">
          <w:rPr>
            <w:rFonts w:ascii="Times New Roman" w:eastAsia="Times New Roman" w:hAnsi="Times New Roman" w:cs="Times New Roman"/>
            <w:color w:val="0000FF"/>
            <w:sz w:val="24"/>
            <w:szCs w:val="24"/>
            <w:u w:val="single"/>
            <w:lang w:eastAsia="ja-JP"/>
          </w:rPr>
          <w:t>IGRP</w:t>
        </w:r>
      </w:hyperlink>
      <w:r w:rsidRPr="00CC48DF">
        <w:rPr>
          <w:rFonts w:ascii="Times New Roman" w:eastAsia="Times New Roman" w:hAnsi="Times New Roman" w:cs="Times New Roman"/>
          <w:sz w:val="24"/>
          <w:szCs w:val="24"/>
          <w:lang w:eastAsia="ja-JP"/>
        </w:rPr>
        <w:t>/</w:t>
      </w:r>
      <w:hyperlink r:id="rId19" w:tooltip="EIGRP" w:history="1">
        <w:r w:rsidRPr="00CC48DF">
          <w:rPr>
            <w:rFonts w:ascii="Times New Roman" w:eastAsia="Times New Roman" w:hAnsi="Times New Roman" w:cs="Times New Roman"/>
            <w:color w:val="0000FF"/>
            <w:sz w:val="24"/>
            <w:szCs w:val="24"/>
            <w:u w:val="single"/>
            <w:lang w:eastAsia="ja-JP"/>
          </w:rPr>
          <w:t>EIGRP</w:t>
        </w:r>
      </w:hyperlink>
    </w:p>
    <w:p w:rsidR="00CC48DF" w:rsidRPr="00CC48DF" w:rsidRDefault="00CC48DF" w:rsidP="00CC48DF">
      <w:pPr>
        <w:spacing w:before="100" w:beforeAutospacing="1" w:after="100" w:afterAutospacing="1" w:line="240" w:lineRule="auto"/>
        <w:rPr>
          <w:rFonts w:ascii="Times New Roman" w:eastAsia="Times New Roman" w:hAnsi="Times New Roman" w:cs="Times New Roman"/>
          <w:sz w:val="24"/>
          <w:szCs w:val="24"/>
          <w:lang w:eastAsia="ja-JP"/>
        </w:rPr>
      </w:pPr>
      <w:r w:rsidRPr="00CC48DF">
        <w:rPr>
          <w:rFonts w:ascii="Times New Roman" w:eastAsia="Times New Roman" w:hAnsi="Times New Roman" w:cs="Times New Roman"/>
          <w:sz w:val="24"/>
          <w:szCs w:val="24"/>
          <w:lang w:eastAsia="ja-JP"/>
        </w:rPr>
        <w:t xml:space="preserve">Systems that do not implement dynamic routing are described as using </w:t>
      </w:r>
      <w:hyperlink r:id="rId20" w:tooltip="Static routing" w:history="1">
        <w:r w:rsidRPr="00CC48DF">
          <w:rPr>
            <w:rFonts w:ascii="Times New Roman" w:eastAsia="Times New Roman" w:hAnsi="Times New Roman" w:cs="Times New Roman"/>
            <w:color w:val="0000FF"/>
            <w:sz w:val="24"/>
            <w:szCs w:val="24"/>
            <w:u w:val="single"/>
            <w:lang w:eastAsia="ja-JP"/>
          </w:rPr>
          <w:t>static routing</w:t>
        </w:r>
      </w:hyperlink>
      <w:r w:rsidRPr="00CC48DF">
        <w:rPr>
          <w:rFonts w:ascii="Times New Roman" w:eastAsia="Times New Roman" w:hAnsi="Times New Roman" w:cs="Times New Roman"/>
          <w:sz w:val="24"/>
          <w:szCs w:val="24"/>
          <w:lang w:eastAsia="ja-JP"/>
        </w:rPr>
        <w:t>, where routes through a network are described by fixed paths (statically). A change, such as the loss of a node, or loss of a connection between nodes, is not compensated for. This means that anything that wishes to take an affected path will either have to wait for the failure to be repaired before restarting its journey, or will have to fail to reach its destination and give up the journey.</w:t>
      </w:r>
    </w:p>
    <w:p w:rsidR="00CC48DF" w:rsidRDefault="00CC48DF">
      <w:bookmarkStart w:id="0" w:name="_GoBack"/>
      <w:bookmarkEnd w:id="0"/>
    </w:p>
    <w:sectPr w:rsidR="00CC48DF" w:rsidSect="00360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9077C"/>
    <w:multiLevelType w:val="multilevel"/>
    <w:tmpl w:val="B69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useFELayout/>
    <w:compatSetting w:name="compatibilityMode" w:uri="http://schemas.microsoft.com/office/word" w:val="12"/>
  </w:compat>
  <w:rsids>
    <w:rsidRoot w:val="0064668F"/>
    <w:rsid w:val="00360B4C"/>
    <w:rsid w:val="004A1E54"/>
    <w:rsid w:val="00521862"/>
    <w:rsid w:val="0064668F"/>
    <w:rsid w:val="008906AF"/>
    <w:rsid w:val="00CC4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5706F-2FBF-486A-906F-55E5066E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68F"/>
    <w:rPr>
      <w:rFonts w:ascii="Tahoma" w:hAnsi="Tahoma" w:cs="Tahoma"/>
      <w:sz w:val="16"/>
      <w:szCs w:val="16"/>
    </w:rPr>
  </w:style>
  <w:style w:type="paragraph" w:styleId="NormalWeb">
    <w:name w:val="Normal (Web)"/>
    <w:basedOn w:val="Normal"/>
    <w:uiPriority w:val="99"/>
    <w:semiHidden/>
    <w:unhideWhenUsed/>
    <w:rsid w:val="00CC48D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CC4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932128">
      <w:bodyDiv w:val="1"/>
      <w:marLeft w:val="0"/>
      <w:marRight w:val="0"/>
      <w:marTop w:val="0"/>
      <w:marBottom w:val="0"/>
      <w:divBdr>
        <w:top w:val="none" w:sz="0" w:space="0" w:color="auto"/>
        <w:left w:val="none" w:sz="0" w:space="0" w:color="auto"/>
        <w:bottom w:val="none" w:sz="0" w:space="0" w:color="auto"/>
        <w:right w:val="none" w:sz="0" w:space="0" w:color="auto"/>
      </w:divBdr>
    </w:div>
    <w:div w:id="20922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routing" TargetMode="External"/><Relationship Id="rId13" Type="http://schemas.openxmlformats.org/officeDocument/2006/relationships/hyperlink" Target="https://en.wikipedia.org/wiki/Data_networking" TargetMode="External"/><Relationship Id="rId18" Type="http://schemas.openxmlformats.org/officeDocument/2006/relationships/hyperlink" Target="https://en.wikipedia.org/wiki/IGR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Quod_Financial" TargetMode="External"/><Relationship Id="rId17" Type="http://schemas.openxmlformats.org/officeDocument/2006/relationships/hyperlink" Target="https://en.wikipedia.org/wiki/IS-IS" TargetMode="External"/><Relationship Id="rId2" Type="http://schemas.openxmlformats.org/officeDocument/2006/relationships/styles" Target="styles.xml"/><Relationship Id="rId16" Type="http://schemas.openxmlformats.org/officeDocument/2006/relationships/hyperlink" Target="https://en.wikipedia.org/wiki/OSPF" TargetMode="External"/><Relationship Id="rId20" Type="http://schemas.openxmlformats.org/officeDocument/2006/relationships/hyperlink" Target="https://en.wikipedia.org/wiki/Static_rout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Financial_market" TargetMode="External"/><Relationship Id="rId5" Type="http://schemas.openxmlformats.org/officeDocument/2006/relationships/image" Target="media/image1.jpeg"/><Relationship Id="rId15" Type="http://schemas.openxmlformats.org/officeDocument/2006/relationships/hyperlink" Target="https://en.wikipedia.org/wiki/Routing_Information_Protocol" TargetMode="External"/><Relationship Id="rId10" Type="http://schemas.openxmlformats.org/officeDocument/2006/relationships/hyperlink" Target="https://en.wikipedia.org/wiki/Dynamic_routing" TargetMode="External"/><Relationship Id="rId19" Type="http://schemas.openxmlformats.org/officeDocument/2006/relationships/hyperlink" Target="https://en.wikipedia.org/wiki/EIGRP" TargetMode="External"/><Relationship Id="rId4" Type="http://schemas.openxmlformats.org/officeDocument/2006/relationships/webSettings" Target="webSettings.xml"/><Relationship Id="rId9" Type="http://schemas.openxmlformats.org/officeDocument/2006/relationships/hyperlink" Target="https://en.wikipedia.org/wiki/Dynamic_routing" TargetMode="External"/><Relationship Id="rId14" Type="http://schemas.openxmlformats.org/officeDocument/2006/relationships/hyperlink" Target="https://en.wikipedia.org/wiki/Protocol_%28computing%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minhpc</cp:lastModifiedBy>
  <cp:revision>6</cp:revision>
  <dcterms:created xsi:type="dcterms:W3CDTF">2010-04-10T14:31:00Z</dcterms:created>
  <dcterms:modified xsi:type="dcterms:W3CDTF">2016-04-23T07:36:00Z</dcterms:modified>
</cp:coreProperties>
</file>