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7B85" w:sz="8" w:space="4"/>
        </w:pBdr>
        <w:spacing w:before="0" w:after="30"/>
        <w:jc w:val="left"/>
      </w:pPr>
      <w:commentRangeStart w:id="0"/>
      <w:r>
        <w:rPr>
          <w:rFonts w:ascii="Calibri" w:cs="Calibri" w:eastAsia="Calibri" w:hAnsi="Calibri"/>
          <w:b/>
          <w:bCs/>
          <w:i w:val="false"/>
          <w:iCs w:val="false"/>
          <w:caps w:val="false"/>
          <w:color w:val="1B2A4A"/>
          <w:sz w:val="52"/>
          <w:szCs w:val="52"/>
        </w:rPr>
        <w:t xml:space="preserve">Your Full Name</w:t>
      </w:r>
      <w:commentRangeEnd w:id="0"/>
      <w:r>
        <w:rPr>
          <w:rStyle w:val="CommentReference"/>
        </w:rPr>
        <w:commentReference w:id="0"/>
      </w:r>
    </w:p>
    <w:p>
      <w:pPr>
        <w:spacing w:before="0" w:after="20"/>
        <w:jc w:val="left"/>
      </w:pPr>
      <w:r>
        <w:rPr>
          <w:rFonts w:ascii="Calibri" w:cs="Calibri" w:eastAsia="Calibri" w:hAnsi="Calibri"/>
          <w:b/>
          <w:bCs/>
          <w:i w:val="false"/>
          <w:iCs w:val="false"/>
          <w:caps w:val="false"/>
          <w:color w:val="007B85"/>
          <w:sz w:val="24"/>
          <w:szCs w:val="24"/>
        </w:rPr>
        <w:t xml:space="preserve">Target Job Title  |  Industry</w:t>
      </w:r>
    </w:p>
    <w:p>
      <w:pPr>
        <w:spacing w:before="0" w:after="120"/>
        <w:jc w:val="left"/>
      </w:pPr>
      <w:r>
        <w:rPr>
          <w:rFonts w:ascii="Calibri" w:cs="Calibri" w:eastAsia="Calibri" w:hAnsi="Calibri"/>
          <w:b w:val="false"/>
          <w:bCs w:val="false"/>
          <w:i w:val="false"/>
          <w:iCs w:val="false"/>
          <w:caps w:val="false"/>
          <w:color w:val="404040"/>
          <w:sz w:val="18"/>
          <w:szCs w:val="18"/>
        </w:rPr>
        <w:t xml:space="preserve">youremail@email.com</w:t>
      </w:r>
      <w:r>
        <w:rPr>
          <w:rFonts w:ascii="Calibri" w:cs="Calibri" w:eastAsia="Calibri" w:hAnsi="Calibri"/>
          <w:b w:val="false"/>
          <w:bCs w:val="false"/>
          <w:i w:val="false"/>
          <w:iCs w:val="false"/>
          <w:caps w:val="false"/>
          <w:color w:val="777777"/>
          <w:sz w:val="20"/>
          <w:szCs w:val="20"/>
        </w:rPr>
        <w:t xml:space="preserve">   |   </w:t>
      </w:r>
      <w:r>
        <w:rPr>
          <w:rFonts w:ascii="Calibri" w:cs="Calibri" w:eastAsia="Calibri" w:hAnsi="Calibri"/>
          <w:b w:val="false"/>
          <w:bCs w:val="false"/>
          <w:i w:val="false"/>
          <w:iCs w:val="false"/>
          <w:caps w:val="false"/>
          <w:color w:val="404040"/>
          <w:sz w:val="18"/>
          <w:szCs w:val="18"/>
        </w:rPr>
        <w:t xml:space="preserve">0400 000 000</w:t>
      </w:r>
      <w:r>
        <w:rPr>
          <w:rFonts w:ascii="Calibri" w:cs="Calibri" w:eastAsia="Calibri" w:hAnsi="Calibri"/>
          <w:b w:val="false"/>
          <w:bCs w:val="false"/>
          <w:i w:val="false"/>
          <w:iCs w:val="false"/>
          <w:caps w:val="false"/>
          <w:color w:val="777777"/>
          <w:sz w:val="20"/>
          <w:szCs w:val="20"/>
        </w:rPr>
        <w:t xml:space="preserve">   |   </w:t>
      </w:r>
      <w:r>
        <w:rPr>
          <w:rFonts w:ascii="Calibri" w:cs="Calibri" w:eastAsia="Calibri" w:hAnsi="Calibri"/>
          <w:b w:val="false"/>
          <w:bCs w:val="false"/>
          <w:i w:val="false"/>
          <w:iCs w:val="false"/>
          <w:caps w:val="false"/>
          <w:color w:val="404040"/>
          <w:sz w:val="18"/>
          <w:szCs w:val="18"/>
        </w:rPr>
        <w:t xml:space="preserve">linkedin.com/in/yourprofile</w:t>
      </w:r>
      <w:r>
        <w:rPr>
          <w:rFonts w:ascii="Calibri" w:cs="Calibri" w:eastAsia="Calibri" w:hAnsi="Calibri"/>
          <w:b w:val="false"/>
          <w:bCs w:val="false"/>
          <w:i w:val="false"/>
          <w:iCs w:val="false"/>
          <w:caps w:val="false"/>
          <w:color w:val="777777"/>
          <w:sz w:val="20"/>
          <w:szCs w:val="20"/>
        </w:rPr>
        <w:t xml:space="preserve">   |   </w:t>
      </w:r>
      <w:r>
        <w:rPr>
          <w:rFonts w:ascii="Calibri" w:cs="Calibri" w:eastAsia="Calibri" w:hAnsi="Calibri"/>
          <w:b w:val="false"/>
          <w:bCs w:val="false"/>
          <w:i w:val="false"/>
          <w:iCs w:val="false"/>
          <w:caps w:val="false"/>
          <w:color w:val="404040"/>
          <w:sz w:val="18"/>
          <w:szCs w:val="18"/>
        </w:rPr>
        <w:t xml:space="preserve">Melbourne, VIC, Australia</w:t>
      </w:r>
    </w:p>
    <w:p>
      <w:pPr>
        <w:shd w:fill="1B2A4A" w:val="clear"/>
        <w:spacing w:before="160" w:after="80"/>
        <w:jc w:val="left"/>
      </w:pPr>
      <w:commentRangeStart w:id="1"/>
      <w:r>
        <w:rPr>
          <w:rFonts w:ascii="Calibri" w:cs="Calibri" w:eastAsia="Calibri" w:hAnsi="Calibri"/>
          <w:b/>
          <w:bCs/>
          <w:i w:val="false"/>
          <w:iCs w:val="false"/>
          <w:caps w:val="false"/>
          <w:color w:val="FFFFFF"/>
          <w:sz w:val="22"/>
          <w:szCs w:val="22"/>
        </w:rPr>
        <w:t xml:space="preserve">  PROFESSIONAL SUMMARY</w:t>
      </w:r>
      <w:commentRangeEnd w:id="1"/>
      <w:r>
        <w:rPr>
          <w:rStyle w:val="CommentReference"/>
        </w:rPr>
        <w:commentReference w:id="1"/>
      </w:r>
    </w:p>
    <w:p>
      <w:pPr>
        <w:spacing w:before="0" w:after="80"/>
        <w:jc w:val="left"/>
      </w:pPr>
      <w:r>
        <w:rPr>
          <w:rFonts w:ascii="Calibri" w:cs="Calibri" w:eastAsia="Calibri" w:hAnsi="Calibri"/>
          <w:b w:val="false"/>
          <w:bCs w:val="false"/>
          <w:i/>
          <w:iCs/>
          <w:caps w:val="false"/>
          <w:color w:val="AAAAAA"/>
          <w:sz w:val="19"/>
          <w:szCs w:val="19"/>
        </w:rPr>
        <w:t xml:space="preserve">[Write 3–4 sentences here. Lead with your years of experience and core expertise. Mention your biggest career achievement. Close with what value you bring to Australian employers and the type of role you're targeting.]</w:t>
      </w:r>
    </w:p>
    <w:p>
      <w:pPr>
        <w:shd w:fill="1B2A4A" w:val="clear"/>
        <w:spacing w:before="160" w:after="80"/>
        <w:jc w:val="left"/>
      </w:pPr>
      <w:commentRangeStart w:id="2"/>
      <w:r>
        <w:rPr>
          <w:rFonts w:ascii="Calibri" w:cs="Calibri" w:eastAsia="Calibri" w:hAnsi="Calibri"/>
          <w:b/>
          <w:bCs/>
          <w:i w:val="false"/>
          <w:iCs w:val="false"/>
          <w:caps w:val="false"/>
          <w:color w:val="FFFFFF"/>
          <w:sz w:val="22"/>
          <w:szCs w:val="22"/>
        </w:rPr>
        <w:t xml:space="preserve">  WORK EXPERIENCE</w:t>
      </w:r>
      <w:commentRangeEnd w:id="2"/>
      <w:r>
        <w:rPr>
          <w:rStyle w:val="CommentReference"/>
        </w:rPr>
        <w:commentReference w:id="2"/>
      </w:r>
    </w:p>
    <w:p>
      <w:pPr>
        <w:tabs>
          <w:tab w:val="right" w:pos="9706"/>
        </w:tabs>
        <w:spacing w:before="0" w:after="40"/>
        <w:jc w:val="left"/>
      </w:pPr>
      <w:r>
        <w:rPr>
          <w:rFonts w:ascii="Calibri" w:cs="Calibri" w:eastAsia="Calibri" w:hAnsi="Calibri"/>
          <w:b/>
          <w:bCs/>
          <w:i w:val="false"/>
          <w:iCs w:val="false"/>
          <w:caps w:val="false"/>
          <w:color w:val="1B2A4A"/>
          <w:sz w:val="21"/>
          <w:szCs w:val="21"/>
        </w:rPr>
        <w:t xml:space="preserve">Senior [Your Role Title]</w:t>
      </w:r>
      <w:r>
        <w:rPr>
          <w:rFonts w:ascii="Calibri" w:cs="Calibri" w:eastAsia="Calibri" w:hAnsi="Calibri"/>
          <w:b w:val="false"/>
          <w:bCs w:val="false"/>
          <w:i w:val="false"/>
          <w:iCs w:val="false"/>
          <w:caps w:val="false"/>
          <w:color w:val="777777"/>
          <w:sz w:val="20"/>
          <w:szCs w:val="20"/>
        </w:rPr>
        <w:t xml:space="preserve">  |  </w:t>
      </w:r>
      <w:r>
        <w:rPr>
          <w:rFonts w:ascii="Calibri" w:cs="Calibri" w:eastAsia="Calibri" w:hAnsi="Calibri"/>
          <w:b w:val="false"/>
          <w:bCs w:val="false"/>
          <w:i w:val="false"/>
          <w:iCs w:val="false"/>
          <w:caps w:val="false"/>
          <w:color w:val="007B85"/>
          <w:sz w:val="20"/>
          <w:szCs w:val="20"/>
        </w:rPr>
        <w:t xml:space="preserve">Company Name, Country</w:t>
      </w:r>
      <w:r>
        <w:t xml:space="preserve">	</w:t>
      </w:r>
      <w:r>
        <w:rPr>
          <w:rFonts w:ascii="Calibri" w:cs="Calibri" w:eastAsia="Calibri" w:hAnsi="Calibri"/>
          <w:b w:val="false"/>
          <w:bCs w:val="false"/>
          <w:i/>
          <w:iCs/>
          <w:caps w:val="false"/>
          <w:color w:val="777777"/>
          <w:sz w:val="18"/>
          <w:szCs w:val="18"/>
        </w:rPr>
        <w:t xml:space="preserve">Jan 2021 – Dec 2023</w:t>
      </w:r>
      <w:r>
        <w:rPr>
          <w:rFonts w:ascii="Calibri" w:cs="Calibri" w:eastAsia="Calibri" w:hAnsi="Calibri"/>
          <w:b w:val="false"/>
          <w:bCs w:val="false"/>
          <w:i w:val="false"/>
          <w:iCs w:val="false"/>
          <w:caps w:val="false"/>
          <w:color w:val="777777"/>
          <w:sz w:val="18"/>
          <w:szCs w:val="18"/>
        </w:rPr>
        <w:t xml:space="preserve">  •  City, Country</w:t>
      </w:r>
    </w:p>
    <w:p>
      <w:pPr>
        <w:pStyle w:val="ListParagraph"/>
        <w:numPr>
          <w:ilvl w:val="0"/>
          <w:numId w:val="2"/>
        </w:numPr>
        <w:spacing w:before="0" w:after="40"/>
      </w:pPr>
      <w:r>
        <w:rPr>
          <w:rFonts w:ascii="Calibri" w:cs="Calibri" w:eastAsia="Calibri" w:hAnsi="Calibri"/>
          <w:b w:val="false"/>
          <w:bCs w:val="false"/>
          <w:i w:val="false"/>
          <w:iCs w:val="false"/>
          <w:caps w:val="false"/>
          <w:color w:val="404040"/>
          <w:sz w:val="19"/>
          <w:szCs w:val="19"/>
        </w:rPr>
        <w:t xml:space="preserve">Led [initiative], resulting in [quantified outcome — e.g. 20% cost reduction / $500K revenue uplift].</w:t>
      </w:r>
    </w:p>
    <w:p>
      <w:pPr>
        <w:pStyle w:val="ListParagraph"/>
        <w:numPr>
          <w:ilvl w:val="0"/>
          <w:numId w:val="2"/>
        </w:numPr>
        <w:spacing w:before="0" w:after="40"/>
      </w:pPr>
      <w:r>
        <w:rPr>
          <w:rFonts w:ascii="Calibri" w:cs="Calibri" w:eastAsia="Calibri" w:hAnsi="Calibri"/>
          <w:b w:val="false"/>
          <w:bCs w:val="false"/>
          <w:i w:val="false"/>
          <w:iCs w:val="false"/>
          <w:caps w:val="false"/>
          <w:color w:val="404040"/>
          <w:sz w:val="19"/>
          <w:szCs w:val="19"/>
        </w:rPr>
        <w:t xml:space="preserve">Managed a cross-functional team of [X] to deliver [project], on time and under budget.</w:t>
      </w:r>
    </w:p>
    <w:p>
      <w:pPr>
        <w:pStyle w:val="ListParagraph"/>
        <w:numPr>
          <w:ilvl w:val="0"/>
          <w:numId w:val="2"/>
        </w:numPr>
        <w:spacing w:before="0" w:after="40"/>
      </w:pPr>
      <w:r>
        <w:rPr>
          <w:rFonts w:ascii="Calibri" w:cs="Calibri" w:eastAsia="Calibri" w:hAnsi="Calibri"/>
          <w:b w:val="false"/>
          <w:bCs w:val="false"/>
          <w:i w:val="false"/>
          <w:iCs w:val="false"/>
          <w:caps w:val="false"/>
          <w:color w:val="404040"/>
          <w:sz w:val="19"/>
          <w:szCs w:val="19"/>
        </w:rPr>
        <w:t xml:space="preserve">[Achievement using action verb + metric + context — CAR method: Challenge, Action, Result].</w:t>
      </w:r>
    </w:p>
    <w:p>
      <w:pPr>
        <w:spacing w:before="0" w:after="80"/>
        <w:jc w:val="left"/>
      </w:pPr>
      <w:r>
        <w:rPr>
          <w:rFonts w:ascii="Calibri" w:cs="Calibri" w:eastAsia="Calibri" w:hAnsi="Calibri"/>
          <w:b w:val="false"/>
          <w:bCs w:val="false"/>
          <w:i w:val="false"/>
          <w:iCs w:val="false"/>
          <w:caps w:val="false"/>
          <w:color w:val="404040"/>
          <w:sz w:val="20"/>
          <w:szCs w:val="20"/>
        </w:rPr>
        <w:t xml:space="preserve"/>
      </w:r>
    </w:p>
    <w:p>
      <w:pPr>
        <w:tabs>
          <w:tab w:val="right" w:pos="9706"/>
        </w:tabs>
        <w:spacing w:before="0" w:after="40"/>
        <w:jc w:val="left"/>
      </w:pPr>
      <w:r>
        <w:rPr>
          <w:rFonts w:ascii="Calibri" w:cs="Calibri" w:eastAsia="Calibri" w:hAnsi="Calibri"/>
          <w:b/>
          <w:bCs/>
          <w:i w:val="false"/>
          <w:iCs w:val="false"/>
          <w:caps w:val="false"/>
          <w:color w:val="1B2A4A"/>
          <w:sz w:val="21"/>
          <w:szCs w:val="21"/>
        </w:rPr>
        <w:t xml:space="preserve">[Your Role Title]</w:t>
      </w:r>
      <w:r>
        <w:rPr>
          <w:rFonts w:ascii="Calibri" w:cs="Calibri" w:eastAsia="Calibri" w:hAnsi="Calibri"/>
          <w:b w:val="false"/>
          <w:bCs w:val="false"/>
          <w:i w:val="false"/>
          <w:iCs w:val="false"/>
          <w:caps w:val="false"/>
          <w:color w:val="777777"/>
          <w:sz w:val="20"/>
          <w:szCs w:val="20"/>
        </w:rPr>
        <w:t xml:space="preserve">  |  </w:t>
      </w:r>
      <w:r>
        <w:rPr>
          <w:rFonts w:ascii="Calibri" w:cs="Calibri" w:eastAsia="Calibri" w:hAnsi="Calibri"/>
          <w:b w:val="false"/>
          <w:bCs w:val="false"/>
          <w:i w:val="false"/>
          <w:iCs w:val="false"/>
          <w:caps w:val="false"/>
          <w:color w:val="007B85"/>
          <w:sz w:val="20"/>
          <w:szCs w:val="20"/>
        </w:rPr>
        <w:t xml:space="preserve">Company Name, Country</w:t>
      </w:r>
      <w:r>
        <w:t xml:space="preserve">	</w:t>
      </w:r>
      <w:r>
        <w:rPr>
          <w:rFonts w:ascii="Calibri" w:cs="Calibri" w:eastAsia="Calibri" w:hAnsi="Calibri"/>
          <w:b w:val="false"/>
          <w:bCs w:val="false"/>
          <w:i/>
          <w:iCs/>
          <w:caps w:val="false"/>
          <w:color w:val="777777"/>
          <w:sz w:val="18"/>
          <w:szCs w:val="18"/>
        </w:rPr>
        <w:t xml:space="preserve">Mar 2018 – Dec 2020</w:t>
      </w:r>
      <w:r>
        <w:rPr>
          <w:rFonts w:ascii="Calibri" w:cs="Calibri" w:eastAsia="Calibri" w:hAnsi="Calibri"/>
          <w:b w:val="false"/>
          <w:bCs w:val="false"/>
          <w:i w:val="false"/>
          <w:iCs w:val="false"/>
          <w:caps w:val="false"/>
          <w:color w:val="777777"/>
          <w:sz w:val="18"/>
          <w:szCs w:val="18"/>
        </w:rPr>
        <w:t xml:space="preserve">  •  City, Country</w:t>
      </w:r>
    </w:p>
    <w:p>
      <w:pPr>
        <w:pStyle w:val="ListParagraph"/>
        <w:numPr>
          <w:ilvl w:val="0"/>
          <w:numId w:val="2"/>
        </w:numPr>
        <w:spacing w:before="0" w:after="40"/>
      </w:pPr>
      <w:r>
        <w:rPr>
          <w:rFonts w:ascii="Calibri" w:cs="Calibri" w:eastAsia="Calibri" w:hAnsi="Calibri"/>
          <w:b w:val="false"/>
          <w:bCs w:val="false"/>
          <w:i w:val="false"/>
          <w:iCs w:val="false"/>
          <w:caps w:val="false"/>
          <w:color w:val="404040"/>
          <w:sz w:val="19"/>
          <w:szCs w:val="19"/>
        </w:rPr>
        <w:t xml:space="preserve">Delivered [key responsibility], improving [metric] by [X]% within [timeframe].</w:t>
      </w:r>
    </w:p>
    <w:p>
      <w:pPr>
        <w:pStyle w:val="ListParagraph"/>
        <w:numPr>
          <w:ilvl w:val="0"/>
          <w:numId w:val="2"/>
        </w:numPr>
        <w:spacing w:before="0" w:after="40"/>
      </w:pPr>
      <w:r>
        <w:rPr>
          <w:rFonts w:ascii="Calibri" w:cs="Calibri" w:eastAsia="Calibri" w:hAnsi="Calibri"/>
          <w:b w:val="false"/>
          <w:bCs w:val="false"/>
          <w:i w:val="false"/>
          <w:iCs w:val="false"/>
          <w:caps w:val="false"/>
          <w:color w:val="404040"/>
          <w:sz w:val="19"/>
          <w:szCs w:val="19"/>
        </w:rPr>
        <w:t xml:space="preserve">Collaborated with stakeholders across [departments/regions] to [outcome].</w:t>
      </w:r>
    </w:p>
    <w:p>
      <w:pPr>
        <w:pStyle w:val="ListParagraph"/>
        <w:numPr>
          <w:ilvl w:val="0"/>
          <w:numId w:val="2"/>
        </w:numPr>
        <w:spacing w:before="0" w:after="40"/>
      </w:pPr>
      <w:r>
        <w:rPr>
          <w:rFonts w:ascii="Calibri" w:cs="Calibri" w:eastAsia="Calibri" w:hAnsi="Calibri"/>
          <w:b w:val="false"/>
          <w:bCs w:val="false"/>
          <w:i w:val="false"/>
          <w:iCs w:val="false"/>
          <w:caps w:val="false"/>
          <w:color w:val="404040"/>
          <w:sz w:val="19"/>
          <w:szCs w:val="19"/>
        </w:rPr>
        <w:t xml:space="preserve">[Another strong achievement — use numbers wherever possible].</w:t>
      </w:r>
    </w:p>
    <w:p>
      <w:pPr>
        <w:spacing w:before="0" w:after="100"/>
        <w:jc w:val="left"/>
      </w:pPr>
      <w:r>
        <w:rPr>
          <w:rFonts w:ascii="Calibri" w:cs="Calibri" w:eastAsia="Calibri" w:hAnsi="Calibri"/>
          <w:b w:val="false"/>
          <w:bCs w:val="false"/>
          <w:i w:val="false"/>
          <w:iCs w:val="false"/>
          <w:caps w:val="false"/>
          <w:color w:val="404040"/>
          <w:sz w:val="20"/>
          <w:szCs w:val="20"/>
        </w:rPr>
        <w:t xml:space="preserve"/>
      </w:r>
    </w:p>
    <w:p>
      <w:pPr>
        <w:shd w:fill="1B2A4A" w:val="clear"/>
        <w:spacing w:before="160" w:after="80"/>
        <w:jc w:val="left"/>
      </w:pPr>
      <w:commentRangeStart w:id="3"/>
      <w:r>
        <w:rPr>
          <w:rFonts w:ascii="Calibri" w:cs="Calibri" w:eastAsia="Calibri" w:hAnsi="Calibri"/>
          <w:b/>
          <w:bCs/>
          <w:i w:val="false"/>
          <w:iCs w:val="false"/>
          <w:caps w:val="false"/>
          <w:color w:val="FFFFFF"/>
          <w:sz w:val="22"/>
          <w:szCs w:val="22"/>
        </w:rPr>
        <w:t xml:space="preserve">  EDUCATION</w:t>
      </w:r>
      <w:commentRangeEnd w:id="3"/>
      <w:r>
        <w:rPr>
          <w:rStyle w:val="CommentReference"/>
        </w:rPr>
        <w:commentReference w:id="3"/>
      </w:r>
    </w:p>
    <w:p>
      <w:pPr>
        <w:tabs>
          <w:tab w:val="right" w:pos="9706"/>
        </w:tabs>
        <w:spacing w:before="0" w:after="20"/>
        <w:jc w:val="left"/>
      </w:pPr>
      <w:r>
        <w:rPr>
          <w:rFonts w:ascii="Calibri" w:cs="Calibri" w:eastAsia="Calibri" w:hAnsi="Calibri"/>
          <w:b/>
          <w:bCs/>
          <w:i w:val="false"/>
          <w:iCs w:val="false"/>
          <w:caps w:val="false"/>
          <w:color w:val="1B2A4A"/>
          <w:sz w:val="20"/>
          <w:szCs w:val="20"/>
        </w:rPr>
        <w:t xml:space="preserve">Master of [Your Discipline]</w:t>
      </w:r>
      <w:r>
        <w:t xml:space="preserve">	</w:t>
      </w:r>
      <w:r>
        <w:rPr>
          <w:rFonts w:ascii="Calibri" w:cs="Calibri" w:eastAsia="Calibri" w:hAnsi="Calibri"/>
          <w:b w:val="false"/>
          <w:bCs w:val="false"/>
          <w:i/>
          <w:iCs/>
          <w:caps w:val="false"/>
          <w:color w:val="777777"/>
          <w:sz w:val="18"/>
          <w:szCs w:val="18"/>
        </w:rPr>
        <w:t xml:space="preserve">Year of Completion</w:t>
      </w:r>
    </w:p>
    <w:p>
      <w:pPr>
        <w:spacing w:before="0" w:after="40"/>
        <w:jc w:val="left"/>
      </w:pPr>
      <w:r>
        <w:rPr>
          <w:rFonts w:ascii="Calibri" w:cs="Calibri" w:eastAsia="Calibri" w:hAnsi="Calibri"/>
          <w:b w:val="false"/>
          <w:bCs w:val="false"/>
          <w:i w:val="false"/>
          <w:iCs w:val="false"/>
          <w:caps w:val="false"/>
          <w:color w:val="007B85"/>
          <w:sz w:val="19"/>
          <w:szCs w:val="19"/>
        </w:rPr>
        <w:t xml:space="preserve">University Name — City, Australia</w:t>
      </w:r>
    </w:p>
    <w:p>
      <w:pPr>
        <w:spacing w:before="0" w:after="60"/>
        <w:jc w:val="left"/>
      </w:pPr>
      <w:r>
        <w:rPr>
          <w:rFonts w:ascii="Calibri" w:cs="Calibri" w:eastAsia="Calibri" w:hAnsi="Calibri"/>
          <w:b w:val="false"/>
          <w:bCs w:val="false"/>
          <w:i/>
          <w:iCs/>
          <w:caps w:val="false"/>
          <w:color w:val="AAAAAA"/>
          <w:sz w:val="18"/>
          <w:szCs w:val="18"/>
        </w:rPr>
        <w:t xml:space="preserve">Relevant subjects or thesis topic (optional — only if recent or highly relevant)</w:t>
      </w:r>
    </w:p>
    <w:p>
      <w:pPr>
        <w:tabs>
          <w:tab w:val="right" w:pos="9706"/>
        </w:tabs>
        <w:spacing w:before="0" w:after="20"/>
        <w:jc w:val="left"/>
      </w:pPr>
      <w:r>
        <w:rPr>
          <w:rFonts w:ascii="Calibri" w:cs="Calibri" w:eastAsia="Calibri" w:hAnsi="Calibri"/>
          <w:b/>
          <w:bCs/>
          <w:i w:val="false"/>
          <w:iCs w:val="false"/>
          <w:caps w:val="false"/>
          <w:color w:val="1B2A4A"/>
          <w:sz w:val="20"/>
          <w:szCs w:val="20"/>
        </w:rPr>
        <w:t xml:space="preserve">Bachelor of [Your Discipline]</w:t>
      </w:r>
      <w:r>
        <w:t xml:space="preserve">	</w:t>
      </w:r>
      <w:r>
        <w:rPr>
          <w:rFonts w:ascii="Calibri" w:cs="Calibri" w:eastAsia="Calibri" w:hAnsi="Calibri"/>
          <w:b w:val="false"/>
          <w:bCs w:val="false"/>
          <w:i/>
          <w:iCs/>
          <w:caps w:val="false"/>
          <w:color w:val="777777"/>
          <w:sz w:val="18"/>
          <w:szCs w:val="18"/>
        </w:rPr>
        <w:t xml:space="preserve">Year of Completion</w:t>
      </w:r>
    </w:p>
    <w:p>
      <w:pPr>
        <w:spacing w:before="0" w:after="40"/>
        <w:jc w:val="left"/>
      </w:pPr>
      <w:r>
        <w:rPr>
          <w:rFonts w:ascii="Calibri" w:cs="Calibri" w:eastAsia="Calibri" w:hAnsi="Calibri"/>
          <w:b w:val="false"/>
          <w:bCs w:val="false"/>
          <w:i w:val="false"/>
          <w:iCs w:val="false"/>
          <w:caps w:val="false"/>
          <w:color w:val="007B85"/>
          <w:sz w:val="19"/>
          <w:szCs w:val="19"/>
        </w:rPr>
        <w:t xml:space="preserve">University Name — City, Country</w:t>
      </w:r>
    </w:p>
    <w:p>
      <w:pPr>
        <w:spacing w:before="0" w:after="100"/>
        <w:jc w:val="left"/>
      </w:pPr>
      <w:r>
        <w:rPr>
          <w:rFonts w:ascii="Calibri" w:cs="Calibri" w:eastAsia="Calibri" w:hAnsi="Calibri"/>
          <w:b w:val="false"/>
          <w:bCs w:val="false"/>
          <w:i w:val="false"/>
          <w:iCs w:val="false"/>
          <w:caps w:val="false"/>
          <w:color w:val="404040"/>
          <w:sz w:val="20"/>
          <w:szCs w:val="20"/>
        </w:rPr>
        <w:t xml:space="preserve"/>
      </w:r>
    </w:p>
    <w:p>
      <w:pPr>
        <w:shd w:fill="1B2A4A" w:val="clear"/>
        <w:spacing w:before="160" w:after="80"/>
        <w:jc w:val="left"/>
      </w:pPr>
      <w:commentRangeStart w:id="4"/>
      <w:r>
        <w:rPr>
          <w:rFonts w:ascii="Calibri" w:cs="Calibri" w:eastAsia="Calibri" w:hAnsi="Calibri"/>
          <w:b/>
          <w:bCs/>
          <w:i w:val="false"/>
          <w:iCs w:val="false"/>
          <w:caps w:val="false"/>
          <w:color w:val="FFFFFF"/>
          <w:sz w:val="22"/>
          <w:szCs w:val="22"/>
        </w:rPr>
        <w:t xml:space="preserve">  SKILLS &amp; COMPETENCIES</w:t>
      </w:r>
      <w:commentRangeEnd w:id="4"/>
      <w:r>
        <w:rPr>
          <w:rStyle w:val="CommentReference"/>
        </w:rPr>
        <w:commentReference w:id="4"/>
      </w:r>
    </w:p>
    <w:p>
      <w:pPr>
        <w:spacing w:before="0" w:after="50"/>
        <w:jc w:val="left"/>
      </w:pPr>
      <w:r>
        <w:rPr>
          <w:rFonts w:ascii="Calibri" w:cs="Calibri" w:eastAsia="Calibri" w:hAnsi="Calibri"/>
          <w:b/>
          <w:bCs/>
          <w:i w:val="false"/>
          <w:iCs w:val="false"/>
          <w:caps w:val="false"/>
          <w:color w:val="1B2A4A"/>
          <w:sz w:val="19"/>
          <w:szCs w:val="19"/>
        </w:rPr>
        <w:t xml:space="preserve">Technical Skills:</w:t>
      </w:r>
      <w:r>
        <w:rPr>
          <w:rFonts w:ascii="Calibri" w:cs="Calibri" w:eastAsia="Calibri" w:hAnsi="Calibri"/>
          <w:b w:val="false"/>
          <w:bCs w:val="false"/>
          <w:i w:val="false"/>
          <w:iCs w:val="false"/>
          <w:caps w:val="false"/>
          <w:color w:val="404040"/>
          <w:sz w:val="19"/>
          <w:szCs w:val="19"/>
        </w:rPr>
        <w:t xml:space="preserve">  List your hard, job-specific skills (software, tools, languages, methodologies)</w:t>
      </w:r>
    </w:p>
    <w:p>
      <w:pPr>
        <w:spacing w:before="0" w:after="50"/>
        <w:jc w:val="left"/>
      </w:pPr>
      <w:r>
        <w:rPr>
          <w:rFonts w:ascii="Calibri" w:cs="Calibri" w:eastAsia="Calibri" w:hAnsi="Calibri"/>
          <w:b/>
          <w:bCs/>
          <w:i w:val="false"/>
          <w:iCs w:val="false"/>
          <w:caps w:val="false"/>
          <w:color w:val="1B2A4A"/>
          <w:sz w:val="19"/>
          <w:szCs w:val="19"/>
        </w:rPr>
        <w:t xml:space="preserve">Industry Knowledge:</w:t>
      </w:r>
      <w:r>
        <w:rPr>
          <w:rFonts w:ascii="Calibri" w:cs="Calibri" w:eastAsia="Calibri" w:hAnsi="Calibri"/>
          <w:b w:val="false"/>
          <w:bCs w:val="false"/>
          <w:i w:val="false"/>
          <w:iCs w:val="false"/>
          <w:caps w:val="false"/>
          <w:color w:val="404040"/>
          <w:sz w:val="19"/>
          <w:szCs w:val="19"/>
        </w:rPr>
        <w:t xml:space="preserve">  e.g. Financial modelling, Regulatory compliance, Agile/Scrum, Supply chain</w:t>
      </w:r>
    </w:p>
    <w:p>
      <w:pPr>
        <w:spacing w:before="0" w:after="50"/>
        <w:jc w:val="left"/>
      </w:pPr>
      <w:r>
        <w:rPr>
          <w:rFonts w:ascii="Calibri" w:cs="Calibri" w:eastAsia="Calibri" w:hAnsi="Calibri"/>
          <w:b/>
          <w:bCs/>
          <w:i w:val="false"/>
          <w:iCs w:val="false"/>
          <w:caps w:val="false"/>
          <w:color w:val="1B2A4A"/>
          <w:sz w:val="19"/>
          <w:szCs w:val="19"/>
        </w:rPr>
        <w:t xml:space="preserve">Languages:</w:t>
      </w:r>
      <w:r>
        <w:rPr>
          <w:rFonts w:ascii="Calibri" w:cs="Calibri" w:eastAsia="Calibri" w:hAnsi="Calibri"/>
          <w:b w:val="false"/>
          <w:bCs w:val="false"/>
          <w:i w:val="false"/>
          <w:iCs w:val="false"/>
          <w:caps w:val="false"/>
          <w:color w:val="404040"/>
          <w:sz w:val="19"/>
          <w:szCs w:val="19"/>
        </w:rPr>
        <w:t xml:space="preserve">  English (Professional)  •  [Language] (Native)  •  [Language] (Conversational)</w:t>
      </w:r>
    </w:p>
    <w:p>
      <w:pPr>
        <w:spacing w:before="0" w:after="50"/>
        <w:jc w:val="left"/>
      </w:pPr>
      <w:r>
        <w:rPr>
          <w:rFonts w:ascii="Calibri" w:cs="Calibri" w:eastAsia="Calibri" w:hAnsi="Calibri"/>
          <w:b/>
          <w:bCs/>
          <w:i w:val="false"/>
          <w:iCs w:val="false"/>
          <w:caps w:val="false"/>
          <w:color w:val="1B2A4A"/>
          <w:sz w:val="19"/>
          <w:szCs w:val="19"/>
        </w:rPr>
        <w:t xml:space="preserve">Soft Skills:</w:t>
      </w:r>
      <w:r>
        <w:rPr>
          <w:rFonts w:ascii="Calibri" w:cs="Calibri" w:eastAsia="Calibri" w:hAnsi="Calibri"/>
          <w:b w:val="false"/>
          <w:bCs w:val="false"/>
          <w:i w:val="false"/>
          <w:iCs w:val="false"/>
          <w:caps w:val="false"/>
          <w:color w:val="404040"/>
          <w:sz w:val="19"/>
          <w:szCs w:val="19"/>
        </w:rPr>
        <w:t xml:space="preserve">  Select 3–4 genuinely evidenced ones: e.g. Stakeholder engagement, Data storytelling</w:t>
      </w:r>
    </w:p>
    <w:p>
      <w:pPr>
        <w:spacing w:before="0" w:after="100"/>
        <w:jc w:val="left"/>
      </w:pPr>
      <w:r>
        <w:rPr>
          <w:rFonts w:ascii="Calibri" w:cs="Calibri" w:eastAsia="Calibri" w:hAnsi="Calibri"/>
          <w:b w:val="false"/>
          <w:bCs w:val="false"/>
          <w:i w:val="false"/>
          <w:iCs w:val="false"/>
          <w:caps w:val="false"/>
          <w:color w:val="404040"/>
          <w:sz w:val="20"/>
          <w:szCs w:val="20"/>
        </w:rPr>
        <w:t xml:space="preserve"/>
      </w:r>
    </w:p>
    <w:p>
      <w:pPr>
        <w:shd w:fill="1B2A4A" w:val="clear"/>
        <w:spacing w:before="160" w:after="80"/>
        <w:jc w:val="left"/>
      </w:pPr>
      <w:commentRangeStart w:id="5"/>
      <w:r>
        <w:rPr>
          <w:rFonts w:ascii="Calibri" w:cs="Calibri" w:eastAsia="Calibri" w:hAnsi="Calibri"/>
          <w:b/>
          <w:bCs/>
          <w:i w:val="false"/>
          <w:iCs w:val="false"/>
          <w:caps w:val="false"/>
          <w:color w:val="FFFFFF"/>
          <w:sz w:val="22"/>
          <w:szCs w:val="22"/>
        </w:rPr>
        <w:t xml:space="preserve">  CERTIFICATIONS &amp; PROFESSIONAL DEVELOPMENT</w:t>
      </w:r>
      <w:commentRangeEnd w:id="5"/>
      <w:r>
        <w:rPr>
          <w:rStyle w:val="CommentReference"/>
        </w:rPr>
        <w:commentReference w:id="5"/>
      </w:r>
    </w:p>
    <w:p>
      <w:pPr>
        <w:tabs>
          <w:tab w:val="right" w:pos="9706"/>
        </w:tabs>
        <w:spacing w:before="0" w:after="50"/>
        <w:jc w:val="left"/>
      </w:pPr>
      <w:r>
        <w:rPr>
          <w:rFonts w:ascii="Calibri" w:cs="Calibri" w:eastAsia="Calibri" w:hAnsi="Calibri"/>
          <w:b/>
          <w:bCs/>
          <w:i w:val="false"/>
          <w:iCs w:val="false"/>
          <w:caps w:val="false"/>
          <w:color w:val="1B2A4A"/>
          <w:sz w:val="19"/>
          <w:szCs w:val="19"/>
        </w:rPr>
        <w:t xml:space="preserve">[Certification Name]</w:t>
      </w:r>
      <w:r>
        <w:rPr>
          <w:rFonts w:ascii="Calibri" w:cs="Calibri" w:eastAsia="Calibri" w:hAnsi="Calibri"/>
          <w:b w:val="false"/>
          <w:bCs w:val="false"/>
          <w:i w:val="false"/>
          <w:iCs w:val="false"/>
          <w:caps w:val="false"/>
          <w:color w:val="404040"/>
          <w:sz w:val="19"/>
          <w:szCs w:val="19"/>
        </w:rPr>
        <w:t xml:space="preserve">  —  [Issuing Body]</w:t>
      </w:r>
      <w:r>
        <w:t xml:space="preserve">	</w:t>
      </w:r>
      <w:r>
        <w:rPr>
          <w:rFonts w:ascii="Calibri" w:cs="Calibri" w:eastAsia="Calibri" w:hAnsi="Calibri"/>
          <w:b w:val="false"/>
          <w:bCs w:val="false"/>
          <w:i/>
          <w:iCs/>
          <w:caps w:val="false"/>
          <w:color w:val="777777"/>
          <w:sz w:val="18"/>
          <w:szCs w:val="18"/>
        </w:rPr>
        <w:t xml:space="preserve">2024</w:t>
      </w:r>
    </w:p>
    <w:p>
      <w:pPr>
        <w:tabs>
          <w:tab w:val="right" w:pos="9706"/>
        </w:tabs>
        <w:spacing w:before="0" w:after="50"/>
        <w:jc w:val="left"/>
      </w:pPr>
      <w:r>
        <w:rPr>
          <w:rFonts w:ascii="Calibri" w:cs="Calibri" w:eastAsia="Calibri" w:hAnsi="Calibri"/>
          <w:b/>
          <w:bCs/>
          <w:i w:val="false"/>
          <w:iCs w:val="false"/>
          <w:caps w:val="false"/>
          <w:color w:val="1B2A4A"/>
          <w:sz w:val="19"/>
          <w:szCs w:val="19"/>
        </w:rPr>
        <w:t xml:space="preserve">[Online Course / Workshop]</w:t>
      </w:r>
      <w:r>
        <w:rPr>
          <w:rFonts w:ascii="Calibri" w:cs="Calibri" w:eastAsia="Calibri" w:hAnsi="Calibri"/>
          <w:b w:val="false"/>
          <w:bCs w:val="false"/>
          <w:i w:val="false"/>
          <w:iCs w:val="false"/>
          <w:caps w:val="false"/>
          <w:color w:val="404040"/>
          <w:sz w:val="19"/>
          <w:szCs w:val="19"/>
        </w:rPr>
        <w:t xml:space="preserve">  —  [Platform — e.g. Coursera, LinkedIn Learning]</w:t>
      </w:r>
      <w:r>
        <w:t xml:space="preserve">	</w:t>
      </w:r>
      <w:r>
        <w:rPr>
          <w:rFonts w:ascii="Calibri" w:cs="Calibri" w:eastAsia="Calibri" w:hAnsi="Calibri"/>
          <w:b w:val="false"/>
          <w:bCs w:val="false"/>
          <w:i/>
          <w:iCs/>
          <w:caps w:val="false"/>
          <w:color w:val="777777"/>
          <w:sz w:val="18"/>
          <w:szCs w:val="18"/>
        </w:rPr>
        <w:t xml:space="preserve">2023</w:t>
      </w:r>
    </w:p>
    <w:p>
      <w:pPr>
        <w:spacing w:before="0" w:after="100"/>
        <w:jc w:val="left"/>
      </w:pPr>
      <w:r>
        <w:rPr>
          <w:rFonts w:ascii="Calibri" w:cs="Calibri" w:eastAsia="Calibri" w:hAnsi="Calibri"/>
          <w:b w:val="false"/>
          <w:bCs w:val="false"/>
          <w:i w:val="false"/>
          <w:iCs w:val="false"/>
          <w:caps w:val="false"/>
          <w:color w:val="404040"/>
          <w:sz w:val="20"/>
          <w:szCs w:val="20"/>
        </w:rPr>
        <w:t xml:space="preserve"/>
      </w:r>
    </w:p>
    <w:p>
      <w:pPr>
        <w:shd w:fill="1B2A4A" w:val="clear"/>
        <w:spacing w:before="160" w:after="80"/>
        <w:jc w:val="left"/>
      </w:pPr>
      <w:commentRangeStart w:id="6"/>
      <w:r>
        <w:rPr>
          <w:rFonts w:ascii="Calibri" w:cs="Calibri" w:eastAsia="Calibri" w:hAnsi="Calibri"/>
          <w:b/>
          <w:bCs/>
          <w:i w:val="false"/>
          <w:iCs w:val="false"/>
          <w:caps w:val="false"/>
          <w:color w:val="FFFFFF"/>
          <w:sz w:val="22"/>
          <w:szCs w:val="22"/>
        </w:rPr>
        <w:t xml:space="preserve">  VOLUNTEERING &amp; COMMUNITY INVOLVEMENT</w:t>
      </w:r>
      <w:commentRangeEnd w:id="6"/>
      <w:r>
        <w:rPr>
          <w:rStyle w:val="CommentReference"/>
        </w:rPr>
        <w:commentReference w:id="6"/>
      </w:r>
    </w:p>
    <w:p>
      <w:pPr>
        <w:tabs>
          <w:tab w:val="right" w:pos="9706"/>
        </w:tabs>
        <w:spacing w:before="0" w:after="40"/>
        <w:jc w:val="left"/>
      </w:pPr>
      <w:r>
        <w:rPr>
          <w:rFonts w:ascii="Calibri" w:cs="Calibri" w:eastAsia="Calibri" w:hAnsi="Calibri"/>
          <w:b/>
          <w:bCs/>
          <w:i w:val="false"/>
          <w:iCs w:val="false"/>
          <w:caps w:val="false"/>
          <w:color w:val="1B2A4A"/>
          <w:sz w:val="20"/>
          <w:szCs w:val="20"/>
        </w:rPr>
        <w:t xml:space="preserve">[Role]</w:t>
      </w:r>
      <w:r>
        <w:rPr>
          <w:rFonts w:ascii="Calibri" w:cs="Calibri" w:eastAsia="Calibri" w:hAnsi="Calibri"/>
          <w:b w:val="false"/>
          <w:bCs w:val="false"/>
          <w:i w:val="false"/>
          <w:iCs w:val="false"/>
          <w:caps w:val="false"/>
          <w:color w:val="007B85"/>
          <w:sz w:val="19"/>
          <w:szCs w:val="19"/>
        </w:rPr>
        <w:t xml:space="preserve">  —  [Organisation], [City]</w:t>
      </w:r>
      <w:r>
        <w:t xml:space="preserve">	</w:t>
      </w:r>
      <w:r>
        <w:rPr>
          <w:rFonts w:ascii="Calibri" w:cs="Calibri" w:eastAsia="Calibri" w:hAnsi="Calibri"/>
          <w:b w:val="false"/>
          <w:bCs w:val="false"/>
          <w:i/>
          <w:iCs/>
          <w:caps w:val="false"/>
          <w:color w:val="777777"/>
          <w:sz w:val="18"/>
          <w:szCs w:val="18"/>
        </w:rPr>
        <w:t xml:space="preserve">[Year–Year]</w:t>
      </w:r>
    </w:p>
    <w:p>
      <w:pPr>
        <w:pStyle w:val="ListParagraph"/>
        <w:numPr>
          <w:ilvl w:val="0"/>
          <w:numId w:val="2"/>
        </w:numPr>
        <w:spacing w:before="0" w:after="40"/>
      </w:pPr>
      <w:r>
        <w:rPr>
          <w:rFonts w:ascii="Calibri" w:cs="Calibri" w:eastAsia="Calibri" w:hAnsi="Calibri"/>
          <w:b w:val="false"/>
          <w:bCs w:val="false"/>
          <w:i w:val="false"/>
          <w:iCs w:val="false"/>
          <w:caps w:val="false"/>
          <w:color w:val="404040"/>
          <w:sz w:val="19"/>
          <w:szCs w:val="19"/>
        </w:rPr>
        <w:t xml:space="preserve">Brief description of what you did and the impact it had on the community or organisation.</w:t>
      </w:r>
    </w:p>
    <w:p>
      <w:pPr>
        <w:spacing w:before="0" w:after="100"/>
        <w:jc w:val="left"/>
      </w:pPr>
      <w:r>
        <w:rPr>
          <w:rFonts w:ascii="Calibri" w:cs="Calibri" w:eastAsia="Calibri" w:hAnsi="Calibri"/>
          <w:b w:val="false"/>
          <w:bCs w:val="false"/>
          <w:i w:val="false"/>
          <w:iCs w:val="false"/>
          <w:caps w:val="false"/>
          <w:color w:val="404040"/>
          <w:sz w:val="20"/>
          <w:szCs w:val="20"/>
        </w:rPr>
        <w:t xml:space="preserve"/>
      </w:r>
    </w:p>
    <w:p>
      <w:pPr>
        <w:shd w:fill="1B2A4A" w:val="clear"/>
        <w:spacing w:before="160" w:after="80"/>
        <w:jc w:val="left"/>
      </w:pPr>
      <w:commentRangeStart w:id="7"/>
      <w:r>
        <w:rPr>
          <w:rFonts w:ascii="Calibri" w:cs="Calibri" w:eastAsia="Calibri" w:hAnsi="Calibri"/>
          <w:b/>
          <w:bCs/>
          <w:i w:val="false"/>
          <w:iCs w:val="false"/>
          <w:caps w:val="false"/>
          <w:color w:val="FFFFFF"/>
          <w:sz w:val="22"/>
          <w:szCs w:val="22"/>
        </w:rPr>
        <w:t xml:space="preserve">  REFEREES</w:t>
      </w:r>
      <w:commentRangeEnd w:id="7"/>
      <w:r>
        <w:rPr>
          <w:rStyle w:val="CommentReference"/>
        </w:rPr>
        <w:commentReference w:id="7"/>
      </w:r>
    </w:p>
    <w:p>
      <w:pPr>
        <w:spacing w:before="0" w:after="120"/>
        <w:jc w:val="left"/>
      </w:pPr>
      <w:r>
        <w:rPr>
          <w:rFonts w:ascii="Calibri" w:cs="Calibri" w:eastAsia="Calibri" w:hAnsi="Calibri"/>
          <w:b w:val="false"/>
          <w:bCs w:val="false"/>
          <w:i w:val="false"/>
          <w:iCs w:val="false"/>
          <w:caps w:val="false"/>
          <w:color w:val="404040"/>
          <w:sz w:val="19"/>
          <w:szCs w:val="19"/>
        </w:rPr>
        <w:t xml:space="preserve">Available upon request. Two professional referees prepared — one from [previous employer] and one from [Australian contact/supervisor].</w:t>
      </w:r>
    </w:p>
    <w:p>
      <w:pPr>
        <w:pBdr>
          <w:top w:val="single" w:color="007B85" w:sz="4" w:space="1"/>
        </w:pBdr>
        <w:spacing w:before="40" w:after="40"/>
        <w:jc w:val="left"/>
      </w:pPr>
      <w:r>
        <w:rPr>
          <w:rFonts w:ascii="Calibri" w:cs="Calibri" w:eastAsia="Calibri" w:hAnsi="Calibri"/>
          <w:b w:val="false"/>
          <w:bCs w:val="false"/>
          <w:i w:val="false"/>
          <w:iCs w:val="false"/>
          <w:caps w:val="false"/>
          <w:color w:val="404040"/>
          <w:sz w:val="20"/>
          <w:szCs w:val="20"/>
        </w:rPr>
        <w:t xml:space="preserve"/>
      </w:r>
    </w:p>
    <w:p>
      <w:pPr>
        <w:spacing w:before="0" w:after="0"/>
        <w:jc w:val="center"/>
      </w:pPr>
      <w:r>
        <w:rPr>
          <w:rFonts w:ascii="Calibri" w:cs="Calibri" w:eastAsia="Calibri" w:hAnsi="Calibri"/>
          <w:b w:val="false"/>
          <w:bCs w:val="false"/>
          <w:i/>
          <w:iCs/>
          <w:caps w:val="false"/>
          <w:color w:val="777777"/>
          <w:sz w:val="16"/>
          <w:szCs w:val="16"/>
        </w:rPr>
        <w:t xml:space="preserve">Resume template for international graduates in Australia  •  Keep to 2 pages max  •  Tailor to each application</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w:comment w:id="0" w:author="Coaching Tip" w:date="2026-03-02T00:46:01Z" w:initials="C">
    <w:p w14:paraId="1F9BA453" w14:textId="77777777">
      <w:r>
        <w:rPr>
          <w:rStyle w:val="CommentReference"/>
        </w:rPr>
        <w:annotationRef/>
      </w:r>
      <w:r>
        <w:rPr>
          <w:color w:val="000000"/>
          <w:sz w:val="20"/>
          <w:szCs w:val="20"/>
        </w:rPr>
        <w:t>HEADER TIP: Use your preferred name — Australians value approachability. Include an Australian mobile and suburb so employers know you are local and ready to work. No photo, age, or visa status needed — anti-discrimination laws protect candidates, and these details can trigger unconscious bias before the interview.</w:t>
      </w:r>
    </w:p>
  </w:comment>
  <w:comment w:id="1" w:author="Coaching Tip" w:date="2026-03-02T00:46:02Z" w:initials="C">
    <w:p w14:paraId="482EC8AF" w14:textId="77777777">
      <w:r>
        <w:rPr>
          <w:rStyle w:val="CommentReference"/>
        </w:rPr>
        <w:annotationRef/>
      </w:r>
      <w:r>
        <w:rPr>
          <w:color w:val="000000"/>
          <w:sz w:val="20"/>
          <w:szCs w:val="20"/>
        </w:rPr>
        <w:t>PROFESSIONAL SUMMARY TIP: Australian employers spend about 6 seconds on a first scan — this section is prime real estate. Tailor it to every single job and mirror keywords from the job ad (ATS systems filter on these). Avoid cliches like 'hardworking' or 'team player' — show, don't tell. Strong opener: 'Results-driven Data Analyst with 5+ years delivering business insights across APAC markets...'</w:t>
      </w:r>
    </w:p>
  </w:comment>
  <w:comment w:id="2" w:author="Coaching Tip" w:date="2026-03-02T00:46:02Z" w:initials="C">
    <w:p w14:paraId="548FF6E7" w14:textId="77777777">
      <w:r>
        <w:rPr>
          <w:rStyle w:val="CommentReference"/>
        </w:rPr>
        <w:annotationRef/>
      </w:r>
      <w:r>
        <w:rPr>
          <w:color w:val="000000"/>
          <w:sz w:val="20"/>
          <w:szCs w:val="20"/>
        </w:rPr>
        <w:t>WORK EXPERIENCE TIP: Use CAR bullets — Challenge, Action, Result. Always quantify: dollars, percentages, team size, timeframes. Overseas experience is valued — don't downplay it, but briefly contextualise the company size and industry for local readers. List most recent role first. Use Australian English: 'organisation' not 'organization', 'programme' not 'program'.</w:t>
      </w:r>
    </w:p>
  </w:comment>
  <w:comment w:id="3" w:author="Coaching Tip" w:date="2026-03-02T00:46:02Z" w:initials="C">
    <w:p w14:paraId="3C793B99" w14:textId="77777777">
      <w:r>
        <w:rPr>
          <w:rStyle w:val="CommentReference"/>
        </w:rPr>
        <w:annotationRef/>
      </w:r>
      <w:r>
        <w:rPr>
          <w:color w:val="000000"/>
          <w:sz w:val="20"/>
          <w:szCs w:val="20"/>
        </w:rPr>
        <w:t>EDUCATION TIP: If your overseas degree is not well-known in Australia, add a brief note: 'Top-5 ranked university in [Country], comparable to Australian Group of Eight.' List your Australian degree first if it is more recent. Include GPA only if strong (Distinction average or above). Do not list high school unless it is your only qualification.</w:t>
      </w:r>
    </w:p>
  </w:comment>
  <w:comment w:id="4" w:author="Coaching Tip" w:date="2026-03-02T00:46:03Z" w:initials="C">
    <w:p w14:paraId="4C991765" w14:textId="77777777">
      <w:r>
        <w:rPr>
          <w:rStyle w:val="CommentReference"/>
        </w:rPr>
        <w:annotationRef/>
      </w:r>
      <w:r>
        <w:rPr>
          <w:color w:val="000000"/>
          <w:sz w:val="20"/>
          <w:szCs w:val="20"/>
        </w:rPr>
        <w:t>SKILLS TIP: Mirror skills directly from the job description — ATS systems rank you higher when they match. Be specific, not vague: 'Advanced Excel: pivot tables, VLOOKUP, Power Query' beats 'Microsoft Office'. Listing multiple languages is a genuine advantage in multicultural Australia. Only include soft skills you can back up with a real story in interview.</w:t>
      </w:r>
    </w:p>
  </w:comment>
  <w:comment w:id="5" w:author="Coaching Tip" w:date="2026-03-02T00:46:03Z" w:initials="C">
    <w:p w14:paraId="1C6EC173" w14:textId="77777777">
      <w:r>
        <w:rPr>
          <w:rStyle w:val="CommentReference"/>
        </w:rPr>
        <w:annotationRef/>
      </w:r>
      <w:r>
        <w:rPr>
          <w:color w:val="000000"/>
          <w:sz w:val="20"/>
          <w:szCs w:val="20"/>
        </w:rPr>
        <w:t>CERTIFICATIONS TIP: Recent certifications signal initiative and local market awareness — especially valuable for career changers or those with an employment gap. Australian employers recognise AWS, PMP, CPA, SHRM, Google, and Salesforce credentials. Include any Australian-specific training such as TAFE short courses or industry workshops.</w:t>
      </w:r>
    </w:p>
  </w:comment>
  <w:comment w:id="6" w:author="Coaching Tip" w:date="2026-03-02T00:46:03Z" w:initials="C">
    <w:p w14:paraId="1CAD8912" w14:textId="77777777">
      <w:r>
        <w:rPr>
          <w:rStyle w:val="CommentReference"/>
        </w:rPr>
        <w:annotationRef/>
      </w:r>
      <w:r>
        <w:rPr>
          <w:color w:val="000000"/>
          <w:sz w:val="20"/>
          <w:szCs w:val="20"/>
        </w:rPr>
        <w:t>VOLUNTEERING TIP: This section is a secret weapon for international graduates. Australian culture places high value on giving back. Volunteering demonstrates local engagement and fills employment gaps. Examples: university student societies, industry mentoring programs, charity events, community sports coaching. Even 1-2 lines here builds significant rapport with hiring managers.</w:t>
      </w:r>
    </w:p>
  </w:comment>
  <w:comment w:id="7" w:author="Coaching Tip" w:date="2026-03-02T00:46:03Z" w:initials="C">
    <w:p w14:paraId="346F41D9" w14:textId="77777777">
      <w:r>
        <w:rPr>
          <w:rStyle w:val="CommentReference"/>
        </w:rPr>
        <w:annotationRef/>
      </w:r>
      <w:r>
        <w:rPr>
          <w:color w:val="000000"/>
          <w:sz w:val="20"/>
          <w:szCs w:val="20"/>
        </w:rPr>
        <w:t>REFEREES TIP: Two professional referees is the Australian standard, not three. Always ask permission before listing someone. Include at least one Australian-based referee — a university lecturer or internship supervisor counts. Brief your referees on the role beforehand so they can tailor their response.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1F9BA453" w15:done="0"/>
  <w15:commentEx w15:paraId="482EC8AF" w15:done="0"/>
  <w15:commentEx w15:paraId="548FF6E7" w15:done="0"/>
  <w15:commentEx w15:paraId="3C793B99" w15:done="0"/>
  <w15:commentEx w15:paraId="4C991765" w15:done="0"/>
  <w15:commentEx w15:paraId="1C6EC173" w15:done="0"/>
  <w15:commentEx w15:paraId="1CAD8912" w15:done="0"/>
  <w15:commentEx w15:paraId="346F41D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cr="http://schemas.microsoft.com/office/comments/2020/reactions" mc:Ignorable="w14 w15 w16se w16cid w16 w16cex w16sdtdh w16sdtfl cr w16du wp14">
  <w16cex:commentExtensible w16cex:durableId="54A1DDE9" w16cex:dateUtc="2026-03-02T00:46:01Z"/>
  <w16cex:commentExtensible w16cex:durableId="4D82E769" w16cex:dateUtc="2026-03-02T00:46:02Z"/>
  <w16cex:commentExtensible w16cex:durableId="27CC17B3" w16cex:dateUtc="2026-03-02T00:46:02Z"/>
  <w16cex:commentExtensible w16cex:durableId="0CBCEED6" w16cex:dateUtc="2026-03-02T00:46:02Z"/>
  <w16cex:commentExtensible w16cex:durableId="3E7642B9" w16cex:dateUtc="2026-03-02T00:46:03Z"/>
  <w16cex:commentExtensible w16cex:durableId="026FEC06" w16cex:dateUtc="2026-03-02T00:46:03Z"/>
  <w16cex:commentExtensible w16cex:durableId="295A20B5" w16cex:dateUtc="2026-03-02T00:46:03Z"/>
  <w16cex:commentExtensible w16cex:durableId="4E27BA33" w16cex:dateUtc="2026-03-02T00:46:03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1F9BA453" w16cid:durableId="54A1DDE9"/>
  <w16cid:commentId w16cid:paraId="482EC8AF" w16cid:durableId="4D82E769"/>
  <w16cid:commentId w16cid:paraId="548FF6E7" w16cid:durableId="27CC17B3"/>
  <w16cid:commentId w16cid:paraId="3C793B99" w16cid:durableId="0CBCEED6"/>
  <w16cid:commentId w16cid:paraId="4C991765" w16cid:durableId="3E7642B9"/>
  <w16cid:commentId w16cid:paraId="1C6EC173" w16cid:durableId="026FEC06"/>
  <w16cid:commentId w16cid:paraId="1CAD8912" w16cid:durableId="295A20B5"/>
  <w16cid:commentId w16cid:paraId="346F41D9" w16cid:durableId="4E27BA33"/>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 Id="rId7" Type="http://schemas.openxmlformats.org/officeDocument/2006/relationships/commentsExtended" Target="commentsExtended.xml"/><Relationship Id="rId8" Type="http://schemas.openxmlformats.org/officeDocument/2006/relationships/commentsExtensible" Target="commentsExtensible.xml"/><Relationship Id="rId9" Type="http://schemas.openxmlformats.org/officeDocument/2006/relationships/commentsIds" Target="commentsIds.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2026-03-02T00:45:28.560Z</dcterms:created>
  <dcterms:modified xsi:type="dcterms:W3CDTF">2026-03-02T00:45:28.561Z</dcterms:modified>
</cp:coreProperties>
</file>

<file path=docProps/custom.xml><?xml version="1.0" encoding="utf-8"?>
<Properties xmlns="http://schemas.openxmlformats.org/officeDocument/2006/custom-properties" xmlns:vt="http://schemas.openxmlformats.org/officeDocument/2006/docPropsVTypes"/>
</file>