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200"/>
      </w:tblGrid>
      <w:tr>
        <w:tc>
          <w:tcPr>
            <w:tcW w:type="dxa" w:w="10200"/>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Australian resume template</w:t>
            </w:r>
          </w:p>
          <w:p>
            <w:pPr>
              <w:spacing w:after="0"/>
            </w:pPr>
            <w:r>
              <w:rPr>
                <w:rFonts w:ascii="Calibri" w:hAnsi="Calibri"/>
                <w:color w:val="C9D3E4"/>
                <w:sz w:val="20"/>
              </w:rPr>
              <w:t>Module 02, The Australian Resume   |   Aussie Grad Careers</w:t>
            </w:r>
          </w:p>
        </w:tc>
      </w:tr>
    </w:tbl>
    <w:p>
      <w:pPr>
        <w:spacing w:before="0" w:after="160" w:line="259" w:lineRule="auto"/>
      </w:pPr>
      <w:r>
        <w:rPr>
          <w:rFonts w:ascii="Calibri" w:hAnsi="Calibri"/>
          <w:b w:val="0"/>
          <w:i w:val="0"/>
          <w:color w:val="1F2933"/>
          <w:sz w:val="21"/>
        </w:rPr>
      </w:r>
    </w:p>
    <w:p>
      <w:pPr>
        <w:spacing w:before="0" w:after="160" w:line="276" w:lineRule="auto"/>
      </w:pPr>
      <w:r>
        <w:rPr>
          <w:rFonts w:ascii="Calibri" w:hAnsi="Calibri"/>
          <w:b w:val="0"/>
          <w:i w:val="0"/>
          <w:color w:val="1F2933"/>
          <w:sz w:val="22"/>
        </w:rPr>
        <w:t>This is the template Kiron uses with coaching clients. Page 2 onwards is the resume itself. Every field already has guidance in it telling you what belongs there, and an example where an example helps.</w:t>
      </w:r>
    </w:p>
    <w:tbl>
      <w:tblPr>
        <w:tblW w:type="auto" w:w="0"/>
        <w:tblLook w:firstColumn="1" w:firstRow="1" w:lastColumn="0" w:lastRow="0" w:noHBand="0" w:noVBand="1" w:val="04A0"/>
      </w:tblPr>
      <w:tblGrid>
        <w:gridCol w:w="10200"/>
      </w:tblGrid>
      <w:tr>
        <w:tc>
          <w:tcPr>
            <w:tcW w:type="dxa" w:w="10200"/>
            <w:shd w:val="clear" w:color="auto" w:fill="EEF2F8"/>
            <w:tcMar>
              <w:top w:w="140" w:type="dxa"/>
              <w:left w:w="200" w:type="dxa"/>
              <w:bottom w:w="140" w:type="dxa"/>
              <w:right w:w="200" w:type="dxa"/>
            </w:tcMar>
            <w:tcBorders>
              <w:top w:val="nil" w:sz="0" w:color="auto"/>
              <w:left w:val="single" w:sz="24" w:color="1B2A4A"/>
              <w:bottom w:val="nil" w:sz="0" w:color="auto"/>
              <w:right w:val="nil" w:sz="0" w:color="auto"/>
            </w:tcBorders>
          </w:tcPr>
          <w:p>
            <w:pPr>
              <w:spacing w:after="60"/>
            </w:pPr>
            <w:r>
              <w:rPr>
                <w:rFonts w:ascii="Calibri" w:hAnsi="Calibri"/>
                <w:b w:val="0"/>
                <w:color w:val="3A5580"/>
                <w:sz w:val="20"/>
              </w:rPr>
              <w:t>How to use it: delete the grey italic guidance line as you replace it. When there is no grey left, the resume is done.</w:t>
            </w:r>
          </w:p>
        </w:tc>
      </w:tr>
    </w:tbl>
    <w:p>
      <w:pPr>
        <w:spacing w:before="0" w:after="120" w:line="259" w:lineRule="auto"/>
      </w:pPr>
      <w:r>
        <w:rPr>
          <w:rFonts w:ascii="Calibri" w:hAnsi="Calibri"/>
          <w:b w:val="0"/>
          <w:i w:val="0"/>
          <w:color w:val="1F2933"/>
          <w:sz w:val="21"/>
        </w:rPr>
      </w:r>
    </w:p>
    <w:p>
      <w:pPr>
        <w:spacing w:before="200" w:after="60" w:line="259" w:lineRule="auto"/>
        <w:pBdr>
          <w:bottom w:val="single" w:sz="8" w:space="3" w:color="C8912B"/>
        </w:pBdr>
        <w:keepNext/>
      </w:pPr>
      <w:r>
        <w:rPr>
          <w:rFonts w:ascii="Calibri" w:hAnsi="Calibri"/>
          <w:b/>
          <w:i w:val="0"/>
          <w:color w:val="1B2A4A"/>
          <w:sz w:val="22"/>
        </w:rPr>
        <w:t>THE RULES THIS TEMPLATE ALREADY FOLLOWS FOR YOU</w:t>
      </w:r>
    </w:p>
    <w:p>
      <w:pPr>
        <w:spacing w:before="0" w:after="80"/>
      </w:pPr>
      <w:r>
        <w:rPr>
          <w:rFonts w:ascii="Calibri" w:hAnsi="Calibri"/>
          <w:b/>
          <w:i w:val="0"/>
          <w:color w:val="1B2A4A"/>
          <w:sz w:val="20"/>
        </w:rPr>
        <w:t>Two pages maximum.</w:t>
      </w:r>
      <w:r>
        <w:rPr>
          <w:rFonts w:ascii="Calibri" w:hAnsi="Calibri"/>
          <w:b w:val="0"/>
          <w:i w:val="0"/>
          <w:color w:val="1F2933"/>
          <w:sz w:val="20"/>
        </w:rPr>
        <w:t xml:space="preserve"> One page is fine if you are early career. Never three. Your resume is a sales document, not a history.</w:t>
      </w:r>
    </w:p>
    <w:p>
      <w:pPr>
        <w:spacing w:before="0" w:after="80"/>
      </w:pPr>
      <w:r>
        <w:rPr>
          <w:rFonts w:ascii="Calibri" w:hAnsi="Calibri"/>
          <w:b/>
          <w:i w:val="0"/>
          <w:color w:val="1B2A4A"/>
          <w:sz w:val="20"/>
        </w:rPr>
        <w:t>No tables anywhere.</w:t>
      </w:r>
      <w:r>
        <w:rPr>
          <w:rFonts w:ascii="Calibri" w:hAnsi="Calibri"/>
          <w:b w:val="0"/>
          <w:i w:val="0"/>
          <w:color w:val="1F2933"/>
          <w:sz w:val="20"/>
        </w:rPr>
        <w:t xml:space="preserve"> Tables scramble the ATS, so the dates on the right are done with tab stops instead. If you rebuild this yourself, do not reach for a table.</w:t>
      </w:r>
    </w:p>
    <w:p>
      <w:pPr>
        <w:spacing w:before="0" w:after="80"/>
      </w:pPr>
      <w:r>
        <w:rPr>
          <w:rFonts w:ascii="Calibri" w:hAnsi="Calibri"/>
          <w:b/>
          <w:i w:val="0"/>
          <w:color w:val="1B2A4A"/>
          <w:sz w:val="20"/>
        </w:rPr>
        <w:t>No photograph, no marital status, no passport number, no religion, no date of birth.</w:t>
      </w:r>
      <w:r>
        <w:rPr>
          <w:rFonts w:ascii="Calibri" w:hAnsi="Calibri"/>
          <w:b w:val="0"/>
          <w:i w:val="0"/>
          <w:color w:val="1F2933"/>
          <w:sz w:val="20"/>
        </w:rPr>
        <w:t xml:space="preserve"> These are not style preferences. They expose the employer to discrimination liability, so a resume carrying them gets passed over even when you are the right person.</w:t>
      </w:r>
    </w:p>
    <w:p>
      <w:pPr>
        <w:spacing w:before="0" w:after="80"/>
      </w:pPr>
      <w:r>
        <w:rPr>
          <w:rFonts w:ascii="Calibri" w:hAnsi="Calibri"/>
          <w:b/>
          <w:i w:val="0"/>
          <w:color w:val="1B2A4A"/>
          <w:sz w:val="20"/>
        </w:rPr>
        <w:t>Achievements, not duties.</w:t>
      </w:r>
      <w:r>
        <w:rPr>
          <w:rFonts w:ascii="Calibri" w:hAnsi="Calibri"/>
          <w:b w:val="0"/>
          <w:i w:val="0"/>
          <w:color w:val="1F2933"/>
          <w:sz w:val="20"/>
        </w:rPr>
        <w:t xml:space="preserve"> Every bullet uses action plus result plus context. What did you do, how well did you do it, where.</w:t>
      </w:r>
    </w:p>
    <w:p>
      <w:pPr>
        <w:spacing w:before="0" w:after="80"/>
      </w:pPr>
      <w:r>
        <w:rPr>
          <w:rFonts w:ascii="Calibri" w:hAnsi="Calibri"/>
          <w:b/>
          <w:i w:val="0"/>
          <w:color w:val="1B2A4A"/>
          <w:sz w:val="20"/>
        </w:rPr>
        <w:t>Australian spelling.</w:t>
      </w:r>
      <w:r>
        <w:rPr>
          <w:rFonts w:ascii="Calibri" w:hAnsi="Calibri"/>
          <w:b w:val="0"/>
          <w:i w:val="0"/>
          <w:color w:val="1F2933"/>
          <w:sz w:val="20"/>
        </w:rPr>
        <w:t xml:space="preserve"> Organised, not organized. Specialise, analyse, programme. If you drafted anything in an AI tool, it defaulted to American spelling. Check it.</w:t>
      </w:r>
    </w:p>
    <w:p>
      <w:pPr>
        <w:spacing w:before="200" w:after="60" w:line="259" w:lineRule="auto"/>
        <w:pBdr>
          <w:bottom w:val="single" w:sz="8" w:space="3" w:color="C8912B"/>
        </w:pBdr>
        <w:keepNext/>
      </w:pPr>
      <w:r>
        <w:rPr>
          <w:rFonts w:ascii="Calibri" w:hAnsi="Calibri"/>
          <w:b/>
          <w:i w:val="0"/>
          <w:color w:val="1B2A4A"/>
          <w:sz w:val="22"/>
        </w:rPr>
        <w:t>THE FORMULA EVERY BULLET POINT USES</w:t>
      </w:r>
    </w:p>
    <w:p>
      <w:pPr>
        <w:spacing w:before="0" w:after="40" w:line="259" w:lineRule="auto"/>
      </w:pPr>
      <w:r>
        <w:rPr>
          <w:rFonts w:ascii="Calibri" w:hAnsi="Calibri"/>
          <w:b/>
          <w:i w:val="0"/>
          <w:color w:val="8A6400"/>
          <w:sz w:val="26"/>
        </w:rPr>
        <w:t>Action  +  Result  +  Context</w:t>
      </w:r>
    </w:p>
    <w:p>
      <w:pPr>
        <w:spacing w:before="0" w:after="120" w:line="259" w:lineRule="auto"/>
      </w:pPr>
      <w:r>
        <w:rPr>
          <w:rFonts w:ascii="Calibri" w:hAnsi="Calibri"/>
          <w:b w:val="0"/>
          <w:i w:val="0"/>
          <w:color w:val="6B7280"/>
          <w:sz w:val="20"/>
        </w:rPr>
        <w:t>What you did, how well you did it, and where.</w:t>
      </w:r>
    </w:p>
    <w:p>
      <w:pPr>
        <w:spacing w:before="0" w:after="60"/>
      </w:pPr>
      <w:r>
        <w:rPr>
          <w:rFonts w:ascii="Calibri" w:hAnsi="Calibri"/>
          <w:b/>
          <w:i w:val="0"/>
          <w:color w:val="1B2A4A"/>
          <w:sz w:val="20"/>
        </w:rPr>
        <w:t xml:space="preserve">Duty, which is what most people write:  </w:t>
      </w:r>
      <w:r>
        <w:rPr>
          <w:rFonts w:ascii="Calibri" w:hAnsi="Calibri"/>
          <w:b w:val="0"/>
          <w:i/>
          <w:color w:val="1F2933"/>
          <w:sz w:val="20"/>
        </w:rPr>
        <w:t>Responsible for customer service.</w:t>
      </w:r>
    </w:p>
    <w:p>
      <w:pPr>
        <w:spacing w:before="0" w:after="120"/>
      </w:pPr>
      <w:r>
        <w:rPr>
          <w:rFonts w:ascii="Calibri" w:hAnsi="Calibri"/>
          <w:b/>
          <w:i w:val="0"/>
          <w:color w:val="1B2A4A"/>
          <w:sz w:val="20"/>
        </w:rPr>
        <w:t xml:space="preserve">Achievement, which is what gets read:  </w:t>
      </w:r>
      <w:r>
        <w:rPr>
          <w:rFonts w:ascii="Calibri" w:hAnsi="Calibri"/>
          <w:b w:val="0"/>
          <w:i/>
          <w:color w:val="1F2933"/>
          <w:sz w:val="20"/>
        </w:rPr>
        <w:t>Handled an average of 95 calls per day with a 90% customer satisfaction rate.</w:t>
      </w:r>
    </w:p>
    <w:tbl>
      <w:tblPr>
        <w:tblW w:type="auto" w:w="0"/>
        <w:tblLook w:firstColumn="1" w:firstRow="1" w:lastColumn="0" w:lastRow="0" w:noHBand="0" w:noVBand="1" w:val="04A0"/>
      </w:tblPr>
      <w:tblGrid>
        <w:gridCol w:w="10200"/>
      </w:tblGrid>
      <w:tr>
        <w:tc>
          <w:tcPr>
            <w:tcW w:type="dxa" w:w="10200"/>
            <w:shd w:val="clear" w:color="auto" w:fill="FBF1D8"/>
            <w:tcMar>
              <w:top w:w="140" w:type="dxa"/>
              <w:left w:w="200" w:type="dxa"/>
              <w:bottom w:w="140" w:type="dxa"/>
              <w:right w:w="200" w:type="dxa"/>
            </w:tcMar>
            <w:tcBorders>
              <w:top w:val="nil" w:sz="0" w:color="auto"/>
              <w:left w:val="single" w:sz="24" w:color="C8912B"/>
              <w:bottom w:val="nil" w:sz="0" w:color="auto"/>
              <w:right w:val="nil" w:sz="0" w:color="auto"/>
            </w:tcBorders>
          </w:tcPr>
          <w:p>
            <w:pPr>
              <w:spacing w:after="60"/>
            </w:pPr>
            <w:r>
              <w:rPr>
                <w:rFonts w:ascii="Calibri" w:hAnsi="Calibri"/>
                <w:b w:val="0"/>
                <w:color w:val="8A6400"/>
                <w:sz w:val="19"/>
              </w:rPr>
              <w:t>A poor number is still a number. 60% is not a reason to hide the metric. Tracking your own results is the signal, not the size of the result. Most candidates cannot quote a single figure about their own work.</w:t>
            </w:r>
          </w:p>
        </w:tc>
      </w:tr>
    </w:tbl>
    <w:p>
      <w:pPr>
        <w:spacing w:before="0" w:after="80" w:line="259" w:lineRule="auto"/>
      </w:pPr>
      <w:r>
        <w:rPr>
          <w:rFonts w:ascii="Calibri" w:hAnsi="Calibri"/>
          <w:b w:val="0"/>
          <w:i w:val="0"/>
          <w:color w:val="1F2933"/>
          <w:sz w:val="21"/>
        </w:rPr>
      </w:r>
    </w:p>
    <w:p>
      <w:r>
        <w:br w:type="page"/>
      </w:r>
    </w:p>
    <w:p>
      <w:pPr>
        <w:spacing w:before="0" w:after="20" w:line="259" w:lineRule="auto"/>
      </w:pPr>
      <w:r>
        <w:rPr>
          <w:rFonts w:ascii="Calibri" w:hAnsi="Calibri"/>
          <w:b/>
          <w:i w:val="0"/>
          <w:color w:val="1B2A4A"/>
          <w:sz w:val="40"/>
        </w:rPr>
        <w:t>YOUR FULL NAME</w:t>
      </w:r>
    </w:p>
    <w:p>
      <w:pPr>
        <w:spacing w:after="80"/>
      </w:pPr>
      <w:r>
        <w:rPr>
          <w:rFonts w:ascii="Calibri" w:hAnsi="Calibri"/>
          <w:i/>
          <w:color w:val="6B7280"/>
          <w:sz w:val="18"/>
        </w:rPr>
        <w:t>Your name only. No Mr, Ms, Dr, and no CV or Resume as a title. The document is obviously a resume.</w:t>
      </w:r>
    </w:p>
    <w:p>
      <w:pPr>
        <w:spacing w:before="0" w:after="20" w:line="259" w:lineRule="auto"/>
      </w:pPr>
      <w:r>
        <w:rPr>
          <w:rFonts w:ascii="Calibri" w:hAnsi="Calibri"/>
          <w:b w:val="0"/>
          <w:i w:val="0"/>
          <w:color w:val="3A5580"/>
          <w:sz w:val="23"/>
        </w:rPr>
        <w:t>Target Job Title  |  Your Field</w:t>
      </w:r>
    </w:p>
    <w:p>
      <w:pPr>
        <w:spacing w:after="80"/>
      </w:pPr>
      <w:r>
        <w:rPr>
          <w:rFonts w:ascii="Calibri" w:hAnsi="Calibri"/>
          <w:i/>
          <w:color w:val="6B7280"/>
          <w:sz w:val="18"/>
        </w:rPr>
        <w:t>Match this to the role you are applying for. Change it per application.</w:t>
      </w:r>
    </w:p>
    <w:p>
      <w:pPr>
        <w:spacing w:before="0" w:after="20" w:line="259" w:lineRule="auto"/>
      </w:pPr>
      <w:r>
        <w:rPr>
          <w:rFonts w:ascii="Calibri" w:hAnsi="Calibri"/>
          <w:b w:val="0"/>
          <w:i w:val="0"/>
          <w:color w:val="1F2933"/>
          <w:sz w:val="20"/>
        </w:rPr>
        <w:t>youremail@email.com   |   0400 000 000   |   linkedin.com/in/yourprofile   |   Melbourne, VIC</w:t>
      </w:r>
    </w:p>
    <w:p>
      <w:pPr>
        <w:spacing w:after="80"/>
      </w:pPr>
      <w:r>
        <w:rPr>
          <w:rFonts w:ascii="Calibri" w:hAnsi="Calibri"/>
          <w:i/>
          <w:color w:val="6B7280"/>
          <w:sz w:val="18"/>
        </w:rPr>
        <w:t>Australian mobile number, formatted 0400 000 000. A professional email address, firstname.lastname is ideal. A custom LinkedIn URL, not the one ending in a string of digits. City and state only, never your street address.</w:t>
      </w:r>
    </w:p>
    <w:p>
      <w:pPr>
        <w:spacing w:before="200" w:after="60" w:line="259" w:lineRule="auto"/>
        <w:pBdr>
          <w:bottom w:val="single" w:sz="8" w:space="3" w:color="C8912B"/>
        </w:pBdr>
        <w:keepNext/>
      </w:pPr>
      <w:r>
        <w:rPr>
          <w:rFonts w:ascii="Calibri" w:hAnsi="Calibri"/>
          <w:b/>
          <w:i w:val="0"/>
          <w:color w:val="1B2A4A"/>
          <w:sz w:val="22"/>
        </w:rPr>
        <w:t>PROFESSIONAL SUMMARY</w:t>
      </w:r>
    </w:p>
    <w:p>
      <w:pPr>
        <w:spacing w:before="0" w:after="40" w:line="259" w:lineRule="auto"/>
      </w:pPr>
      <w:r>
        <w:rPr>
          <w:rFonts w:ascii="Calibri" w:hAnsi="Calibri"/>
          <w:b w:val="0"/>
          <w:i w:val="0"/>
          <w:color w:val="1F2933"/>
          <w:sz w:val="21"/>
        </w:rPr>
        <w:t>[Five or six sentences. Open with what you are, not what you are looking for. State your field and your years of experience, then your strongest evidenced achievement with a number in it, then the capability most relevant to this specific role. Close on what you want to do next, framed as contribution.]</w:t>
      </w:r>
    </w:p>
    <w:p>
      <w:pPr>
        <w:spacing w:after="80"/>
      </w:pPr>
      <w:r>
        <w:rPr>
          <w:rFonts w:ascii="Calibri" w:hAnsi="Calibri"/>
          <w:i/>
          <w:color w:val="6B7280"/>
          <w:sz w:val="18"/>
        </w:rPr>
        <w:t>Three of the six seconds a recruiter spends on your resume are spent here. Do NOT call yourself a graduate or a student looking to learn. You are a professional who shows up and does work. No superlatives, no 'hardworking team player'. Evidence only.</w:t>
      </w:r>
    </w:p>
    <w:p>
      <w:pPr>
        <w:spacing w:before="60" w:after="40" w:line="259" w:lineRule="auto"/>
      </w:pPr>
      <w:r>
        <w:rPr>
          <w:rFonts w:ascii="Calibri" w:hAnsi="Calibri"/>
          <w:b/>
          <w:i w:val="0"/>
          <w:color w:val="3A5580"/>
          <w:sz w:val="19"/>
        </w:rPr>
        <w:t>Example:</w:t>
      </w:r>
    </w:p>
    <w:p>
      <w:pPr>
        <w:spacing w:before="0" w:after="80" w:line="259" w:lineRule="auto"/>
      </w:pPr>
      <w:r>
        <w:rPr>
          <w:rFonts w:ascii="Calibri" w:hAnsi="Calibri"/>
          <w:b w:val="0"/>
          <w:i w:val="0"/>
          <w:color w:val="6B7280"/>
          <w:sz w:val="19"/>
        </w:rPr>
        <w:t>Marketing coordinator with three years of experience in B2B campaign delivery across India and Australia. Reduced cost per lead from $100 to $16 by rebuilding an automated HubSpot and Meta integration. Strong in marketing automation, campaign reporting and stakeholder communication, with working knowledge of Australian privacy and spam compliance. Looking to take ownership of campaign execution for a lean marketing team.</w:t>
      </w:r>
    </w:p>
    <w:p>
      <w:pPr>
        <w:spacing w:before="200" w:after="60" w:line="259" w:lineRule="auto"/>
        <w:pBdr>
          <w:bottom w:val="single" w:sz="8" w:space="3" w:color="C8912B"/>
        </w:pBdr>
        <w:keepNext/>
      </w:pPr>
      <w:r>
        <w:rPr>
          <w:rFonts w:ascii="Calibri" w:hAnsi="Calibri"/>
          <w:b/>
          <w:i w:val="0"/>
          <w:color w:val="1B2A4A"/>
          <w:sz w:val="22"/>
        </w:rPr>
        <w:t>WORK EXPERIENCE</w:t>
      </w:r>
    </w:p>
    <w:p>
      <w:pPr>
        <w:tabs>
          <w:tab w:pos="9865" w:val="right"/>
        </w:tabs>
        <w:spacing w:after="20"/>
      </w:pPr>
      <w:r>
        <w:rPr>
          <w:rFonts w:ascii="Calibri" w:hAnsi="Calibri"/>
          <w:b/>
          <w:color w:val="1B2A4A"/>
          <w:sz w:val="21"/>
        </w:rPr>
        <w:t>Your Role Title</w:t>
      </w:r>
      <w:r>
        <w:rPr>
          <w:rFonts w:ascii="Calibri" w:hAnsi="Calibri"/>
          <w:b w:val="0"/>
          <w:color w:val="1F2933"/>
          <w:sz w:val="21"/>
        </w:rPr>
        <w:t xml:space="preserve">  |  Company Name, City, Country</w:t>
      </w:r>
      <w:r>
        <w:rPr>
          <w:rFonts w:ascii="Calibri" w:hAnsi="Calibri"/>
          <w:color w:val="6B7280"/>
          <w:sz w:val="20"/>
        </w:rPr>
        <w:tab/>
        <w:t>Jan 2021 to Dec 2023</w:t>
      </w:r>
    </w:p>
    <w:p>
      <w:pPr>
        <w:spacing w:after="80"/>
      </w:pPr>
      <w:r>
        <w:rPr>
          <w:rFonts w:ascii="Calibri" w:hAnsi="Calibri"/>
          <w:i/>
          <w:color w:val="6B7280"/>
          <w:sz w:val="18"/>
        </w:rPr>
        <w:t>Most recent first. If the company is not known in Australia, add five words of context: 'Company Name, a 200 person logistics firm'.</w:t>
      </w:r>
    </w:p>
    <w:p>
      <w:pPr>
        <w:pStyle w:val="ListBullet"/>
        <w:spacing w:after="40"/>
        <w:ind w:left="340"/>
      </w:pPr>
      <w:r>
        <w:rPr>
          <w:rFonts w:ascii="Calibri" w:hAnsi="Calibri"/>
          <w:color w:val="1F2933"/>
          <w:sz w:val="21"/>
        </w:rPr>
        <w:t>[Action verb] [what you did] resulting in [result with a number] [context: for whom, over what period, at what scale].</w:t>
      </w:r>
    </w:p>
    <w:p>
      <w:pPr>
        <w:pStyle w:val="ListBullet"/>
        <w:spacing w:after="40"/>
        <w:ind w:left="340"/>
      </w:pPr>
      <w:r>
        <w:rPr>
          <w:rFonts w:ascii="Calibri" w:hAnsi="Calibri"/>
          <w:color w:val="1F2933"/>
          <w:sz w:val="21"/>
        </w:rPr>
        <w:t>[Second achievement. Different skill from the first. Numbers again.]</w:t>
      </w:r>
    </w:p>
    <w:p>
      <w:pPr>
        <w:pStyle w:val="ListBullet"/>
        <w:spacing w:after="40"/>
        <w:ind w:left="340"/>
      </w:pPr>
      <w:r>
        <w:rPr>
          <w:rFonts w:ascii="Calibri" w:hAnsi="Calibri"/>
          <w:color w:val="1F2933"/>
          <w:sz w:val="21"/>
        </w:rPr>
        <w:t>[Third achievement. If you can only think of duties, ask yourself what changed because you were there.]</w:t>
      </w:r>
    </w:p>
    <w:p>
      <w:pPr>
        <w:spacing w:after="80"/>
        <w:ind w:left="340"/>
      </w:pPr>
      <w:r>
        <w:rPr>
          <w:rFonts w:ascii="Calibri" w:hAnsi="Calibri"/>
          <w:i/>
          <w:color w:val="6B7280"/>
          <w:sz w:val="18"/>
        </w:rPr>
        <w:t>Three to five bullets for a recent role, two for older ones. Start every one with a verb: Led, Built, Reduced, Delivered, Negotiated, Automated, Rebuilt. Never 'Responsible for' or 'Assisted with'.</w:t>
      </w:r>
    </w:p>
    <w:p>
      <w:pPr>
        <w:spacing w:before="0" w:after="40" w:line="259" w:lineRule="auto"/>
      </w:pPr>
      <w:r>
        <w:rPr>
          <w:rFonts w:ascii="Calibri" w:hAnsi="Calibri"/>
          <w:b w:val="0"/>
          <w:i w:val="0"/>
          <w:color w:val="1F2933"/>
          <w:sz w:val="21"/>
        </w:rPr>
      </w:r>
    </w:p>
    <w:p>
      <w:pPr>
        <w:tabs>
          <w:tab w:pos="9865" w:val="right"/>
        </w:tabs>
        <w:spacing w:after="20"/>
      </w:pPr>
      <w:r>
        <w:rPr>
          <w:rFonts w:ascii="Calibri" w:hAnsi="Calibri"/>
          <w:b/>
          <w:color w:val="1B2A4A"/>
          <w:sz w:val="21"/>
        </w:rPr>
        <w:t>Earlier Role Title</w:t>
      </w:r>
      <w:r>
        <w:rPr>
          <w:rFonts w:ascii="Calibri" w:hAnsi="Calibri"/>
          <w:b w:val="0"/>
          <w:color w:val="1F2933"/>
          <w:sz w:val="21"/>
        </w:rPr>
        <w:t xml:space="preserve">  |  Company Name, City, Country</w:t>
      </w:r>
      <w:r>
        <w:rPr>
          <w:rFonts w:ascii="Calibri" w:hAnsi="Calibri"/>
          <w:color w:val="6B7280"/>
          <w:sz w:val="20"/>
        </w:rPr>
        <w:tab/>
        <w:t>Mar 2018 to Dec 2020</w:t>
      </w:r>
    </w:p>
    <w:p>
      <w:pPr>
        <w:pStyle w:val="ListBullet"/>
        <w:spacing w:after="40"/>
        <w:ind w:left="340"/>
      </w:pPr>
      <w:r>
        <w:rPr>
          <w:rFonts w:ascii="Calibri" w:hAnsi="Calibri"/>
          <w:color w:val="1F2933"/>
          <w:sz w:val="21"/>
        </w:rPr>
        <w:t>[Achievement with a number.]</w:t>
      </w:r>
    </w:p>
    <w:p>
      <w:pPr>
        <w:pStyle w:val="ListBullet"/>
        <w:spacing w:after="40"/>
        <w:ind w:left="340"/>
      </w:pPr>
      <w:r>
        <w:rPr>
          <w:rFonts w:ascii="Calibri" w:hAnsi="Calibri"/>
          <w:color w:val="1F2933"/>
          <w:sz w:val="21"/>
        </w:rPr>
        <w:t>[Achievement showing a skill this job description asks for.]</w:t>
      </w:r>
    </w:p>
    <w:p>
      <w:pPr>
        <w:spacing w:before="0" w:after="40" w:line="259" w:lineRule="auto"/>
      </w:pPr>
      <w:r>
        <w:rPr>
          <w:rFonts w:ascii="Calibri" w:hAnsi="Calibri"/>
          <w:b w:val="0"/>
          <w:i w:val="0"/>
          <w:color w:val="1F2933"/>
          <w:sz w:val="21"/>
        </w:rPr>
      </w:r>
    </w:p>
    <w:tbl>
      <w:tblPr>
        <w:tblW w:type="auto" w:w="0"/>
        <w:tblLook w:firstColumn="1" w:firstRow="1" w:lastColumn="0" w:lastRow="0" w:noHBand="0" w:noVBand="1" w:val="04A0"/>
      </w:tblPr>
      <w:tblGrid>
        <w:gridCol w:w="10200"/>
      </w:tblGrid>
      <w:tr>
        <w:tc>
          <w:tcPr>
            <w:tcW w:type="dxa" w:w="10200"/>
            <w:shd w:val="clear" w:color="auto" w:fill="EEF2F8"/>
            <w:tcMar>
              <w:top w:w="140" w:type="dxa"/>
              <w:left w:w="200" w:type="dxa"/>
              <w:bottom w:w="140" w:type="dxa"/>
              <w:right w:w="200" w:type="dxa"/>
            </w:tcMar>
            <w:tcBorders>
              <w:top w:val="nil" w:sz="0" w:color="auto"/>
              <w:left w:val="single" w:sz="24" w:color="1B2A4A"/>
              <w:bottom w:val="nil" w:sz="0" w:color="auto"/>
              <w:right w:val="nil" w:sz="0" w:color="auto"/>
            </w:tcBorders>
          </w:tcPr>
          <w:p>
            <w:pPr>
              <w:spacing w:after="60"/>
            </w:pPr>
            <w:r>
              <w:rPr>
                <w:rFonts w:ascii="Calibri" w:hAnsi="Calibri"/>
                <w:b w:val="0"/>
                <w:color w:val="3A5580"/>
                <w:sz w:val="19"/>
              </w:rPr>
              <w:t>Overseas experience counts. Coding in India is coding. The laws of chemistry do not change at the border. What does not travel is context, so supply it: name the scale, the industry and the outcome, and the skill becomes legible to an Australian reader.</w:t>
            </w:r>
          </w:p>
        </w:tc>
      </w:tr>
    </w:tbl>
    <w:p>
      <w:pPr>
        <w:spacing w:before="200" w:after="60" w:line="259" w:lineRule="auto"/>
        <w:pBdr>
          <w:bottom w:val="single" w:sz="8" w:space="3" w:color="C8912B"/>
        </w:pBdr>
        <w:keepNext/>
      </w:pPr>
      <w:r>
        <w:rPr>
          <w:rFonts w:ascii="Calibri" w:hAnsi="Calibri"/>
          <w:b/>
          <w:i w:val="0"/>
          <w:color w:val="1B2A4A"/>
          <w:sz w:val="22"/>
        </w:rPr>
        <w:t>EDUCATION</w:t>
      </w:r>
    </w:p>
    <w:p>
      <w:pPr>
        <w:tabs>
          <w:tab w:pos="9865" w:val="right"/>
        </w:tabs>
        <w:spacing w:after="20"/>
      </w:pPr>
      <w:r>
        <w:rPr>
          <w:rFonts w:ascii="Calibri" w:hAnsi="Calibri"/>
          <w:b/>
          <w:color w:val="1B2A4A"/>
          <w:sz w:val="21"/>
        </w:rPr>
        <w:t>Master of [Your Discipline]</w:t>
      </w:r>
      <w:r>
        <w:rPr>
          <w:rFonts w:ascii="Calibri" w:hAnsi="Calibri"/>
          <w:b w:val="0"/>
          <w:color w:val="1F2933"/>
          <w:sz w:val="21"/>
        </w:rPr>
        <w:t xml:space="preserve">  |  University Name, City</w:t>
      </w:r>
      <w:r>
        <w:rPr>
          <w:rFonts w:ascii="Calibri" w:hAnsi="Calibri"/>
          <w:color w:val="6B7280"/>
          <w:sz w:val="20"/>
        </w:rPr>
        <w:tab/>
        <w:t>2024</w:t>
      </w:r>
    </w:p>
    <w:p>
      <w:pPr>
        <w:spacing w:after="80"/>
      </w:pPr>
      <w:r>
        <w:rPr>
          <w:rFonts w:ascii="Calibri" w:hAnsi="Calibri"/>
          <w:i/>
          <w:color w:val="6B7280"/>
          <w:sz w:val="18"/>
        </w:rPr>
        <w:t>Australian qualifications first if you have them. Add your thesis or most relevant subjects only if you graduated recently or they matter to the role.</w:t>
      </w:r>
    </w:p>
    <w:p>
      <w:pPr>
        <w:tabs>
          <w:tab w:pos="9865" w:val="right"/>
        </w:tabs>
        <w:spacing w:after="20"/>
      </w:pPr>
      <w:r>
        <w:rPr>
          <w:rFonts w:ascii="Calibri" w:hAnsi="Calibri"/>
          <w:b/>
          <w:color w:val="1B2A4A"/>
          <w:sz w:val="21"/>
        </w:rPr>
        <w:t>Bachelor of [Your Discipline]</w:t>
      </w:r>
      <w:r>
        <w:rPr>
          <w:rFonts w:ascii="Calibri" w:hAnsi="Calibri"/>
          <w:b w:val="0"/>
          <w:color w:val="1F2933"/>
          <w:sz w:val="21"/>
        </w:rPr>
        <w:t xml:space="preserve">  |  University Name, City, Country</w:t>
      </w:r>
      <w:r>
        <w:rPr>
          <w:rFonts w:ascii="Calibri" w:hAnsi="Calibri"/>
          <w:color w:val="6B7280"/>
          <w:sz w:val="20"/>
        </w:rPr>
        <w:tab/>
        <w:t>2020</w:t>
      </w:r>
    </w:p>
    <w:p>
      <w:pPr>
        <w:spacing w:before="200" w:after="60" w:line="259" w:lineRule="auto"/>
        <w:pBdr>
          <w:bottom w:val="single" w:sz="8" w:space="3" w:color="C8912B"/>
        </w:pBdr>
        <w:keepNext/>
      </w:pPr>
      <w:r>
        <w:rPr>
          <w:rFonts w:ascii="Calibri" w:hAnsi="Calibri"/>
          <w:b/>
          <w:i w:val="0"/>
          <w:color w:val="1B2A4A"/>
          <w:sz w:val="22"/>
        </w:rPr>
        <w:t>SKILLS</w:t>
      </w:r>
    </w:p>
    <w:p>
      <w:pPr>
        <w:spacing w:before="0" w:after="40"/>
      </w:pPr>
      <w:r>
        <w:rPr>
          <w:rFonts w:ascii="Calibri" w:hAnsi="Calibri"/>
          <w:b/>
          <w:i w:val="0"/>
          <w:color w:val="1B2A4A"/>
          <w:sz w:val="20"/>
        </w:rPr>
        <w:t xml:space="preserve">Technical:  </w:t>
      </w:r>
      <w:r>
        <w:rPr>
          <w:rFonts w:ascii="Calibri" w:hAnsi="Calibri"/>
          <w:b w:val="0"/>
          <w:i w:val="0"/>
          <w:color w:val="1F2933"/>
          <w:sz w:val="20"/>
        </w:rPr>
        <w:t>[The hard, checkable ones. Software, languages, tools, methodologies. Pull the exact wording from the job ad where it is honest to do so.]</w:t>
      </w:r>
    </w:p>
    <w:p>
      <w:pPr>
        <w:spacing w:before="0" w:after="40"/>
      </w:pPr>
      <w:r>
        <w:rPr>
          <w:rFonts w:ascii="Calibri" w:hAnsi="Calibri"/>
          <w:b/>
          <w:i w:val="0"/>
          <w:color w:val="1B2A4A"/>
          <w:sz w:val="20"/>
        </w:rPr>
        <w:t xml:space="preserve">Industry knowledge:  </w:t>
      </w:r>
      <w:r>
        <w:rPr>
          <w:rFonts w:ascii="Calibri" w:hAnsi="Calibri"/>
          <w:b w:val="0"/>
          <w:i w:val="0"/>
          <w:color w:val="1F2933"/>
          <w:sz w:val="20"/>
        </w:rPr>
        <w:t>[e.g. Financial modelling, regulatory compliance, Agile delivery, supply chain planning.]</w:t>
      </w:r>
    </w:p>
    <w:p>
      <w:pPr>
        <w:spacing w:before="0" w:after="40"/>
      </w:pPr>
      <w:r>
        <w:rPr>
          <w:rFonts w:ascii="Calibri" w:hAnsi="Calibri"/>
          <w:b/>
          <w:i w:val="0"/>
          <w:color w:val="1B2A4A"/>
          <w:sz w:val="20"/>
        </w:rPr>
        <w:t xml:space="preserve">Languages:  </w:t>
      </w:r>
      <w:r>
        <w:rPr>
          <w:rFonts w:ascii="Calibri" w:hAnsi="Calibri"/>
          <w:b w:val="0"/>
          <w:i w:val="0"/>
          <w:color w:val="1F2933"/>
          <w:sz w:val="20"/>
        </w:rPr>
        <w:t>English (professional)  |  [Language] (native)</w:t>
      </w:r>
    </w:p>
    <w:p>
      <w:pPr>
        <w:spacing w:after="80"/>
      </w:pPr>
      <w:r>
        <w:rPr>
          <w:rFonts w:ascii="Calibri" w:hAnsi="Calibri"/>
          <w:i/>
          <w:color w:val="6B7280"/>
          <w:sz w:val="18"/>
        </w:rPr>
        <w:t>Skip a soft skills list. 'Team player' is unverifiable and everybody writes it. Your bullets above already prove the soft skills worth claiming.</w:t>
      </w:r>
    </w:p>
    <w:p>
      <w:pPr>
        <w:spacing w:before="200" w:after="60" w:line="259" w:lineRule="auto"/>
        <w:pBdr>
          <w:bottom w:val="single" w:sz="8" w:space="3" w:color="C8912B"/>
        </w:pBdr>
        <w:keepNext/>
      </w:pPr>
      <w:r>
        <w:rPr>
          <w:rFonts w:ascii="Calibri" w:hAnsi="Calibri"/>
          <w:b/>
          <w:i w:val="0"/>
          <w:color w:val="1B2A4A"/>
          <w:sz w:val="22"/>
        </w:rPr>
        <w:t>CERTIFICATIONS AND PROFESSIONAL DEVELOPMENT</w:t>
      </w:r>
    </w:p>
    <w:p>
      <w:pPr>
        <w:tabs>
          <w:tab w:pos="9865" w:val="right"/>
        </w:tabs>
        <w:spacing w:after="20"/>
      </w:pPr>
      <w:r>
        <w:rPr>
          <w:rFonts w:ascii="Calibri" w:hAnsi="Calibri"/>
          <w:b/>
          <w:color w:val="1B2A4A"/>
          <w:sz w:val="21"/>
        </w:rPr>
        <w:t>[Certification Name]</w:t>
      </w:r>
      <w:r>
        <w:rPr>
          <w:rFonts w:ascii="Calibri" w:hAnsi="Calibri"/>
          <w:b w:val="0"/>
          <w:color w:val="1F2933"/>
          <w:sz w:val="21"/>
        </w:rPr>
        <w:t xml:space="preserve">  |  [Issuing body]</w:t>
      </w:r>
      <w:r>
        <w:rPr>
          <w:rFonts w:ascii="Calibri" w:hAnsi="Calibri"/>
          <w:color w:val="6B7280"/>
          <w:sz w:val="20"/>
        </w:rPr>
        <w:tab/>
        <w:t>2025</w:t>
      </w:r>
    </w:p>
    <w:p>
      <w:pPr>
        <w:tabs>
          <w:tab w:pos="9865" w:val="right"/>
        </w:tabs>
        <w:spacing w:after="20"/>
      </w:pPr>
      <w:r>
        <w:rPr>
          <w:rFonts w:ascii="Calibri" w:hAnsi="Calibri"/>
          <w:b/>
          <w:color w:val="1B2A4A"/>
          <w:sz w:val="21"/>
        </w:rPr>
        <w:t>[Course or workshop]</w:t>
      </w:r>
      <w:r>
        <w:rPr>
          <w:rFonts w:ascii="Calibri" w:hAnsi="Calibri"/>
          <w:b w:val="0"/>
          <w:color w:val="1F2933"/>
          <w:sz w:val="21"/>
        </w:rPr>
        <w:t xml:space="preserve">  |  [Platform]</w:t>
      </w:r>
      <w:r>
        <w:rPr>
          <w:rFonts w:ascii="Calibri" w:hAnsi="Calibri"/>
          <w:color w:val="6B7280"/>
          <w:sz w:val="20"/>
        </w:rPr>
        <w:tab/>
        <w:t>2024</w:t>
      </w:r>
    </w:p>
    <w:p>
      <w:pPr>
        <w:spacing w:after="80"/>
      </w:pPr>
      <w:r>
        <w:rPr>
          <w:rFonts w:ascii="Calibri" w:hAnsi="Calibri"/>
          <w:i/>
          <w:color w:val="6B7280"/>
          <w:sz w:val="18"/>
        </w:rPr>
        <w:t>Include Australian compliance tickets if you hold them: White Card, RSA, Working with Children Check, a current driver licence where the role needs one.</w:t>
      </w:r>
    </w:p>
    <w:p>
      <w:pPr>
        <w:spacing w:before="200" w:after="60" w:line="259" w:lineRule="auto"/>
        <w:pBdr>
          <w:bottom w:val="single" w:sz="8" w:space="3" w:color="C8912B"/>
        </w:pBdr>
        <w:keepNext/>
      </w:pPr>
      <w:r>
        <w:rPr>
          <w:rFonts w:ascii="Calibri" w:hAnsi="Calibri"/>
          <w:b/>
          <w:i w:val="0"/>
          <w:color w:val="1B2A4A"/>
          <w:sz w:val="22"/>
        </w:rPr>
        <w:t>VOLUNTEERING AND COMMUNITY INVOLVEMENT</w:t>
      </w:r>
    </w:p>
    <w:p>
      <w:pPr>
        <w:tabs>
          <w:tab w:pos="9865" w:val="right"/>
        </w:tabs>
        <w:spacing w:after="20"/>
      </w:pPr>
      <w:r>
        <w:rPr>
          <w:rFonts w:ascii="Calibri" w:hAnsi="Calibri"/>
          <w:b/>
          <w:color w:val="1B2A4A"/>
          <w:sz w:val="21"/>
        </w:rPr>
        <w:t>[Role]</w:t>
      </w:r>
      <w:r>
        <w:rPr>
          <w:rFonts w:ascii="Calibri" w:hAnsi="Calibri"/>
          <w:b w:val="0"/>
          <w:color w:val="1F2933"/>
          <w:sz w:val="21"/>
        </w:rPr>
        <w:t xml:space="preserve">  |  [Organisation], [City]</w:t>
      </w:r>
      <w:r>
        <w:rPr>
          <w:rFonts w:ascii="Calibri" w:hAnsi="Calibri"/>
          <w:color w:val="6B7280"/>
          <w:sz w:val="20"/>
        </w:rPr>
        <w:tab/>
        <w:t>2024 to now</w:t>
      </w:r>
    </w:p>
    <w:p>
      <w:pPr>
        <w:pStyle w:val="ListBullet"/>
        <w:spacing w:after="40"/>
        <w:ind w:left="340"/>
      </w:pPr>
      <w:r>
        <w:rPr>
          <w:rFonts w:ascii="Calibri" w:hAnsi="Calibri"/>
          <w:color w:val="1F2933"/>
          <w:sz w:val="21"/>
        </w:rPr>
        <w:t>[What you did and what changed because of it.]</w:t>
      </w:r>
    </w:p>
    <w:p>
      <w:pPr>
        <w:spacing w:after="80"/>
      </w:pPr>
      <w:r>
        <w:rPr>
          <w:rFonts w:ascii="Calibri" w:hAnsi="Calibri"/>
          <w:i/>
          <w:color w:val="6B7280"/>
          <w:sz w:val="18"/>
        </w:rPr>
        <w:t>Genuinely valued here, and it is the fastest honest route to local experience when you are new to the country.</w:t>
      </w:r>
    </w:p>
    <w:p>
      <w:pPr>
        <w:spacing w:before="200" w:after="60" w:line="259" w:lineRule="auto"/>
        <w:pBdr>
          <w:bottom w:val="single" w:sz="8" w:space="3" w:color="C8912B"/>
        </w:pBdr>
        <w:keepNext/>
      </w:pPr>
      <w:r>
        <w:rPr>
          <w:rFonts w:ascii="Calibri" w:hAnsi="Calibri"/>
          <w:b/>
          <w:i w:val="0"/>
          <w:color w:val="1B2A4A"/>
          <w:sz w:val="22"/>
        </w:rPr>
        <w:t>REFEREES</w:t>
      </w:r>
    </w:p>
    <w:p>
      <w:pPr>
        <w:spacing w:before="0" w:after="20" w:line="259" w:lineRule="auto"/>
      </w:pPr>
      <w:r>
        <w:rPr>
          <w:rFonts w:ascii="Calibri" w:hAnsi="Calibri"/>
          <w:b w:val="0"/>
          <w:i w:val="0"/>
          <w:color w:val="1F2933"/>
          <w:sz w:val="21"/>
        </w:rPr>
        <w:t>Available on request.</w:t>
      </w:r>
    </w:p>
    <w:p>
      <w:pPr>
        <w:spacing w:after="80"/>
      </w:pPr>
      <w:r>
        <w:rPr>
          <w:rFonts w:ascii="Calibri" w:hAnsi="Calibri"/>
          <w:i/>
          <w:color w:val="6B7280"/>
          <w:sz w:val="18"/>
        </w:rPr>
        <w:t>Do not print names and phone numbers on a document you send to strangers. Have two referees briefed and ready, ideally one of them Australian based.</w:t>
      </w:r>
    </w:p>
    <w:p>
      <w:r>
        <w:br w:type="page"/>
      </w:r>
    </w:p>
    <w:p>
      <w:pPr>
        <w:spacing w:before="0" w:after="40" w:line="259" w:lineRule="auto"/>
        <w:pBdr>
          <w:bottom w:val="single" w:sz="12" w:space="3" w:color="C8912B"/>
        </w:pBdr>
      </w:pPr>
      <w:r>
        <w:rPr>
          <w:rFonts w:ascii="Calibri" w:hAnsi="Calibri"/>
          <w:b/>
          <w:i w:val="0"/>
          <w:color w:val="1B2A4A"/>
          <w:sz w:val="27"/>
        </w:rPr>
        <w:t>Before you send it</w:t>
      </w:r>
    </w:p>
    <w:p>
      <w:pPr>
        <w:pStyle w:val="ListBullet"/>
        <w:spacing w:after="40"/>
        <w:ind w:left="340"/>
      </w:pPr>
      <w:r>
        <w:rPr>
          <w:rFonts w:ascii="Calibri" w:hAnsi="Calibri"/>
          <w:color w:val="1F2933"/>
          <w:sz w:val="20"/>
        </w:rPr>
        <w:t>Is there any grey guidance text left in the document? Delete it.</w:t>
      </w:r>
    </w:p>
    <w:p>
      <w:pPr>
        <w:pStyle w:val="ListBullet"/>
        <w:spacing w:after="40"/>
        <w:ind w:left="340"/>
      </w:pPr>
      <w:r>
        <w:rPr>
          <w:rFonts w:ascii="Calibri" w:hAnsi="Calibri"/>
          <w:color w:val="1F2933"/>
          <w:sz w:val="20"/>
        </w:rPr>
        <w:t>Two pages or fewer?</w:t>
      </w:r>
    </w:p>
    <w:p>
      <w:pPr>
        <w:pStyle w:val="ListBullet"/>
        <w:spacing w:after="40"/>
        <w:ind w:left="340"/>
      </w:pPr>
      <w:r>
        <w:rPr>
          <w:rFonts w:ascii="Calibri" w:hAnsi="Calibri"/>
          <w:color w:val="1F2933"/>
          <w:sz w:val="20"/>
        </w:rPr>
        <w:t>Does every work bullet contain a number, or a clear outcome where a number genuinely does not exist?</w:t>
      </w:r>
    </w:p>
    <w:p>
      <w:pPr>
        <w:pStyle w:val="ListBullet"/>
        <w:spacing w:after="40"/>
        <w:ind w:left="340"/>
      </w:pPr>
      <w:r>
        <w:rPr>
          <w:rFonts w:ascii="Calibri" w:hAnsi="Calibri"/>
          <w:color w:val="1F2933"/>
          <w:sz w:val="20"/>
        </w:rPr>
        <w:t>Australian spelling throughout? Search for ize and check each hit.</w:t>
      </w:r>
    </w:p>
    <w:p>
      <w:pPr>
        <w:pStyle w:val="ListBullet"/>
        <w:spacing w:after="40"/>
        <w:ind w:left="340"/>
      </w:pPr>
      <w:r>
        <w:rPr>
          <w:rFonts w:ascii="Calibri" w:hAnsi="Calibri"/>
          <w:color w:val="1F2933"/>
          <w:sz w:val="20"/>
        </w:rPr>
        <w:t>No photo, no marital status, no date of birth, no passport number?</w:t>
      </w:r>
    </w:p>
    <w:p>
      <w:pPr>
        <w:pStyle w:val="ListBullet"/>
        <w:spacing w:after="40"/>
        <w:ind w:left="340"/>
      </w:pPr>
      <w:r>
        <w:rPr>
          <w:rFonts w:ascii="Calibri" w:hAnsi="Calibri"/>
          <w:color w:val="1F2933"/>
          <w:sz w:val="20"/>
        </w:rPr>
        <w:t>Saved as a PDF, named Firstname Lastname Resume.pdf, unless the ad asks for Word?</w:t>
      </w:r>
    </w:p>
    <w:p>
      <w:pPr>
        <w:pStyle w:val="ListBullet"/>
        <w:spacing w:after="40"/>
        <w:ind w:left="340"/>
      </w:pPr>
      <w:r>
        <w:rPr>
          <w:rFonts w:ascii="Calibri" w:hAnsi="Calibri"/>
          <w:color w:val="1F2933"/>
          <w:sz w:val="20"/>
        </w:rPr>
        <w:t>Does the professional summary mention the actual role you are applying for?</w:t>
      </w:r>
    </w:p>
    <w:p>
      <w:pPr>
        <w:spacing w:before="0" w:after="120" w:line="259" w:lineRule="auto"/>
      </w:pPr>
      <w:r>
        <w:rPr>
          <w:rFonts w:ascii="Calibri" w:hAnsi="Calibri"/>
          <w:b w:val="0"/>
          <w:i w:val="0"/>
          <w:color w:val="1F2933"/>
          <w:sz w:val="21"/>
        </w:rPr>
      </w:r>
    </w:p>
    <w:tbl>
      <w:tblPr>
        <w:tblW w:type="auto" w:w="0"/>
        <w:tblLook w:firstColumn="1" w:firstRow="1" w:lastColumn="0" w:lastRow="0" w:noHBand="0" w:noVBand="1" w:val="04A0"/>
      </w:tblPr>
      <w:tblGrid>
        <w:gridCol w:w="10200"/>
      </w:tblGrid>
      <w:tr>
        <w:tc>
          <w:tcPr>
            <w:tcW w:type="dxa" w:w="10200"/>
            <w:shd w:val="clear" w:color="auto" w:fill="FBF1D8"/>
            <w:tcMar>
              <w:top w:w="140" w:type="dxa"/>
              <w:left w:w="200" w:type="dxa"/>
              <w:bottom w:w="140" w:type="dxa"/>
              <w:right w:w="200" w:type="dxa"/>
            </w:tcMar>
            <w:tcBorders>
              <w:top w:val="nil" w:sz="0" w:color="auto"/>
              <w:left w:val="single" w:sz="24" w:color="C8912B"/>
              <w:bottom w:val="nil" w:sz="0" w:color="auto"/>
              <w:right w:val="nil" w:sz="0" w:color="auto"/>
            </w:tcBorders>
          </w:tcPr>
          <w:p>
            <w:pPr>
              <w:spacing w:after="60"/>
            </w:pPr>
            <w:r>
              <w:rPr>
                <w:rFonts w:ascii="Calibri" w:hAnsi="Calibri"/>
                <w:b w:val="0"/>
                <w:color w:val="8A6400"/>
                <w:sz w:val="19"/>
              </w:rPr>
              <w:t>Tailoring this per application is the job. The header, the summary and the skills line change every time, which is twenty minutes an application done properly. At 25 applications a week that is over eight hours. JobHub rewrites the resume against the job ad and keeps the Australian rules applied, which is the same work in about two minutes. This template is the whole method either way. It just costs you the eight hours.</w:t>
            </w:r>
          </w:p>
        </w:tc>
      </w:tr>
    </w:tbl>
    <w:p>
      <w:pPr>
        <w:spacing w:before="0" w:after="80" w:line="259" w:lineRule="auto"/>
      </w:pPr>
      <w:r>
        <w:rPr>
          <w:rFonts w:ascii="Calibri" w:hAnsi="Calibri"/>
          <w:b w:val="0"/>
          <w:i w:val="0"/>
          <w:color w:val="1F2933"/>
          <w:sz w:val="21"/>
        </w:rPr>
      </w:r>
    </w:p>
    <w:p>
      <w:pPr>
        <w:spacing w:before="120" w:after="40" w:line="259" w:lineRule="auto"/>
      </w:pPr>
      <w:r>
        <w:rPr>
          <w:rFonts w:ascii="Calibri" w:hAnsi="Calibri"/>
          <w:b/>
          <w:i w:val="0"/>
          <w:color w:val="3A5580"/>
          <w:sz w:val="20"/>
        </w:rPr>
        <w:t>Free diagnostic: theaussiegradcareers.com.au/welcome</w:t>
      </w:r>
    </w:p>
    <w:p>
      <w:pPr>
        <w:spacing w:before="0" w:after="0" w:line="259" w:lineRule="auto"/>
      </w:pPr>
      <w:r>
        <w:rPr>
          <w:rFonts w:ascii="Calibri" w:hAnsi="Calibri"/>
          <w:b w:val="0"/>
          <w:i w:val="0"/>
          <w:color w:val="6B7280"/>
          <w:sz w:val="19"/>
        </w:rPr>
        <w:t>Pairs with the annotated before and after from this module, which shows the same rules applied to a real resume.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