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Сохранение данных в файле с использованием потоков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пользовательский класс с минимальной функциональностью.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чтения и просмотра объектов из потока.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вызова функций в основной программе предусмотреть меню.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645910" cy="2152015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rPr>
          <w:lang w:val="ru-RU"/>
        </w:rPr>
      </w:pPr>
      <w:r>
        <w:rPr>
          <w:lang w:val="ru-RU"/>
        </w:rPr>
        <w:t xml:space="preserve">Описание класса </w:t>
      </w:r>
      <w:r>
        <w:rPr>
          <w:lang w:val="en-US"/>
        </w:rPr>
        <w:t>Pair</w:t>
      </w:r>
      <w:r>
        <w:rPr>
          <w:lang w:val="ru-RU"/>
        </w:rPr>
        <w:t xml:space="preserve"> и его методов</w:t>
      </w:r>
    </w:p>
    <w:p>
      <w:pPr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3767455" cy="299847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582" cy="30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классов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2878455" cy="5440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569" cy="55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2 – Описание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Pair</w:t>
      </w:r>
    </w:p>
    <w:p>
      <w:pPr>
        <w:pStyle w:val="2"/>
      </w:pPr>
      <w:r>
        <w:t>Описание функций для работы с файлом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ru"/>
        </w:rPr>
      </w:pPr>
      <w:r>
        <w:rPr>
          <w:rFonts w:ascii="Times New Roman" w:hAnsi="Times New Roman" w:cs="Times New Roman"/>
          <w:b/>
          <w:sz w:val="32"/>
          <w:szCs w:val="32"/>
          <w:lang w:val="ru"/>
        </w:rPr>
        <w:drawing>
          <wp:inline distT="0" distB="0" distL="0" distR="0">
            <wp:extent cx="3448050" cy="6306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Описание функций для работы с файлом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3324860" cy="7672070"/>
            <wp:effectExtent l="0" t="0" r="889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440" cy="77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Описание функций для работы с файлом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3343275" cy="73348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Главная функция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>
        <w:rPr>
          <w:rFonts w:ascii="Times New Roman" w:hAnsi="Times New Roman" w:cs="Times New Roman"/>
          <w:b/>
          <w:sz w:val="32"/>
          <w:szCs w:val="32"/>
        </w:rPr>
        <w:t>-Диаграмма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3361055" cy="41275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198" cy="41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 – UML-Диаграмма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drawing>
          <wp:inline distT="0" distB="0" distL="0" distR="0">
            <wp:extent cx="3924300" cy="2524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9 – Работа программы 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3914775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10 – Работа программы 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Поток - это последовательность данных, которые могут быть прочитаны или записаны. 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 Существуют стандартные потоки (cin, cout, cerr), файловые потоки (ifstream, ofstream, fstream) и строковые потоки (istringstream, ostringstream).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3. Для использования стандартных потоков не нужно подключать дополнительную библиотеку.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4. Для использования файловых потоков нужно подключить библиотеку &lt;fstream&gt;.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5. Для использования строковых потоков нужно подключить библиотеку &lt;sstream&gt;.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6. Операция &lt;&lt;.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7. Операция &gt;&gt;.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8. Методы setw(), setprecision(), setfill().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9. Методы getline(), ignore().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10. Режимы для открытия файловых потоков: ios::in (для чтения), ios::out (для записи), ios::app (для добавления записей в конец файла), ios::binary (для работы с бинарными файлами).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11. Режим ios::app.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12. Режим ios::in.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13.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Режим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ios::in | ios::out.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 В конструкторе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") используется режим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который открывает файл для записи.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15. Для открытия потока в режиме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нужно использовать конструктор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Например: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",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16. Для открытия потока в режиме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trunc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нужно использовать конструктор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Например: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",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trunc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17. Для открытия потока в режиме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нужно использовать конструктор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Например: fstream file("f.txt", ios::out|ios::in|ios::trunc);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18. Для открытия файла для чтения нужно использовать объект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Например: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");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19. Для открытия файла для записи нужно использовать объект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Например: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");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20. Примеры открытия файловых потоков: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"); // открыть файл для чтения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"); // открыть файл для записи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fstream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",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); // открыть файл для чтения и записи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21. Примеры чтения объектов из потока: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&gt;&gt;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 // чтение целого числа из стандартного потока ввода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getline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); // чтение строки из стандартного потока ввода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22. Примеры записи объектов в поток: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10;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 // запись целого числа в стандартный поток вывода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 string s = "Hello, world!";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ofstream file("output.txt");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 // запись строки в файловый поток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23. Алгоритм удаления записей из файла: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Открыть файл в режиме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Создать временный файл.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Считать записи из исходного файла, пропуская удаляемые записи.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Записать считанные записи во временный файл.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Закрыть оба файла.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Удалить исходный файл.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Переименовать временный файл в имя исходного файла.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24. Алгоритм добавления записей в файл: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Открыть файл в режиме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Записать новые записи в конец файла.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Закрыть файл.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25. Алгоритм изменения записей в файле: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Открыть файл в режиме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Считать записи из файла и изменить нужные записи.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Записать измененные записи в файл.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 Закрыть файл.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87A31"/>
    <w:multiLevelType w:val="multilevel"/>
    <w:tmpl w:val="1B387A3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E7B15"/>
    <w:rsid w:val="00263A68"/>
    <w:rsid w:val="00290DB1"/>
    <w:rsid w:val="003C1322"/>
    <w:rsid w:val="003D08E3"/>
    <w:rsid w:val="003D4DD6"/>
    <w:rsid w:val="00471EAB"/>
    <w:rsid w:val="0063175D"/>
    <w:rsid w:val="006E153E"/>
    <w:rsid w:val="007803EA"/>
    <w:rsid w:val="007B19D2"/>
    <w:rsid w:val="007F70D4"/>
    <w:rsid w:val="00867402"/>
    <w:rsid w:val="008E0785"/>
    <w:rsid w:val="009656CF"/>
    <w:rsid w:val="00972C7E"/>
    <w:rsid w:val="00981059"/>
    <w:rsid w:val="009E7F13"/>
    <w:rsid w:val="00A06FED"/>
    <w:rsid w:val="00A32149"/>
    <w:rsid w:val="00B86EE9"/>
    <w:rsid w:val="00BA26A8"/>
    <w:rsid w:val="00C03584"/>
    <w:rsid w:val="00C20996"/>
    <w:rsid w:val="00C23CE1"/>
    <w:rsid w:val="00DA2E79"/>
    <w:rsid w:val="00E466C0"/>
    <w:rsid w:val="00F1260D"/>
    <w:rsid w:val="00F71661"/>
    <w:rsid w:val="00F85B96"/>
    <w:rsid w:val="0923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line="360" w:lineRule="auto"/>
      <w:ind w:firstLine="720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val="ru"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16"/>
    </w:pPr>
    <w:rPr>
      <w:rFonts w:ascii="Times New Roman" w:hAnsi="Times New Roman" w:eastAsia="Times New Roman" w:cs="Times New Roman"/>
    </w:rPr>
  </w:style>
  <w:style w:type="character" w:customStyle="1" w:styleId="8">
    <w:name w:val="Заголовок 1 Знак"/>
    <w:basedOn w:val="3"/>
    <w:link w:val="2"/>
    <w:uiPriority w:val="0"/>
    <w:rPr>
      <w:rFonts w:ascii="Times New Roman" w:hAnsi="Times New Roman" w:eastAsia="Times New Roman" w:cs="Times New Roman"/>
      <w:b/>
      <w:sz w:val="28"/>
      <w:szCs w:val="28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733</Words>
  <Characters>4182</Characters>
  <Lines>34</Lines>
  <Paragraphs>9</Paragraphs>
  <TotalTime>0</TotalTime>
  <ScaleCrop>false</ScaleCrop>
  <LinksUpToDate>false</LinksUpToDate>
  <CharactersWithSpaces>4906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2023-06-05T03:25:56Z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4A6C15C68A864F228C262B4FFFEA4DB5</vt:lpwstr>
  </property>
</Properties>
</file>