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АТД. Контейнеры</w:t>
      </w:r>
    </w:p>
    <w:p>
      <w:pPr>
        <w:spacing w:after="0" w:line="240" w:lineRule="auto"/>
        <w:ind w:left="709" w:hanging="709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  <w:bookmarkStart w:id="1" w:name="_GoBack"/>
      <w:bookmarkEnd w:id="1"/>
    </w:p>
    <w:p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011"/>
        <w:gridCol w:w="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Кирпичников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Илья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Постановка задачи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класс-контейнер.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конструкторы, деструктор, операции ввода-вывода, операцию присваивания.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Перегрузить операции, указанные в варианте.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класс-итератор. Реализовать с его помощью операции последовательного доступа.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тестирующую программу, иллюстрирующую выполнение операций.</w:t>
      </w:r>
    </w:p>
    <w:p>
      <w:pPr>
        <w:pStyle w:val="5"/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 контейнер СПИСОК с ключевыми значениями типа int. Реализовать операции: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– доступа по индексу;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int() – определение размера списка;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вектор – умножение элементов списков a[i]*b[i];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+n - переход вправо к элементу с номером n (с помощью класса-итератора).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482981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4712970" cy="6367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426" cy="640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 – Описание классов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4136390" cy="4650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554" cy="47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 – Описание классов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4136390" cy="4214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534" cy="42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Описание классов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6353810" cy="315277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 – Главная функция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UML</w:t>
      </w:r>
      <w:r>
        <w:rPr>
          <w:rFonts w:ascii="Times New Roman" w:hAnsi="Times New Roman" w:cs="Times New Roman"/>
          <w:b/>
          <w:sz w:val="32"/>
          <w:szCs w:val="32"/>
        </w:rPr>
        <w:t>-Диаграмма</w:t>
      </w:r>
    </w:p>
    <w:p>
      <w:pPr>
        <w:jc w:val="center"/>
      </w:pPr>
      <w:r>
        <w:drawing>
          <wp:inline distT="0" distB="0" distL="0" distR="0">
            <wp:extent cx="5848985" cy="5582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 – UML-Диаграмма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>
      <w:pPr>
        <w:jc w:val="center"/>
      </w:pPr>
      <w:r>
        <w:rPr>
          <w:lang w:eastAsia="ru-RU"/>
        </w:rPr>
        <w:drawing>
          <wp:inline distT="0" distB="0" distL="0" distR="0">
            <wp:extent cx="1990725" cy="1209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 – Работа программы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абстрактный тип данных? Привести примеры АТД.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тип данных (АТД) - это тип данных, определенный не через его реализацию, а через набор операций, которые могут выполняться над этим типом данных. Операции определяются интерфейсом АТД и скрывают детали его реализации.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абстрактных типов данных: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Стек - это АТД, который поддерживает операции добавления и удаления элементов только в одном конце. Примеры реализации: стек на основе массива, стек на основе связного списка.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Очередь - это АТД, который поддерживает операции добавления и удаления элементов в двух концах. Примеры реализации: очередь на основе массива, очередь на основе связного списка.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- это АТД, который представляет собой набор элементов, упорядоченных в определенной последовательности. Он поддерживает операции добавления, удаления и поиска элементов. Примеры реализации: список на основе массива, список на основе связного списка.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примеры абстракции через параметризацию.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Шаблонный класс "Стек" может быть параметризован типом элементов, которые он хранит.</w:t>
      </w:r>
    </w:p>
    <w:p>
      <w:pPr>
        <w:pStyle w:val="5"/>
        <w:ind w:left="7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2676525" cy="2143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Шаблонный класс "Очередь" может быть параметризован типом элементов, которые он хранит.</w:t>
      </w:r>
    </w:p>
    <w:p>
      <w:pPr>
        <w:pStyle w:val="5"/>
        <w:ind w:left="7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2962275" cy="2171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примеры абстракции через спецификацию.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"сортировка" может быть специфицирована для различных типов данных и алгоритмов сортировки.</w:t>
      </w:r>
    </w:p>
    <w:p>
      <w:pPr>
        <w:pStyle w:val="5"/>
        <w:ind w:left="7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4953635" cy="2438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контейнер? Привести примеры.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Контейнер - это объект, который содержит и управляет другими объектами (элементами), обеспечивая доступ к ним и их хранение.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std::vector - динамический массив, который может изменять свой размер во время выполнения программы.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std::list - двусвязный список, который позволяет быстро добавлять и удалять элементы в любом месте списка.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std::map - ассоциативный массив, который хранит пары ключ-значение и обеспечивает быстрый доступ к значению по ключу.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std::set - упорядоченное множество уникальных элементов, которые могут быть быстро добавлены или удалены из множества.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std::queue - очередь, которая работает по принципу "первым пришел - первым обслужен".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std::stack - стек, который работает по принципу "последним пришел - первым обслужен".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группы операций выделяют в контейнерах?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контейнерах выделяют три группы операций: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добавления и удаления элементов - включают в себя методы pushback, pushfront, insert, erase и другие.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доступа к элементам - включают в себя методы operator, at, front, back и другие.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изменения размера контейнера - включают в себя методы resize, reserve и другие.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виды доступа к элементам контейнера существуют? Привести примеры.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следующие виды доступа к элементам контейнера:</w:t>
      </w:r>
    </w:p>
    <w:p>
      <w:pPr>
        <w:pStyle w:val="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по индексу - осуществляется с помощью оператора  или метода at. Например, для вектора vec доступ к элементу с индексом i можно получить следующим образом: veci или vec.at(i).</w:t>
      </w:r>
    </w:p>
    <w:p>
      <w:pPr>
        <w:pStyle w:val="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первому и последнему элементам - осуществляется с помощью методов front и back соответственно. Например, для списка lst доступ к первому и последнему элементу можно получить следующим образом: lst.front() и lst.back().</w:t>
      </w:r>
    </w:p>
    <w:p>
      <w:pPr>
        <w:pStyle w:val="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Итераторный доступ - осуществляется с помощью итераторов, которые позволяют перебирать элементы контейнера по порядку. Например, для вектора vec итераторный доступ можно реализовать следующим образом:</w:t>
      </w:r>
    </w:p>
    <w:p>
      <w:pPr>
        <w:pStyle w:val="5"/>
        <w:ind w:left="14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4553585" cy="657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итератор?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Итератор - это объект, который используется для перебора элементов контейнера. Он представляет собой указатель на текущий элемент и может быть инкрементирован или декрементирован, чтобы переместиться к следующему или предыдущему элементу. Итераторы могут быть константными или неконстантными, в зависимости от того, можно ли изменять элементы контейнера через итератор или нет. Итераторы позволяют работать с контейнером без необходимости знать его внутреннюю структуру и реализацию.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может быть реализован итератор?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Итератор может быть реализован как отдельный класс или структура, который содержит указатель на текущий элемент контейнера и методы для перемещения по контейнеру. Методы могут включать инкрементирование, декрементирование, получение значения текущего элемента, проверку на равенство и неравенство итераторов и т.д. Также может быть реализовано несколько различных типов итераторов для разных целей, таких как итераторы только для чтения, итераторы для изменения элементов и т.д.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можно организовать объединение контейнеров?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несколько способов объединения контейнеров, в зависимости от требуемой функциональности и типа контейнеров:</w:t>
      </w:r>
    </w:p>
    <w:p>
      <w:pPr>
        <w:pStyle w:val="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алгоритмов стандартной библиотеки. Стандартная библиотека C++ предоставляет множество алгоритмов для работы с контейнерами, включая алгоритмы для объединения контейнеров. Например, функция std::merge() объединяет два отсортированных контейнера в один отсортированный.</w:t>
      </w:r>
    </w:p>
    <w:p>
      <w:pPr>
        <w:pStyle w:val="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специальных контейнеров. Некоторые контейнеры, такие как std::set и std::map, предоставляют методы для объединения с другими контейнерами. Например, метод std::set::insert() может быть использован для объединения двух множеств.</w:t>
      </w:r>
    </w:p>
    <w:p>
      <w:pPr>
        <w:pStyle w:val="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Ручное объединение. Если необходимо объединить контейнеры с определенной логикой, можно написать свою функцию или метод для объединения. Например, для объединения двух списков можно создать новый список и добавлять в него элементы из обоих списков поочередно.</w:t>
      </w:r>
    </w:p>
    <w:p>
      <w:pPr>
        <w:pStyle w:val="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шаблонов. Если требуется объединить контейнеры разных типов, можно использовать шаблоны. Например, можно написать шаблонную функцию, которая принимает два контейнера и возвращает новый контейнер, содержащий элементы обоих контейнеров.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доступ к элементам предоставляет контейнер, состоящий из элементов «ключ-значение»?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Контейнер, состоящий из элементов "ключ-значение", предоставляет доступ к элементам по ключу. Например, в контейнере std::map можно получить значение элемента по его ключу с помощью метода operator. Также доступ к элементам можно получить с помощью итераторов, которые указывают на пары "ключ-значение".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называется контейнер, в котором вставка и удаление элементов выполняется на одном конце контейнера?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контейнер называется стек (stack).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из объектов является контейнером?</w:t>
      </w:r>
    </w:p>
    <w:p>
      <w:pPr>
        <w:pStyle w:val="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mas=10;</w:t>
      </w:r>
    </w:p>
    <w:p>
      <w:pPr>
        <w:pStyle w:val="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mas;</w:t>
      </w:r>
    </w:p>
    <w:p>
      <w:pPr>
        <w:pStyle w:val="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 {char name[30]; int age;} mas;</w:t>
      </w:r>
    </w:p>
    <w:p>
      <w:pPr>
        <w:pStyle w:val="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mas[100];</w:t>
      </w:r>
    </w:p>
    <w:p>
      <w:pPr>
        <w:ind w:left="10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Контейнером является int mas[100]; - это массив, который может содержать до 100 элементов типа int.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из объектов не является контейнером?</w:t>
      </w:r>
    </w:p>
    <w:p>
      <w:pPr>
        <w:pStyle w:val="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a[]={1,2,3,4,5};</w:t>
      </w:r>
    </w:p>
    <w:p>
      <w:pPr>
        <w:pStyle w:val="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mas[30];</w:t>
      </w:r>
    </w:p>
    <w:p>
      <w:pPr>
        <w:pStyle w:val="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 {char name[30]; int age;} mas[30];</w:t>
      </w:r>
    </w:p>
    <w:p>
      <w:pPr>
        <w:pStyle w:val="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mas;</w:t>
      </w:r>
    </w:p>
    <w:p>
      <w:pPr>
        <w:ind w:left="10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int mas; не является контейнером, так как это просто переменная типа int, которая может хранить только одно значение.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элементам контейнера осуществляется по индексу, используя оператор  или метод at(). Например, для доступа к элементу с индексом i в контейнере container необходимо использовать выражение containeri или container.at(i).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Контейнер реализован как линейный список. Каким будет доступ к элементам контейнера?</w:t>
      </w:r>
    </w:p>
    <w:p>
      <w:pPr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элементам контейнера, реализованного как линейный список, осуществляется по индексу через итераторы. Для доступа к элементу с индексом i необходимо пройти по списку от начала до i-го элемента, используя итераторы. Таким образом, сложность доступа к элементу в линейном списке равна O(n), где n - количество элементов в списке.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26131"/>
    <w:multiLevelType w:val="multilevel"/>
    <w:tmpl w:val="07726131"/>
    <w:lvl w:ilvl="0" w:tentative="0">
      <w:start w:val="1"/>
      <w:numFmt w:val="bullet"/>
      <w:lvlText w:val=""/>
      <w:lvlJc w:val="left"/>
      <w:pPr>
        <w:ind w:left="14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3" w:hanging="360"/>
      </w:pPr>
      <w:rPr>
        <w:rFonts w:hint="default" w:ascii="Wingdings" w:hAnsi="Wingdings"/>
      </w:rPr>
    </w:lvl>
  </w:abstractNum>
  <w:abstractNum w:abstractNumId="1">
    <w:nsid w:val="1AFA128B"/>
    <w:multiLevelType w:val="multilevel"/>
    <w:tmpl w:val="1AFA128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EA968B3"/>
    <w:multiLevelType w:val="multilevel"/>
    <w:tmpl w:val="1EA968B3"/>
    <w:lvl w:ilvl="0" w:tentative="0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3" w:hanging="360"/>
      </w:pPr>
    </w:lvl>
    <w:lvl w:ilvl="2" w:tentative="0">
      <w:start w:val="1"/>
      <w:numFmt w:val="lowerRoman"/>
      <w:lvlText w:val="%3."/>
      <w:lvlJc w:val="right"/>
      <w:pPr>
        <w:ind w:left="2883" w:hanging="180"/>
      </w:pPr>
    </w:lvl>
    <w:lvl w:ilvl="3" w:tentative="0">
      <w:start w:val="1"/>
      <w:numFmt w:val="decimal"/>
      <w:lvlText w:val="%4."/>
      <w:lvlJc w:val="left"/>
      <w:pPr>
        <w:ind w:left="3603" w:hanging="360"/>
      </w:pPr>
    </w:lvl>
    <w:lvl w:ilvl="4" w:tentative="0">
      <w:start w:val="1"/>
      <w:numFmt w:val="lowerLetter"/>
      <w:lvlText w:val="%5."/>
      <w:lvlJc w:val="left"/>
      <w:pPr>
        <w:ind w:left="4323" w:hanging="360"/>
      </w:pPr>
    </w:lvl>
    <w:lvl w:ilvl="5" w:tentative="0">
      <w:start w:val="1"/>
      <w:numFmt w:val="lowerRoman"/>
      <w:lvlText w:val="%6."/>
      <w:lvlJc w:val="right"/>
      <w:pPr>
        <w:ind w:left="5043" w:hanging="180"/>
      </w:pPr>
    </w:lvl>
    <w:lvl w:ilvl="6" w:tentative="0">
      <w:start w:val="1"/>
      <w:numFmt w:val="decimal"/>
      <w:lvlText w:val="%7."/>
      <w:lvlJc w:val="left"/>
      <w:pPr>
        <w:ind w:left="5763" w:hanging="360"/>
      </w:pPr>
    </w:lvl>
    <w:lvl w:ilvl="7" w:tentative="0">
      <w:start w:val="1"/>
      <w:numFmt w:val="lowerLetter"/>
      <w:lvlText w:val="%8."/>
      <w:lvlJc w:val="left"/>
      <w:pPr>
        <w:ind w:left="6483" w:hanging="360"/>
      </w:pPr>
    </w:lvl>
    <w:lvl w:ilvl="8" w:tentative="0">
      <w:start w:val="1"/>
      <w:numFmt w:val="lowerRoman"/>
      <w:lvlText w:val="%9."/>
      <w:lvlJc w:val="right"/>
      <w:pPr>
        <w:ind w:left="7203" w:hanging="180"/>
      </w:pPr>
    </w:lvl>
  </w:abstractNum>
  <w:abstractNum w:abstractNumId="3">
    <w:nsid w:val="21B54D3A"/>
    <w:multiLevelType w:val="multilevel"/>
    <w:tmpl w:val="21B54D3A"/>
    <w:lvl w:ilvl="0" w:tentative="0">
      <w:start w:val="1"/>
      <w:numFmt w:val="bullet"/>
      <w:lvlText w:val=""/>
      <w:lvlJc w:val="left"/>
      <w:pPr>
        <w:ind w:left="14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3" w:hanging="360"/>
      </w:pPr>
      <w:rPr>
        <w:rFonts w:hint="default" w:ascii="Wingdings" w:hAnsi="Wingdings"/>
      </w:rPr>
    </w:lvl>
  </w:abstractNum>
  <w:abstractNum w:abstractNumId="4">
    <w:nsid w:val="2C8351EF"/>
    <w:multiLevelType w:val="multilevel"/>
    <w:tmpl w:val="2C8351EF"/>
    <w:lvl w:ilvl="0" w:tentative="0">
      <w:start w:val="1"/>
      <w:numFmt w:val="bullet"/>
      <w:lvlText w:val=""/>
      <w:lvlJc w:val="left"/>
      <w:pPr>
        <w:ind w:left="14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3" w:hanging="360"/>
      </w:pPr>
      <w:rPr>
        <w:rFonts w:hint="default" w:ascii="Wingdings" w:hAnsi="Wingdings"/>
      </w:rPr>
    </w:lvl>
  </w:abstractNum>
  <w:abstractNum w:abstractNumId="5">
    <w:nsid w:val="31996BD8"/>
    <w:multiLevelType w:val="multilevel"/>
    <w:tmpl w:val="31996BD8"/>
    <w:lvl w:ilvl="0" w:tentative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A4423"/>
    <w:multiLevelType w:val="multilevel"/>
    <w:tmpl w:val="4C6A4423"/>
    <w:lvl w:ilvl="0" w:tentative="0">
      <w:start w:val="1"/>
      <w:numFmt w:val="bullet"/>
      <w:lvlText w:val=""/>
      <w:lvlJc w:val="left"/>
      <w:pPr>
        <w:ind w:left="14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3" w:hanging="360"/>
      </w:pPr>
      <w:rPr>
        <w:rFonts w:hint="default" w:ascii="Wingdings" w:hAnsi="Wingdings"/>
      </w:rPr>
    </w:lvl>
  </w:abstractNum>
  <w:abstractNum w:abstractNumId="7">
    <w:nsid w:val="64BE23F8"/>
    <w:multiLevelType w:val="multilevel"/>
    <w:tmpl w:val="64BE23F8"/>
    <w:lvl w:ilvl="0" w:tentative="0">
      <w:start w:val="1"/>
      <w:numFmt w:val="bullet"/>
      <w:lvlText w:val=""/>
      <w:lvlJc w:val="left"/>
      <w:pPr>
        <w:ind w:left="14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3" w:hanging="360"/>
      </w:pPr>
      <w:rPr>
        <w:rFonts w:hint="default" w:ascii="Wingdings" w:hAnsi="Wingdings"/>
      </w:rPr>
    </w:lvl>
  </w:abstractNum>
  <w:abstractNum w:abstractNumId="8">
    <w:nsid w:val="6AE9407A"/>
    <w:multiLevelType w:val="multilevel"/>
    <w:tmpl w:val="6AE9407A"/>
    <w:lvl w:ilvl="0" w:tentative="0">
      <w:start w:val="1"/>
      <w:numFmt w:val="bullet"/>
      <w:lvlText w:val=""/>
      <w:lvlJc w:val="left"/>
      <w:pPr>
        <w:ind w:left="14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3" w:hanging="360"/>
      </w:pPr>
      <w:rPr>
        <w:rFonts w:hint="default" w:ascii="Wingdings" w:hAnsi="Wingdings"/>
      </w:rPr>
    </w:lvl>
  </w:abstractNum>
  <w:abstractNum w:abstractNumId="9">
    <w:nsid w:val="6E6B4A40"/>
    <w:multiLevelType w:val="multilevel"/>
    <w:tmpl w:val="6E6B4A40"/>
    <w:lvl w:ilvl="0" w:tentative="0">
      <w:start w:val="1"/>
      <w:numFmt w:val="bullet"/>
      <w:lvlText w:val=""/>
      <w:lvlJc w:val="left"/>
      <w:pPr>
        <w:ind w:left="108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3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471EAB"/>
    <w:rsid w:val="00693A6A"/>
    <w:rsid w:val="007803EA"/>
    <w:rsid w:val="007B19D2"/>
    <w:rsid w:val="00867402"/>
    <w:rsid w:val="008E0785"/>
    <w:rsid w:val="00972C7E"/>
    <w:rsid w:val="00981059"/>
    <w:rsid w:val="00A32149"/>
    <w:rsid w:val="00E466C0"/>
    <w:rsid w:val="00F1260D"/>
    <w:rsid w:val="00F85B96"/>
    <w:rsid w:val="6B13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1291</Words>
  <Characters>7362</Characters>
  <Lines>61</Lines>
  <Paragraphs>17</Paragraphs>
  <TotalTime>0</TotalTime>
  <ScaleCrop>false</ScaleCrop>
  <LinksUpToDate>false</LinksUpToDate>
  <CharactersWithSpaces>8636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2023-02-14T15:49:00Z</dcterms:created>
  <dc:creator>Steept</dc:creator>
  <cp:lastModifiedBy>google1587483827</cp:lastModifiedBy>
  <dcterms:modified xsi:type="dcterms:W3CDTF">2023-06-05T03:21:18Z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A48848D7C09D4ECF8D9B230D14506652</vt:lpwstr>
  </property>
</Properties>
</file>