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№9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Обработка исключительных ситуаций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15</w:t>
      </w:r>
    </w:p>
    <w:p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011"/>
        <w:gridCol w:w="1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Кирпичников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Илья</w:t>
            </w:r>
            <w:bookmarkStart w:id="1" w:name="_GoBack"/>
            <w:bookmarkEnd w:id="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Постановка задачи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класс, перегрузить для него операции, указанные в варианте.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исключительные ситуации.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Предусмотреть генерацию исключительных ситуаций.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15: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645910" cy="1538605"/>
            <wp:effectExtent l="0" t="0" r="254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2"/>
        <w:rPr>
          <w:lang w:val="ru-RU"/>
        </w:rPr>
      </w:pPr>
      <w:r>
        <w:rPr>
          <w:lang w:val="ru-RU"/>
        </w:rPr>
        <w:t>Описание методов, вызывающие исключения</w:t>
      </w:r>
    </w:p>
    <w:p>
      <w:pPr>
        <w:jc w:val="center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2981325" cy="2895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ru-RU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 – Описание методов, вызывающие исключения (Вариант 1)</w:t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>
            <wp:extent cx="3609975" cy="2724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 – Описание методов, вызывающие исключения (Вариант 1)</w:t>
      </w:r>
    </w:p>
    <w:p>
      <w:r>
        <w:br w:type="page"/>
      </w:r>
    </w:p>
    <w:p>
      <w:pPr>
        <w:jc w:val="center"/>
      </w:pPr>
      <w:r>
        <w:drawing>
          <wp:inline distT="0" distB="0" distL="0" distR="0">
            <wp:extent cx="2533650" cy="2371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 – Описание методов, вызывающие исключения (Вариант 3)</w:t>
      </w: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2981325" cy="2962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4 – Описание методов, вызывающие исключения (Вариант 3)</w:t>
      </w:r>
    </w:p>
    <w:p/>
    <w:p>
      <w:pPr>
        <w:rPr>
          <w:rFonts w:ascii="Times New Roman" w:hAnsi="Times New Roman" w:eastAsia="Times New Roman" w:cs="Times New Roman"/>
          <w:b/>
          <w:sz w:val="28"/>
          <w:szCs w:val="28"/>
          <w:lang w:val="ru" w:eastAsia="ru-RU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" w:eastAsia="ru-RU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" w:eastAsia="ru-RU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" w:eastAsia="ru-RU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" w:eastAsia="ru-RU"/>
        </w:rPr>
      </w:pPr>
      <w:r>
        <w:br w:type="page"/>
      </w:r>
    </w:p>
    <w:p>
      <w:pPr>
        <w:pStyle w:val="2"/>
      </w:pPr>
      <w:r>
        <w:t>Описание класса исключений</w:t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  <w:lang w:val="ru"/>
        </w:rPr>
      </w:pPr>
      <w:r>
        <w:rPr>
          <w:rFonts w:ascii="Times New Roman" w:hAnsi="Times New Roman" w:cs="Times New Roman"/>
          <w:b/>
          <w:sz w:val="32"/>
          <w:szCs w:val="32"/>
          <w:lang w:val="ru"/>
        </w:rPr>
        <w:drawing>
          <wp:inline distT="0" distB="0" distL="0" distR="0">
            <wp:extent cx="5039360" cy="4944110"/>
            <wp:effectExtent l="0" t="0" r="889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5 – Описание класса исключений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Функция main()</w:t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4470400" cy="4037330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168" cy="405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6 – Главная функция (Вариант реализации 1)</w:t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4445000" cy="40214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6070" cy="40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7 – Главная функция (Вариант реализации 3)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UML</w:t>
      </w:r>
      <w:r>
        <w:rPr>
          <w:rFonts w:ascii="Times New Roman" w:hAnsi="Times New Roman" w:cs="Times New Roman"/>
          <w:b/>
          <w:sz w:val="32"/>
          <w:szCs w:val="32"/>
        </w:rPr>
        <w:t>-Диаграмма</w:t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lang w:eastAsia="ru-RU"/>
        </w:rPr>
        <w:drawing>
          <wp:inline distT="0" distB="0" distL="0" distR="0">
            <wp:extent cx="1506855" cy="4719955"/>
            <wp:effectExtent l="0" t="0" r="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4956" cy="483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8 – UML-Диаграмма (Вариант 1)</w:t>
      </w:r>
    </w:p>
    <w:p>
      <w:pPr>
        <w:jc w:val="center"/>
      </w:pP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0" distL="0" distR="0">
            <wp:extent cx="3750310" cy="3517265"/>
            <wp:effectExtent l="0" t="0" r="254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4120" cy="354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8 – UML-Диаграмма (Вариант 3)</w:t>
      </w:r>
    </w:p>
    <w:p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</w:p>
    <w:p>
      <w:pPr>
        <w:jc w:val="center"/>
      </w:pPr>
      <w:r>
        <w:drawing>
          <wp:inline distT="0" distB="0" distL="0" distR="0">
            <wp:extent cx="2295525" cy="495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9 – Работа программы (Вариант реализации 1)</w:t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>
            <wp:extent cx="3638550" cy="628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10 – Работа программы (Вариант реализации 3)</w:t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Ответы на контрольные вопросы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1. Исключение в С++ представляет собой специальный объект, который генерируется в процессе выполнения программы при возникновении ошибки или иной исключительной ситуации.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2. Исключения позволяют разделить вычислительный процесс на две части: блок кода, который может вызвать исключение, и блок кода, который обрабатывает это исключение. Достоинством такого подхода является возможность более точной обработки ошибок и упрощение кода за счет выноса обработки ошибок в отдельные блоки.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3. Для генерации исключительной ситуации используется оператор throw.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4. Контролируемый блок представляет собой участок кода, в котором может произойти исключение. Для того чтобы контролировать и обрабатывать это исключение, необходимо обернуть этот блок кода в try-блок.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5. Секция-ловушка представляет собой блок кода, который обрабатывает исключение, сгенерированное в try-блоке. Она нужна для того, чтобы определить, какие действия необходимо выполнить при возникновении исключения.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6. Спецификация исключения может иметь форму типа данных или множества типов данных, которые могут быть сгенерированы в try-блоке. В ситуациях, когда необходимо обрабатывать несколько типов исключений, используется множественная форма спецификации. В ситуациях, когда необходимо обработать любое исключение, используется форма без указания типа данных.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7. Стандартный класс, который можно использовать для создания собственной иерархии исключений, называется std::exception.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8. Для создания собственной иерархии исключений необходимо создать класс, наследующийся от класса std::exception или его производных классов, и определить в нем необходимые методы и поля.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9. Функция f1() может принимать исключения типа int и double.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10. Функция f1() не ожидает никаких исключений.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11. Исключение может генерироваться в любой части программы, но обычно это происходит в тех участках кода, где есть потенциальная возможность возникновения ошибок или исключительных ситуаций. Например, это могут быть операции с файлами, работа с сетью, выделение памяти и т.д.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12. 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Без спецификации исключений: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>
            <wp:extent cx="4690110" cy="779780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2410" cy="80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Со спецификацией throw():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>
            <wp:extent cx="5896610" cy="8572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С конкретной спецификацией с подходящим стандартным исключением: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>
            <wp:extent cx="5997575" cy="15322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2542" cy="154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Спецификация с собственным реализованным исключением: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>
            <wp:extent cx="6645910" cy="2842260"/>
            <wp:effectExtent l="0" t="0" r="254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BB09F3"/>
    <w:multiLevelType w:val="multilevel"/>
    <w:tmpl w:val="0CBB09F3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263A68"/>
    <w:rsid w:val="00290DB1"/>
    <w:rsid w:val="003C1322"/>
    <w:rsid w:val="003D08E3"/>
    <w:rsid w:val="003D4DD6"/>
    <w:rsid w:val="00471EAB"/>
    <w:rsid w:val="0063175D"/>
    <w:rsid w:val="006E153E"/>
    <w:rsid w:val="007803EA"/>
    <w:rsid w:val="007B19D2"/>
    <w:rsid w:val="007F70D4"/>
    <w:rsid w:val="00867402"/>
    <w:rsid w:val="008E0785"/>
    <w:rsid w:val="009656CF"/>
    <w:rsid w:val="00972C7E"/>
    <w:rsid w:val="00981059"/>
    <w:rsid w:val="009E7F13"/>
    <w:rsid w:val="00A06FED"/>
    <w:rsid w:val="00A32149"/>
    <w:rsid w:val="00BA26A8"/>
    <w:rsid w:val="00C03584"/>
    <w:rsid w:val="00C20996"/>
    <w:rsid w:val="00C23CE1"/>
    <w:rsid w:val="00DA2E79"/>
    <w:rsid w:val="00E466C0"/>
    <w:rsid w:val="00F1260D"/>
    <w:rsid w:val="00F71661"/>
    <w:rsid w:val="00F85B96"/>
    <w:rsid w:val="542E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line="360" w:lineRule="auto"/>
      <w:ind w:firstLine="720"/>
      <w:jc w:val="center"/>
      <w:outlineLvl w:val="0"/>
    </w:pPr>
    <w:rPr>
      <w:rFonts w:ascii="Times New Roman" w:hAnsi="Times New Roman" w:eastAsia="Times New Roman" w:cs="Times New Roman"/>
      <w:b/>
      <w:sz w:val="28"/>
      <w:szCs w:val="28"/>
      <w:lang w:val="ru"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1"/>
    <w:pPr>
      <w:ind w:left="720"/>
      <w:contextualSpacing/>
    </w:pPr>
  </w:style>
  <w:style w:type="paragraph" w:customStyle="1" w:styleId="7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816"/>
    </w:pPr>
    <w:rPr>
      <w:rFonts w:ascii="Times New Roman" w:hAnsi="Times New Roman" w:eastAsia="Times New Roman" w:cs="Times New Roman"/>
    </w:rPr>
  </w:style>
  <w:style w:type="character" w:customStyle="1" w:styleId="8">
    <w:name w:val="Заголовок 1 Знак"/>
    <w:basedOn w:val="3"/>
    <w:link w:val="2"/>
    <w:uiPriority w:val="0"/>
    <w:rPr>
      <w:rFonts w:ascii="Times New Roman" w:hAnsi="Times New Roman" w:eastAsia="Times New Roman" w:cs="Times New Roman"/>
      <w:b/>
      <w:sz w:val="28"/>
      <w:szCs w:val="28"/>
      <w:lang w:val="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551</Words>
  <Characters>3145</Characters>
  <Lines>26</Lines>
  <Paragraphs>7</Paragraphs>
  <TotalTime>0</TotalTime>
  <ScaleCrop>false</ScaleCrop>
  <LinksUpToDate>false</LinksUpToDate>
  <CharactersWithSpaces>3689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2023-02-14T15:49:00Z</dcterms:created>
  <dc:creator>Steept</dc:creator>
  <cp:lastModifiedBy>google1587483827</cp:lastModifiedBy>
  <dcterms:modified xsi:type="dcterms:W3CDTF">2023-06-05T03:24:55Z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FA0974061B664A24A24D8C9D819ACDD4</vt:lpwstr>
  </property>
</Properties>
</file>