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372F" w:rsidRPr="00946753" w:rsidRDefault="0075372F" w:rsidP="0075372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SES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Сафонов Евгений Сергеевич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75372F" w:rsidRPr="00946753" w:rsidRDefault="0075372F" w:rsidP="0075372F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ст. преподаватель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Смелов В.В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850DD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850DD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850DD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850DD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75372F" w:rsidRPr="00946753" w:rsidRDefault="0075372F" w:rsidP="0075372F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5372F" w:rsidRPr="00946753" w:rsidRDefault="0075372F" w:rsidP="00753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72F" w:rsidRDefault="0075372F" w:rsidP="001F4B5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971DCE">
        <w:rPr>
          <w:rFonts w:ascii="Times New Roman" w:hAnsi="Times New Roman" w:cs="Times New Roman"/>
          <w:sz w:val="28"/>
          <w:szCs w:val="28"/>
        </w:rPr>
        <w:t>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62300902"/>
        <w:docPartObj>
          <w:docPartGallery w:val="Table of Contents"/>
          <w:docPartUnique/>
        </w:docPartObj>
      </w:sdtPr>
      <w:sdtEndPr/>
      <w:sdtContent>
        <w:p w:rsidR="00084F5A" w:rsidRPr="00084F5A" w:rsidRDefault="00084F5A" w:rsidP="00084F5A">
          <w:pPr>
            <w:pStyle w:val="af0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84F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5E5880" w:rsidRDefault="00084F5A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 w:rsidRPr="00CC11E2">
            <w:fldChar w:fldCharType="begin"/>
          </w:r>
          <w:r w:rsidRPr="00CC11E2">
            <w:instrText xml:space="preserve"> TOC \o "1-3" \h \z \u </w:instrText>
          </w:r>
          <w:r w:rsidRPr="00CC11E2">
            <w:fldChar w:fldCharType="separate"/>
          </w:r>
          <w:hyperlink w:anchor="_Toc153728939" w:history="1">
            <w:r w:rsidR="005E5880" w:rsidRPr="0081795F">
              <w:rPr>
                <w:rStyle w:val="a9"/>
              </w:rPr>
              <w:t>Введение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_Toc153728939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0" w:history="1">
            <w:r w:rsidR="005E5880" w:rsidRPr="0081795F">
              <w:rPr>
                <w:rStyle w:val="a9"/>
              </w:rPr>
              <w:t>1 Спецификация языка программирования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_Toc153728940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1" w:history="1">
            <w:r w:rsidR="005E5880" w:rsidRPr="0081795F">
              <w:rPr>
                <w:rStyle w:val="a9"/>
              </w:rPr>
              <w:t>1.1 Характеристика языка программирования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_Toc153728941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2" w:history="1">
            <w:r w:rsidR="005E5880" w:rsidRPr="0081795F">
              <w:rPr>
                <w:rStyle w:val="a9"/>
              </w:rPr>
              <w:t>1.2 Определение алфавита языка программирования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_Toc153728942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3" w:history="1">
            <w:r w:rsidR="005E5880" w:rsidRPr="0081795F">
              <w:rPr>
                <w:rStyle w:val="a9"/>
              </w:rPr>
              <w:t>1.3 Применяемые сепараторы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_Toc153728943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4" w:history="1">
            <w:r w:rsidR="005E5880" w:rsidRPr="0081795F">
              <w:rPr>
                <w:rStyle w:val="a9"/>
              </w:rPr>
              <w:t>1.4 Применяемые кодировки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_Toc153728944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5" w:history="1">
            <w:r w:rsidR="005E5880" w:rsidRPr="0081795F">
              <w:rPr>
                <w:rStyle w:val="a9"/>
              </w:rPr>
              <w:t>1.5 Типы данных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_Toc153728945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6" w:history="1">
            <w:r w:rsidR="005E5880" w:rsidRPr="0081795F">
              <w:rPr>
                <w:rStyle w:val="a9"/>
              </w:rPr>
              <w:t>1.6 Преобразование типов данных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_Toc153728946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7" w:history="1">
            <w:r w:rsidR="005E5880" w:rsidRPr="0081795F">
              <w:rPr>
                <w:rStyle w:val="a9"/>
              </w:rPr>
              <w:t>1.7 Идентификаторы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_Toc153728947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8" w:history="1">
            <w:r w:rsidR="005E5880" w:rsidRPr="0081795F">
              <w:rPr>
                <w:rStyle w:val="a9"/>
              </w:rPr>
              <w:t>1.8 Литералы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_Toc153728948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49" w:history="1">
            <w:r w:rsidR="005E5880" w:rsidRPr="0081795F">
              <w:rPr>
                <w:rStyle w:val="a9"/>
              </w:rPr>
              <w:t>1.9 Объявление данных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_Toc153728949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0" w:history="1">
            <w:r w:rsidR="005E5880" w:rsidRPr="0081795F">
              <w:rPr>
                <w:rStyle w:val="a9"/>
                <w:rFonts w:eastAsia="Calibri"/>
              </w:rPr>
              <w:t>1.10 Инициализация данных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_Toc153728950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1" w:history="1">
            <w:r w:rsidR="005E5880" w:rsidRPr="0081795F">
              <w:rPr>
                <w:rStyle w:val="a9"/>
              </w:rPr>
              <w:t>1.11 Инструкции языка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_Toc153728951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2" w:history="1">
            <w:r w:rsidR="005E5880" w:rsidRPr="0081795F">
              <w:rPr>
                <w:rStyle w:val="a9"/>
              </w:rPr>
              <w:t>1.12 Операции  языка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_Toc153728952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3" w:history="1">
            <w:r w:rsidR="005E5880" w:rsidRPr="0081795F">
              <w:rPr>
                <w:rStyle w:val="a9"/>
              </w:rPr>
              <w:t>1.13 Выражения и их вычисления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_Toc153728953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4" w:history="1">
            <w:r w:rsidR="005E5880" w:rsidRPr="0081795F">
              <w:rPr>
                <w:rStyle w:val="a9"/>
              </w:rPr>
              <w:t>1.14 Конструкции языка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_Toc153728954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5" w:history="1">
            <w:r w:rsidR="005E5880" w:rsidRPr="0081795F">
              <w:rPr>
                <w:rStyle w:val="a9"/>
              </w:rPr>
              <w:t>1.15 Область видимости идентификаторов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_Toc153728955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6" w:history="1">
            <w:r w:rsidR="005E5880" w:rsidRPr="0081795F">
              <w:rPr>
                <w:rStyle w:val="a9"/>
              </w:rPr>
              <w:t>1.16 Семантические проверки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_Toc153728956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7" w:history="1">
            <w:r w:rsidR="005E5880" w:rsidRPr="0081795F">
              <w:rPr>
                <w:rStyle w:val="a9"/>
              </w:rPr>
              <w:t>1.17 Распределение оперативной памяти на этапе выполнения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_Toc153728957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8" w:history="1">
            <w:r w:rsidR="005E5880" w:rsidRPr="0081795F">
              <w:rPr>
                <w:rStyle w:val="a9"/>
              </w:rPr>
              <w:t>1.18 Стандартная библиотеки и её состав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_Toc153728958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59" w:history="1">
            <w:r w:rsidR="005E5880" w:rsidRPr="0081795F">
              <w:rPr>
                <w:rStyle w:val="a9"/>
              </w:rPr>
              <w:t>1.19 Ввод и вывод данных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_Toc153728959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0" w:history="1">
            <w:r w:rsidR="005E5880" w:rsidRPr="0081795F">
              <w:rPr>
                <w:rStyle w:val="a9"/>
              </w:rPr>
              <w:t>1.20 Точка входа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_Toc153728960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1" w:history="1">
            <w:r w:rsidR="005E5880" w:rsidRPr="0081795F">
              <w:rPr>
                <w:rStyle w:val="a9"/>
              </w:rPr>
              <w:t>1.21 Препроцессор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_Toc153728961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2" w:history="1">
            <w:r w:rsidR="005E5880" w:rsidRPr="0081795F">
              <w:rPr>
                <w:rStyle w:val="a9"/>
              </w:rPr>
              <w:t>1.22 Соглашения о вызовах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_Toc153728962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3" w:history="1">
            <w:r w:rsidR="005E5880" w:rsidRPr="0081795F">
              <w:rPr>
                <w:rStyle w:val="a9"/>
              </w:rPr>
              <w:t>1.23 Объектный код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_Toc153728963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4" w:history="1">
            <w:r w:rsidR="005E5880" w:rsidRPr="0081795F">
              <w:rPr>
                <w:rStyle w:val="a9"/>
              </w:rPr>
              <w:t>1.24 Классификация сообщений транслятора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_Toc153728964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5" w:history="1">
            <w:r w:rsidR="005E5880" w:rsidRPr="0081795F">
              <w:rPr>
                <w:rStyle w:val="a9"/>
              </w:rPr>
              <w:t>1.25 Контрольный пример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_Toc153728965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6" w:history="1">
            <w:r w:rsidR="005E5880" w:rsidRPr="0081795F">
              <w:rPr>
                <w:rStyle w:val="a9"/>
              </w:rPr>
              <w:t>2.  Структура транслятора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_Toc153728966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7" w:history="1">
            <w:r w:rsidR="005E5880" w:rsidRPr="0081795F">
              <w:rPr>
                <w:rStyle w:val="a9"/>
              </w:rPr>
              <w:t>2.1 Компоненты транслятора их назначение и принципы взаимо-действия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_Toc153728967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8" w:history="1">
            <w:r w:rsidR="005E5880" w:rsidRPr="0081795F">
              <w:rPr>
                <w:rStyle w:val="a9"/>
              </w:rPr>
              <w:t>2.2 Перечень параметров транслятора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_Toc153728968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69" w:history="1">
            <w:r w:rsidR="005E5880" w:rsidRPr="0081795F">
              <w:rPr>
                <w:rStyle w:val="a9"/>
              </w:rPr>
              <w:t>2.3 Протоколы, формируемые транслятором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_Toc153728969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0" w:history="1">
            <w:r w:rsidR="005E5880" w:rsidRPr="0081795F">
              <w:rPr>
                <w:rStyle w:val="a9"/>
              </w:rPr>
              <w:t>3. Разработка лексического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_Toc153728970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1" w:history="1">
            <w:r w:rsidR="005E5880" w:rsidRPr="0081795F">
              <w:rPr>
                <w:rStyle w:val="a9"/>
              </w:rPr>
              <w:t>3.1 Структура лексического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_Toc153728971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2" w:history="1">
            <w:r w:rsidR="005E5880" w:rsidRPr="0081795F">
              <w:rPr>
                <w:rStyle w:val="a9"/>
              </w:rPr>
              <w:t>3.2 Входные и выходные данные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_Toc153728972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3" w:history="1">
            <w:r w:rsidR="005E5880" w:rsidRPr="0081795F">
              <w:rPr>
                <w:rStyle w:val="a9"/>
              </w:rPr>
              <w:t>3.3 Параметры лексического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_Toc153728973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4" w:history="1">
            <w:r w:rsidR="005E5880" w:rsidRPr="0081795F">
              <w:rPr>
                <w:rStyle w:val="a9"/>
              </w:rPr>
              <w:t>3.4 Алгоритм лексического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_Toc153728974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5" w:history="1">
            <w:r w:rsidR="005E5880" w:rsidRPr="0081795F">
              <w:rPr>
                <w:rStyle w:val="a9"/>
              </w:rPr>
              <w:t>3.5 Контроль входных символов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_Toc153728975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6" w:history="1">
            <w:r w:rsidR="005E5880" w:rsidRPr="0081795F">
              <w:rPr>
                <w:rStyle w:val="a9"/>
              </w:rPr>
              <w:t>3.6 Удаление избыточных символов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_Toc153728976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7" w:history="1">
            <w:r w:rsidR="005E5880" w:rsidRPr="0081795F">
              <w:rPr>
                <w:rStyle w:val="a9"/>
              </w:rPr>
              <w:t>3.7 Перечень ключевых слов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_Toc153728977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8" w:history="1">
            <w:r w:rsidR="005E5880" w:rsidRPr="0081795F">
              <w:rPr>
                <w:rStyle w:val="a9"/>
              </w:rPr>
              <w:t>3.8 Основные структуры данных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_Toc153728978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79" w:history="1">
            <w:r w:rsidR="005E5880" w:rsidRPr="0081795F">
              <w:rPr>
                <w:rStyle w:val="a9"/>
              </w:rPr>
              <w:t>3.9 Структура и перечень сообщений лексического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_Toc153728979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0" w:history="1">
            <w:r w:rsidR="005E5880" w:rsidRPr="0081795F">
              <w:rPr>
                <w:rStyle w:val="a9"/>
              </w:rPr>
              <w:t>3.10 Принцип обработки ошибок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_Toc153728980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1" w:history="1">
            <w:r w:rsidR="005E5880" w:rsidRPr="0081795F">
              <w:rPr>
                <w:rStyle w:val="a9"/>
              </w:rPr>
              <w:t>3.11 Контрольный пример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_Toc153728981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2" w:history="1">
            <w:r w:rsidR="005E5880" w:rsidRPr="0081795F">
              <w:rPr>
                <w:rStyle w:val="a9"/>
              </w:rPr>
              <w:t>4. Разработка синтаксического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_Toc153728982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3" w:history="1">
            <w:r w:rsidR="005E5880" w:rsidRPr="0081795F">
              <w:rPr>
                <w:rStyle w:val="a9"/>
              </w:rPr>
              <w:t>4.1 Структура синтаксического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_Toc153728983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4" w:history="1">
            <w:r w:rsidR="005E5880" w:rsidRPr="0081795F">
              <w:rPr>
                <w:rStyle w:val="a9"/>
              </w:rPr>
              <w:t>4.2 Контекстно-свободная грамматика, описывающая синтаксис языка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_Toc153728984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5" w:history="1">
            <w:r w:rsidR="005E5880" w:rsidRPr="0081795F">
              <w:rPr>
                <w:rStyle w:val="a9"/>
              </w:rPr>
              <w:t>4.3 Построение конечного магазинного автомата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_Toc153728985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6" w:history="1">
            <w:r w:rsidR="005E5880" w:rsidRPr="0081795F">
              <w:rPr>
                <w:rStyle w:val="a9"/>
              </w:rPr>
              <w:t>4.4 Основные структуры данных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_Toc153728986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7" w:history="1">
            <w:r w:rsidR="005E5880" w:rsidRPr="0081795F">
              <w:rPr>
                <w:rStyle w:val="a9"/>
              </w:rPr>
              <w:t>4.5 Описание алгоритма синтаксического разбора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_Toc153728987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8" w:history="1">
            <w:r w:rsidR="005E5880" w:rsidRPr="0081795F">
              <w:rPr>
                <w:rStyle w:val="a9"/>
              </w:rPr>
              <w:t>4.6 Параметры синтаксического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_Toc153728988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89" w:history="1">
            <w:r w:rsidR="005E5880" w:rsidRPr="0081795F">
              <w:rPr>
                <w:rStyle w:val="a9"/>
              </w:rPr>
              <w:t>4.7 Структура и перечень сообщений синтаксического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_Toc153728989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0" w:history="1">
            <w:r w:rsidR="005E5880" w:rsidRPr="0081795F">
              <w:rPr>
                <w:rStyle w:val="a9"/>
              </w:rPr>
              <w:t>4.8 Принцип при обработке ошибок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_Toc153728990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1" w:history="1">
            <w:r w:rsidR="005E5880" w:rsidRPr="0081795F">
              <w:rPr>
                <w:rStyle w:val="a9"/>
              </w:rPr>
              <w:t>4.9 Контрольный пример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_Toc153728991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2" w:history="1">
            <w:r w:rsidR="005E5880" w:rsidRPr="0081795F">
              <w:rPr>
                <w:rStyle w:val="a9"/>
              </w:rPr>
              <w:t>5. Разработка семантического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_Toc153728992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3" w:history="1">
            <w:r w:rsidR="005E5880" w:rsidRPr="0081795F">
              <w:rPr>
                <w:rStyle w:val="a9"/>
              </w:rPr>
              <w:t>5.1 Структура семантического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_Toc153728993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4" w:history="1">
            <w:r w:rsidR="005E5880" w:rsidRPr="0081795F">
              <w:rPr>
                <w:rStyle w:val="a9"/>
              </w:rPr>
              <w:t>5.2 Функции семантического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_Toc153728994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5" w:history="1">
            <w:r w:rsidR="005E5880" w:rsidRPr="0081795F">
              <w:rPr>
                <w:rStyle w:val="a9"/>
              </w:rPr>
              <w:t>5.3 Структура и перечень сообщений семантического анализатора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_Toc153728995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6" w:history="1">
            <w:r w:rsidR="005E5880" w:rsidRPr="0081795F">
              <w:rPr>
                <w:rStyle w:val="a9"/>
              </w:rPr>
              <w:t>5.4 Принцип обработки ошибок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_Toc153728996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7" w:history="1">
            <w:r w:rsidR="005E5880" w:rsidRPr="0081795F">
              <w:rPr>
                <w:rStyle w:val="a9"/>
              </w:rPr>
              <w:t>5.5 Контрольный пример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_Toc153728997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8" w:history="1">
            <w:r w:rsidR="005E5880" w:rsidRPr="0081795F">
              <w:rPr>
                <w:rStyle w:val="a9"/>
              </w:rPr>
              <w:t>6. Вычисление выражений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_Toc153728998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8999" w:history="1">
            <w:r w:rsidR="005E5880" w:rsidRPr="0081795F">
              <w:rPr>
                <w:rStyle w:val="a9"/>
              </w:rPr>
              <w:t>6.1 Выражения, допускаемые языком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_Toc153728999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0" w:history="1">
            <w:r w:rsidR="005E5880" w:rsidRPr="0081795F">
              <w:rPr>
                <w:rStyle w:val="a9"/>
              </w:rPr>
              <w:t>6.2 Польская запись и принцип её построения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_Toc153729000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1" w:history="1">
            <w:r w:rsidR="005E5880" w:rsidRPr="0081795F">
              <w:rPr>
                <w:rStyle w:val="a9"/>
                <w:highlight w:val="white"/>
              </w:rPr>
              <w:t>6.3 Программная реализация обработки выражении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_Toc153729001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2" w:history="1">
            <w:r w:rsidR="005E5880" w:rsidRPr="0081795F">
              <w:rPr>
                <w:rStyle w:val="a9"/>
                <w:highlight w:val="white"/>
              </w:rPr>
              <w:t>6.4 Контрольный пример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_Toc153729002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3" w:history="1">
            <w:r w:rsidR="005E5880" w:rsidRPr="0081795F">
              <w:rPr>
                <w:rStyle w:val="a9"/>
                <w:highlight w:val="white"/>
              </w:rPr>
              <w:t>7 Генерация кода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_Toc153729003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4" w:history="1">
            <w:r w:rsidR="005E5880" w:rsidRPr="0081795F">
              <w:rPr>
                <w:rStyle w:val="a9"/>
                <w:highlight w:val="white"/>
              </w:rPr>
              <w:t>7.1 Структура генератора кода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_Toc153729004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5" w:history="1">
            <w:r w:rsidR="005E5880" w:rsidRPr="0081795F">
              <w:rPr>
                <w:rStyle w:val="a9"/>
                <w:highlight w:val="white"/>
              </w:rPr>
              <w:t>7.2 Представление типов данных в оперативной памяти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_Toc153729005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6" w:history="1">
            <w:r w:rsidR="005E5880" w:rsidRPr="0081795F">
              <w:rPr>
                <w:rStyle w:val="a9"/>
                <w:highlight w:val="white"/>
              </w:rPr>
              <w:t>7.3 Статическая библиотека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_Toc153729006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7" w:history="1">
            <w:r w:rsidR="005E5880" w:rsidRPr="0081795F">
              <w:rPr>
                <w:rStyle w:val="a9"/>
                <w:highlight w:val="white"/>
              </w:rPr>
              <w:t>7.4 Особенности генерации кода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_Toc153729007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8" w:history="1">
            <w:r w:rsidR="005E5880" w:rsidRPr="0081795F">
              <w:rPr>
                <w:rStyle w:val="a9"/>
                <w:highlight w:val="white"/>
              </w:rPr>
              <w:t>7.5 Параметры, управляющие генераций кода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_Toc153729008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09" w:history="1">
            <w:r w:rsidR="005E5880" w:rsidRPr="0081795F">
              <w:rPr>
                <w:rStyle w:val="a9"/>
                <w:highlight w:val="white"/>
              </w:rPr>
              <w:t>7.6 Контрольный пример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_Toc153729009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0" w:history="1">
            <w:r w:rsidR="005E5880" w:rsidRPr="0081795F">
              <w:rPr>
                <w:rStyle w:val="a9"/>
                <w:highlight w:val="white"/>
              </w:rPr>
              <w:t>8</w:t>
            </w:r>
            <w:r w:rsidR="005E5880">
              <w:rPr>
                <w:rStyle w:val="a9"/>
                <w:highlight w:val="white"/>
              </w:rPr>
              <w:t xml:space="preserve"> </w:t>
            </w:r>
            <w:r w:rsidR="005E5880" w:rsidRPr="0081795F">
              <w:rPr>
                <w:rStyle w:val="a9"/>
                <w:highlight w:val="white"/>
              </w:rPr>
              <w:t>Тестирование приложения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_Toc153729010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1" w:history="1">
            <w:r w:rsidR="005E5880" w:rsidRPr="0081795F">
              <w:rPr>
                <w:rStyle w:val="a9"/>
                <w:highlight w:val="white"/>
              </w:rPr>
              <w:t>8.1 Общие положения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_Toc153729011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>
          <w:pPr>
            <w:pStyle w:val="15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2" w:history="1">
            <w:r w:rsidR="005E5880" w:rsidRPr="0081795F">
              <w:rPr>
                <w:rStyle w:val="a9"/>
              </w:rPr>
              <w:t>8.2 Результаты тестирования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_Toc153729012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3" w:history="1">
            <w:r w:rsidR="005E5880" w:rsidRPr="0081795F">
              <w:rPr>
                <w:rStyle w:val="a9"/>
                <w:highlight w:val="white"/>
              </w:rPr>
              <w:t>Заключение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_Toc153729013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4" w:history="1">
            <w:r w:rsidR="005E5880" w:rsidRPr="0081795F">
              <w:rPr>
                <w:rStyle w:val="a9"/>
              </w:rPr>
              <w:t>Список использованных источников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_Toc153729014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5" w:history="1">
            <w:r w:rsidR="005E5880" w:rsidRPr="0081795F">
              <w:rPr>
                <w:rStyle w:val="a9"/>
              </w:rPr>
              <w:t xml:space="preserve">Приложение </w:t>
            </w:r>
            <w:r w:rsidR="005E5880" w:rsidRPr="0081795F">
              <w:rPr>
                <w:rStyle w:val="a9"/>
                <w:lang w:val="en-US"/>
              </w:rPr>
              <w:t>A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_Toc153729015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6" w:history="1">
            <w:r w:rsidR="005E5880" w:rsidRPr="0081795F">
              <w:rPr>
                <w:rStyle w:val="a9"/>
              </w:rPr>
              <w:t>Приложение Б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_Toc153729016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7" w:history="1">
            <w:r w:rsidR="005E5880" w:rsidRPr="0081795F">
              <w:rPr>
                <w:rStyle w:val="a9"/>
              </w:rPr>
              <w:t>Приложение В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_Toc153729017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8" w:history="1">
            <w:r w:rsidR="005E5880" w:rsidRPr="0081795F">
              <w:rPr>
                <w:rStyle w:val="a9"/>
              </w:rPr>
              <w:t>Приложение Г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_Toc153729018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53729019" w:history="1">
            <w:r w:rsidR="005E5880" w:rsidRPr="0081795F">
              <w:rPr>
                <w:rStyle w:val="a9"/>
              </w:rPr>
              <w:t>Приложение Д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_Toc153729019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5E5880" w:rsidRDefault="00270ED3" w:rsidP="005E5880">
          <w:pPr>
            <w:pStyle w:val="15"/>
            <w:ind w:firstLine="0"/>
          </w:pPr>
          <w:hyperlink w:anchor="_Toc153729020" w:history="1">
            <w:r w:rsidR="005E5880" w:rsidRPr="0081795F">
              <w:rPr>
                <w:rStyle w:val="a9"/>
              </w:rPr>
              <w:t>Приложен</w:t>
            </w:r>
            <w:r w:rsidR="005E5880" w:rsidRPr="0081795F">
              <w:rPr>
                <w:rStyle w:val="a9"/>
              </w:rPr>
              <w:t>и</w:t>
            </w:r>
            <w:r w:rsidR="005E5880" w:rsidRPr="0081795F">
              <w:rPr>
                <w:rStyle w:val="a9"/>
              </w:rPr>
              <w:t xml:space="preserve">е </w:t>
            </w:r>
            <w:r w:rsidR="005E5880" w:rsidRPr="0081795F">
              <w:rPr>
                <w:rStyle w:val="a9"/>
              </w:rPr>
              <w:t>Е</w:t>
            </w:r>
            <w:r w:rsidR="005E5880">
              <w:rPr>
                <w:webHidden/>
              </w:rPr>
              <w:tab/>
            </w:r>
            <w:r w:rsidR="005E5880">
              <w:rPr>
                <w:webHidden/>
              </w:rPr>
              <w:fldChar w:fldCharType="begin"/>
            </w:r>
            <w:r w:rsidR="005E5880">
              <w:rPr>
                <w:webHidden/>
              </w:rPr>
              <w:instrText xml:space="preserve"> PAGEREF _Toc153729020 \h </w:instrText>
            </w:r>
            <w:r w:rsidR="005E5880">
              <w:rPr>
                <w:webHidden/>
              </w:rPr>
            </w:r>
            <w:r w:rsidR="005E5880">
              <w:rPr>
                <w:webHidden/>
              </w:rPr>
              <w:fldChar w:fldCharType="separate"/>
            </w:r>
            <w:r w:rsidR="00A304FE">
              <w:rPr>
                <w:webHidden/>
              </w:rPr>
              <w:t>2</w:t>
            </w:r>
            <w:r w:rsidR="005E5880">
              <w:rPr>
                <w:webHidden/>
              </w:rPr>
              <w:fldChar w:fldCharType="end"/>
            </w:r>
          </w:hyperlink>
        </w:p>
        <w:p w:rsidR="0009752F" w:rsidRPr="00AD4E0A" w:rsidRDefault="0009752F" w:rsidP="0009752F">
          <w:pPr>
            <w:pStyle w:val="15"/>
            <w:ind w:firstLine="0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US"/>
            </w:rPr>
          </w:pPr>
          <w:hyperlink w:anchor="_Toc153729020" w:history="1">
            <w:r>
              <w:rPr>
                <w:rStyle w:val="a9"/>
              </w:rPr>
              <w:t>Приложение Ж</w:t>
            </w:r>
            <w:r>
              <w:rPr>
                <w:webHidden/>
              </w:rPr>
              <w:tab/>
            </w:r>
            <w:r w:rsidR="00AD4E0A">
              <w:rPr>
                <w:webHidden/>
                <w:lang w:val="en-US"/>
              </w:rPr>
              <w:t>8</w:t>
            </w:r>
          </w:hyperlink>
          <w:r w:rsidR="00AD4E0A">
            <w:rPr>
              <w:lang w:val="en-US"/>
            </w:rPr>
            <w:t>2</w:t>
          </w:r>
        </w:p>
        <w:p w:rsidR="00084F5A" w:rsidRDefault="00084F5A" w:rsidP="00084F5A">
          <w:pPr>
            <w:spacing w:after="200" w:line="240" w:lineRule="auto"/>
            <w:jc w:val="both"/>
            <w:rPr>
              <w:rFonts w:cs="Times New Roman"/>
              <w:szCs w:val="28"/>
            </w:rPr>
          </w:pPr>
          <w:r w:rsidRPr="00CC11E2">
            <w:rPr>
              <w:rFonts w:cs="Times New Roman"/>
              <w:szCs w:val="28"/>
            </w:rPr>
            <w:fldChar w:fldCharType="end"/>
          </w:r>
        </w:p>
      </w:sdtContent>
    </w:sdt>
    <w:p w:rsidR="00084F5A" w:rsidRDefault="00084F5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1F4B51" w:rsidRDefault="001F4B51" w:rsidP="006E5FCE">
      <w:pPr>
        <w:pStyle w:val="11"/>
        <w:jc w:val="center"/>
      </w:pPr>
      <w:bookmarkStart w:id="2" w:name="_Toc153728939"/>
      <w:r>
        <w:lastRenderedPageBreak/>
        <w:t>Введение</w:t>
      </w:r>
      <w:bookmarkEnd w:id="2"/>
    </w:p>
    <w:p w:rsidR="001F4B51" w:rsidRDefault="001F4B51" w:rsidP="001F4B51">
      <w:pPr>
        <w:spacing w:before="360"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курсовой проект представляет из себя создание собственного языка программирования </w:t>
      </w:r>
      <w:r>
        <w:rPr>
          <w:rFonts w:cs="Times New Roman"/>
          <w:szCs w:val="28"/>
          <w:lang w:val="en-US"/>
        </w:rPr>
        <w:t>SES</w:t>
      </w:r>
      <w:r w:rsidRPr="001F4B51">
        <w:rPr>
          <w:rFonts w:cs="Times New Roman"/>
          <w:szCs w:val="28"/>
        </w:rPr>
        <w:t xml:space="preserve">-2023. </w:t>
      </w:r>
      <w:r>
        <w:rPr>
          <w:rFonts w:cs="Times New Roman"/>
          <w:szCs w:val="28"/>
        </w:rPr>
        <w:t>Этот язык программирования представляет из себя простой учебный язык, который позволяет выполнять простейшие операции, арифметические действия над числами, создавать процедуры и функции и т.д.</w:t>
      </w:r>
    </w:p>
    <w:p w:rsidR="001F4B51" w:rsidRDefault="001F4B51" w:rsidP="001F4B51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 собственного языка программирования требуется разработать собственный компилятор. В задачи компилятора входит</w:t>
      </w:r>
      <w:r w:rsidRPr="001F4B51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лексический анализ, семантический анализ и синтаксический анализ. </w:t>
      </w:r>
    </w:p>
    <w:p w:rsidR="00AC64F9" w:rsidRPr="00AF27C3" w:rsidRDefault="00AC64F9" w:rsidP="00AC64F9">
      <w:pPr>
        <w:tabs>
          <w:tab w:val="left" w:pos="10065"/>
        </w:tabs>
        <w:spacing w:after="0" w:line="240" w:lineRule="auto"/>
        <w:ind w:firstLine="709"/>
        <w:jc w:val="both"/>
        <w:rPr>
          <w:rFonts w:eastAsia="Times New Roman" w:cs="Times New Roman"/>
          <w:spacing w:val="-4"/>
          <w:szCs w:val="28"/>
        </w:rPr>
      </w:pPr>
      <w:r w:rsidRPr="00B6575D">
        <w:rPr>
          <w:rFonts w:eastAsia="Times New Roman" w:cs="Times New Roman"/>
          <w:szCs w:val="28"/>
          <w:lang w:eastAsia="ru-RU"/>
        </w:rPr>
        <w:t xml:space="preserve">Исходя из </w:t>
      </w:r>
      <w:r>
        <w:rPr>
          <w:rFonts w:eastAsia="Times New Roman" w:cs="Times New Roman"/>
          <w:szCs w:val="28"/>
          <w:lang w:eastAsia="ru-RU"/>
        </w:rPr>
        <w:t xml:space="preserve">раннее определённой </w:t>
      </w:r>
      <w:r w:rsidRPr="00B6575D">
        <w:rPr>
          <w:rFonts w:eastAsia="Times New Roman" w:cs="Times New Roman"/>
          <w:szCs w:val="28"/>
          <w:lang w:eastAsia="ru-RU"/>
        </w:rPr>
        <w:t>цели курсового проекта, были определены следующие задачи</w:t>
      </w:r>
      <w:r w:rsidRPr="00AF27C3">
        <w:rPr>
          <w:rFonts w:eastAsia="Times New Roman" w:cs="Times New Roman"/>
          <w:spacing w:val="-4"/>
          <w:szCs w:val="28"/>
        </w:rPr>
        <w:t>:</w:t>
      </w:r>
    </w:p>
    <w:p w:rsidR="00AC64F9" w:rsidRPr="00C33350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Arial" w:cs="Times New Roman"/>
          <w:color w:val="000000"/>
          <w:szCs w:val="28"/>
          <w:lang w:eastAsia="ru-RU"/>
        </w:rPr>
        <w:t>раз</w:t>
      </w:r>
      <w:r w:rsidRPr="00B6575D">
        <w:rPr>
          <w:rFonts w:eastAsia="Arial" w:cs="Times New Roman"/>
          <w:color w:val="000000"/>
          <w:szCs w:val="28"/>
          <w:lang w:eastAsia="ru-RU"/>
        </w:rPr>
        <w:t>работка спецификации языка программирования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Pr="00C33350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Arial" w:cs="Times New Roman"/>
          <w:color w:val="000000"/>
          <w:szCs w:val="28"/>
          <w:lang w:eastAsia="ru-RU"/>
        </w:rPr>
        <w:t>раз</w:t>
      </w:r>
      <w:r w:rsidRPr="00B6575D">
        <w:rPr>
          <w:rFonts w:eastAsia="Arial" w:cs="Times New Roman"/>
          <w:color w:val="000000"/>
          <w:szCs w:val="28"/>
          <w:lang w:eastAsia="ru-RU"/>
        </w:rPr>
        <w:t>работка структуры транслятора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Pr="00C33350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 w:rsidRPr="00B6575D">
        <w:rPr>
          <w:rFonts w:eastAsia="Arial" w:cs="Times New Roman"/>
          <w:color w:val="000000"/>
          <w:szCs w:val="28"/>
          <w:lang w:eastAsia="ru-RU"/>
        </w:rPr>
        <w:t>разработка лексического анализатора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Pr="00C33350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 w:rsidRPr="00B6575D">
        <w:rPr>
          <w:rFonts w:eastAsia="Arial" w:cs="Times New Roman"/>
          <w:color w:val="000000"/>
          <w:szCs w:val="28"/>
          <w:lang w:eastAsia="ru-RU"/>
        </w:rPr>
        <w:t>разработка синтаксического анализатора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 w:rsidRPr="00B6575D">
        <w:rPr>
          <w:rFonts w:eastAsia="Arial" w:cs="Times New Roman"/>
          <w:color w:val="000000"/>
          <w:szCs w:val="28"/>
          <w:lang w:eastAsia="ru-RU"/>
        </w:rPr>
        <w:t>преобразование выражений</w:t>
      </w:r>
      <w:r w:rsidRPr="00C33350">
        <w:rPr>
          <w:rFonts w:eastAsia="Times New Roman" w:cs="Times New Roman"/>
          <w:spacing w:val="-4"/>
          <w:szCs w:val="28"/>
        </w:rPr>
        <w:t>;</w:t>
      </w:r>
    </w:p>
    <w:p w:rsidR="00AC64F9" w:rsidRPr="00131B67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генерация кода на язык ассемблер</w:t>
      </w:r>
      <w:r w:rsidRPr="00131B67">
        <w:rPr>
          <w:rFonts w:eastAsia="Times New Roman" w:cs="Times New Roman"/>
          <w:spacing w:val="-4"/>
          <w:szCs w:val="28"/>
        </w:rPr>
        <w:t>;</w:t>
      </w:r>
    </w:p>
    <w:p w:rsidR="00AC64F9" w:rsidRDefault="00AC64F9" w:rsidP="00AC64F9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тестирование транслятора.</w:t>
      </w:r>
    </w:p>
    <w:p w:rsidR="00FC630C" w:rsidRPr="00FC630C" w:rsidRDefault="00AC64F9" w:rsidP="00FC630C">
      <w:pPr>
        <w:pStyle w:val="a5"/>
        <w:spacing w:line="240" w:lineRule="auto"/>
        <w:ind w:left="709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Далее пояснительная записка содержит решения выше поставленных задач.</w:t>
      </w:r>
    </w:p>
    <w:p w:rsidR="00FC630C" w:rsidRPr="0063657C" w:rsidRDefault="00FC630C" w:rsidP="00FF57C9">
      <w:pPr>
        <w:pStyle w:val="11"/>
        <w:ind w:firstLine="709"/>
        <w:rPr>
          <w:rStyle w:val="a6"/>
          <w:b/>
          <w:bCs w:val="0"/>
        </w:rPr>
      </w:pPr>
      <w:r>
        <w:rPr>
          <w:rFonts w:eastAsia="Times New Roman"/>
          <w:spacing w:val="-4"/>
        </w:rPr>
        <w:br w:type="page"/>
      </w:r>
      <w:bookmarkStart w:id="3" w:name="_Toc153728940"/>
      <w:r w:rsidRPr="0063657C">
        <w:rPr>
          <w:rStyle w:val="a6"/>
          <w:b/>
          <w:bCs w:val="0"/>
        </w:rPr>
        <w:lastRenderedPageBreak/>
        <w:t>1 Спецификация языка программирования</w:t>
      </w:r>
      <w:bookmarkEnd w:id="3"/>
    </w:p>
    <w:p w:rsidR="0063657C" w:rsidRPr="0063657C" w:rsidRDefault="0063657C" w:rsidP="00FF57C9">
      <w:pPr>
        <w:pStyle w:val="11"/>
        <w:ind w:firstLine="709"/>
        <w:rPr>
          <w:rStyle w:val="a6"/>
          <w:b/>
          <w:bCs w:val="0"/>
        </w:rPr>
      </w:pPr>
      <w:bookmarkStart w:id="4" w:name="_Toc153728941"/>
      <w:r w:rsidRPr="0063657C">
        <w:rPr>
          <w:rStyle w:val="a6"/>
          <w:b/>
          <w:bCs w:val="0"/>
        </w:rPr>
        <w:t>1.1 Характеристика языка программирования</w:t>
      </w:r>
      <w:bookmarkEnd w:id="4"/>
    </w:p>
    <w:p w:rsidR="0063657C" w:rsidRPr="00C377CB" w:rsidRDefault="0063657C" w:rsidP="0063657C">
      <w:pPr>
        <w:spacing w:line="240" w:lineRule="auto"/>
        <w:ind w:firstLine="709"/>
        <w:jc w:val="both"/>
        <w:rPr>
          <w:rFonts w:cs="Times New Roman"/>
          <w:b/>
          <w:szCs w:val="28"/>
        </w:rPr>
      </w:pPr>
      <w:r w:rsidRPr="00B66F0B">
        <w:rPr>
          <w:rFonts w:cs="Times New Roman"/>
          <w:szCs w:val="28"/>
        </w:rPr>
        <w:t xml:space="preserve">Язык программирования </w:t>
      </w:r>
      <w:r>
        <w:rPr>
          <w:rFonts w:cs="Times New Roman"/>
          <w:szCs w:val="28"/>
          <w:lang w:val="en-US"/>
        </w:rPr>
        <w:t>SES</w:t>
      </w:r>
      <w:r w:rsidR="00971DCE">
        <w:rPr>
          <w:rFonts w:cs="Times New Roman"/>
          <w:szCs w:val="28"/>
        </w:rPr>
        <w:t>-2023</w:t>
      </w:r>
      <w:r w:rsidRPr="00B66F0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="005A0747">
        <w:rPr>
          <w:rFonts w:cs="Times New Roman"/>
          <w:szCs w:val="28"/>
        </w:rPr>
        <w:t>стековый</w:t>
      </w:r>
      <w:r>
        <w:rPr>
          <w:rFonts w:cs="Times New Roman"/>
          <w:szCs w:val="28"/>
        </w:rPr>
        <w:t xml:space="preserve">, компилируемый, </w:t>
      </w:r>
      <w:r w:rsidRPr="00B66F0B">
        <w:rPr>
          <w:rFonts w:cs="Times New Roman"/>
          <w:szCs w:val="28"/>
        </w:rPr>
        <w:t>строго типизированный язык.</w:t>
      </w:r>
    </w:p>
    <w:p w:rsidR="0063657C" w:rsidRDefault="0063657C" w:rsidP="00FF57C9">
      <w:pPr>
        <w:pStyle w:val="11"/>
        <w:ind w:firstLine="709"/>
        <w:rPr>
          <w:rStyle w:val="a6"/>
          <w:b/>
          <w:bCs w:val="0"/>
        </w:rPr>
      </w:pPr>
      <w:bookmarkStart w:id="5" w:name="_Toc153728942"/>
      <w:r w:rsidRPr="00742014">
        <w:rPr>
          <w:rStyle w:val="a6"/>
          <w:b/>
          <w:bCs w:val="0"/>
        </w:rPr>
        <w:t xml:space="preserve">1.2 </w:t>
      </w:r>
      <w:r>
        <w:rPr>
          <w:rStyle w:val="a6"/>
          <w:b/>
          <w:bCs w:val="0"/>
        </w:rPr>
        <w:t>Определение алфавита языка программирования</w:t>
      </w:r>
      <w:bookmarkEnd w:id="5"/>
    </w:p>
    <w:p w:rsidR="0063657C" w:rsidRDefault="0063657C" w:rsidP="00B359DD">
      <w:pPr>
        <w:jc w:val="both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 xml:space="preserve">Язык программирования </w:t>
      </w:r>
      <w:r>
        <w:rPr>
          <w:rStyle w:val="a6"/>
          <w:b w:val="0"/>
          <w:bCs w:val="0"/>
          <w:lang w:val="en-US"/>
        </w:rPr>
        <w:t>SES</w:t>
      </w:r>
      <w:r w:rsidRPr="0063657C">
        <w:rPr>
          <w:rStyle w:val="a6"/>
          <w:b w:val="0"/>
          <w:bCs w:val="0"/>
        </w:rPr>
        <w:t xml:space="preserve">-2023 </w:t>
      </w:r>
      <w:r>
        <w:rPr>
          <w:rStyle w:val="a6"/>
          <w:b w:val="0"/>
          <w:bCs w:val="0"/>
        </w:rPr>
        <w:t xml:space="preserve">использует стандартную таблицу символов </w:t>
      </w:r>
      <w:r>
        <w:rPr>
          <w:rStyle w:val="a6"/>
          <w:b w:val="0"/>
          <w:bCs w:val="0"/>
          <w:lang w:val="en-US"/>
        </w:rPr>
        <w:t>Windows</w:t>
      </w:r>
      <w:r w:rsidRPr="0063657C">
        <w:rPr>
          <w:rStyle w:val="a6"/>
          <w:b w:val="0"/>
          <w:bCs w:val="0"/>
        </w:rPr>
        <w:t>-1251</w:t>
      </w:r>
      <w:r>
        <w:rPr>
          <w:rStyle w:val="a6"/>
          <w:b w:val="0"/>
          <w:bCs w:val="0"/>
        </w:rPr>
        <w:t xml:space="preserve">, в которой определены латинские и русские </w:t>
      </w:r>
      <w:r w:rsidR="007A04CD">
        <w:rPr>
          <w:rStyle w:val="a6"/>
          <w:b w:val="0"/>
          <w:bCs w:val="0"/>
        </w:rPr>
        <w:t>символы, символы-разделители, символы математических операций и специальные символы</w:t>
      </w:r>
      <w:r w:rsidRPr="0063657C">
        <w:rPr>
          <w:rStyle w:val="a6"/>
          <w:b w:val="0"/>
          <w:bCs w:val="0"/>
        </w:rPr>
        <w:t>.</w:t>
      </w:r>
    </w:p>
    <w:p w:rsidR="007A04CD" w:rsidRDefault="007A04CD" w:rsidP="00FF57C9">
      <w:pPr>
        <w:pStyle w:val="11"/>
        <w:ind w:firstLine="709"/>
        <w:rPr>
          <w:rStyle w:val="a6"/>
          <w:b/>
          <w:bCs w:val="0"/>
        </w:rPr>
      </w:pPr>
      <w:bookmarkStart w:id="6" w:name="_Toc153728943"/>
      <w:r>
        <w:rPr>
          <w:rStyle w:val="a6"/>
          <w:b/>
          <w:bCs w:val="0"/>
        </w:rPr>
        <w:t>1.3 Применяемые сепараторы</w:t>
      </w:r>
      <w:bookmarkEnd w:id="6"/>
    </w:p>
    <w:p w:rsidR="007A04CD" w:rsidRDefault="007A04CD" w:rsidP="00B359DD">
      <w:pPr>
        <w:jc w:val="both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 xml:space="preserve">В языке </w:t>
      </w:r>
      <w:r>
        <w:rPr>
          <w:rStyle w:val="a6"/>
          <w:b w:val="0"/>
          <w:bCs w:val="0"/>
          <w:lang w:val="en-US"/>
        </w:rPr>
        <w:t>SES</w:t>
      </w:r>
      <w:r w:rsidRPr="007A04CD">
        <w:rPr>
          <w:rStyle w:val="a6"/>
          <w:b w:val="0"/>
          <w:bCs w:val="0"/>
        </w:rPr>
        <w:t xml:space="preserve">-2023 </w:t>
      </w:r>
      <w:r>
        <w:rPr>
          <w:rStyle w:val="a6"/>
          <w:b w:val="0"/>
          <w:bCs w:val="0"/>
        </w:rPr>
        <w:t>определён набор символов сепараторов для разделения лексем друг от друга. Все сепараторы приведены ниже в таблице 1.1.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7A04CD" w:rsidTr="007A04CD">
        <w:tc>
          <w:tcPr>
            <w:tcW w:w="5012" w:type="dxa"/>
          </w:tcPr>
          <w:p w:rsidR="007A04CD" w:rsidRDefault="007A04CD" w:rsidP="00177D7F">
            <w:pPr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Сепаратор</w:t>
            </w:r>
          </w:p>
        </w:tc>
        <w:tc>
          <w:tcPr>
            <w:tcW w:w="5013" w:type="dxa"/>
          </w:tcPr>
          <w:p w:rsidR="007A04CD" w:rsidRDefault="007A04CD" w:rsidP="00177D7F">
            <w:pPr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Назначение сепаратором</w:t>
            </w:r>
          </w:p>
        </w:tc>
      </w:tr>
      <w:tr w:rsidR="007A04CD" w:rsidTr="007A04CD">
        <w:tc>
          <w:tcPr>
            <w:tcW w:w="5012" w:type="dxa"/>
          </w:tcPr>
          <w:p w:rsidR="007A04CD" w:rsidRPr="007A04CD" w:rsidRDefault="007A04CD" w:rsidP="007A04CD">
            <w:pPr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{}</w:t>
            </w:r>
          </w:p>
        </w:tc>
        <w:tc>
          <w:tcPr>
            <w:tcW w:w="5013" w:type="dxa"/>
          </w:tcPr>
          <w:p w:rsidR="007A04CD" w:rsidRP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Программный блок</w:t>
            </w:r>
          </w:p>
        </w:tc>
      </w:tr>
      <w:tr w:rsidR="007A04CD" w:rsidTr="007A04CD">
        <w:tc>
          <w:tcPr>
            <w:tcW w:w="5012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Пробел</w:t>
            </w:r>
          </w:p>
        </w:tc>
        <w:tc>
          <w:tcPr>
            <w:tcW w:w="5013" w:type="dxa"/>
          </w:tcPr>
          <w:p w:rsidR="007A04CD" w:rsidRDefault="007A04CD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Разделитель конструкций и лексем</w:t>
            </w:r>
            <w:r w:rsidR="003A6590">
              <w:rPr>
                <w:rStyle w:val="a6"/>
                <w:b w:val="0"/>
                <w:bCs w:val="0"/>
              </w:rPr>
              <w:t xml:space="preserve"> и инструкций</w:t>
            </w:r>
          </w:p>
        </w:tc>
      </w:tr>
      <w:tr w:rsidR="001B2378" w:rsidTr="007A04CD">
        <w:tc>
          <w:tcPr>
            <w:tcW w:w="5012" w:type="dxa"/>
          </w:tcPr>
          <w:p w:rsidR="001B2378" w:rsidRPr="001B2378" w:rsidRDefault="001B2378" w:rsidP="007A04CD">
            <w:pPr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[]</w:t>
            </w:r>
          </w:p>
        </w:tc>
        <w:tc>
          <w:tcPr>
            <w:tcW w:w="5013" w:type="dxa"/>
          </w:tcPr>
          <w:p w:rsidR="001B2378" w:rsidRPr="001B2378" w:rsidRDefault="001B2378" w:rsidP="007A04CD">
            <w:pPr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Индекс массива или строки</w:t>
            </w:r>
          </w:p>
        </w:tc>
      </w:tr>
    </w:tbl>
    <w:p w:rsidR="005417B8" w:rsidRPr="005417B8" w:rsidRDefault="005417B8" w:rsidP="005417B8">
      <w:pPr>
        <w:spacing w:before="240" w:after="120" w:line="240" w:lineRule="auto"/>
        <w:jc w:val="center"/>
        <w:rPr>
          <w:rStyle w:val="a6"/>
          <w:rFonts w:cs="Times New Roman"/>
          <w:b w:val="0"/>
          <w:bCs w:val="0"/>
          <w:szCs w:val="28"/>
        </w:rPr>
      </w:pPr>
      <w:r w:rsidRPr="00B66F0B">
        <w:rPr>
          <w:rFonts w:cs="Times New Roman"/>
          <w:szCs w:val="28"/>
        </w:rPr>
        <w:t>Таблица 1.1 - Применяемые сепараторы</w:t>
      </w:r>
    </w:p>
    <w:p w:rsidR="007A04CD" w:rsidRDefault="007A04CD" w:rsidP="00FF57C9">
      <w:pPr>
        <w:pStyle w:val="11"/>
        <w:ind w:firstLine="709"/>
        <w:rPr>
          <w:rStyle w:val="a6"/>
          <w:b/>
          <w:bCs w:val="0"/>
        </w:rPr>
      </w:pPr>
      <w:bookmarkStart w:id="7" w:name="_Toc153728944"/>
      <w:r>
        <w:rPr>
          <w:rStyle w:val="a6"/>
          <w:b/>
          <w:bCs w:val="0"/>
        </w:rPr>
        <w:t>1.4 Применяемые кодировки</w:t>
      </w:r>
      <w:bookmarkEnd w:id="7"/>
    </w:p>
    <w:p w:rsidR="007A04CD" w:rsidRDefault="007A04CD" w:rsidP="00B359DD">
      <w:pPr>
        <w:jc w:val="both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 xml:space="preserve">Для написания исходного кода программы на языке </w:t>
      </w:r>
      <w:r>
        <w:rPr>
          <w:rStyle w:val="a6"/>
          <w:b w:val="0"/>
          <w:bCs w:val="0"/>
          <w:lang w:val="en-US"/>
        </w:rPr>
        <w:t>SES</w:t>
      </w:r>
      <w:r>
        <w:rPr>
          <w:rStyle w:val="a6"/>
          <w:b w:val="0"/>
          <w:bCs w:val="0"/>
        </w:rPr>
        <w:t xml:space="preserve">-2023 используются латинские символы и символы разделители кодировки </w:t>
      </w:r>
      <w:r>
        <w:rPr>
          <w:rStyle w:val="a6"/>
          <w:b w:val="0"/>
          <w:bCs w:val="0"/>
          <w:lang w:val="en-US"/>
        </w:rPr>
        <w:t>Windows</w:t>
      </w:r>
      <w:r w:rsidRPr="007A04CD">
        <w:rPr>
          <w:rStyle w:val="a6"/>
          <w:b w:val="0"/>
          <w:bCs w:val="0"/>
        </w:rPr>
        <w:t xml:space="preserve">-1251. </w:t>
      </w:r>
      <w:r>
        <w:rPr>
          <w:rStyle w:val="a6"/>
          <w:b w:val="0"/>
          <w:bCs w:val="0"/>
        </w:rPr>
        <w:t xml:space="preserve">Русские символы допускается использовать в </w:t>
      </w:r>
      <w:r w:rsidR="00EF3DFE">
        <w:rPr>
          <w:rStyle w:val="a6"/>
          <w:b w:val="0"/>
          <w:bCs w:val="0"/>
        </w:rPr>
        <w:t>строковых литералах.</w:t>
      </w:r>
    </w:p>
    <w:p w:rsidR="00EF3DFE" w:rsidRDefault="00EF3DFE" w:rsidP="00FF57C9">
      <w:pPr>
        <w:pStyle w:val="11"/>
        <w:ind w:firstLine="709"/>
        <w:rPr>
          <w:rStyle w:val="a6"/>
          <w:b/>
          <w:bCs w:val="0"/>
        </w:rPr>
      </w:pPr>
      <w:bookmarkStart w:id="8" w:name="_Toc153728945"/>
      <w:r>
        <w:rPr>
          <w:rStyle w:val="a6"/>
          <w:b/>
          <w:bCs w:val="0"/>
        </w:rPr>
        <w:t>1.5 Типы данных</w:t>
      </w:r>
      <w:bookmarkEnd w:id="8"/>
    </w:p>
    <w:p w:rsidR="00EF3DFE" w:rsidRDefault="00EF3DFE" w:rsidP="00B359DD">
      <w:pPr>
        <w:jc w:val="both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>В языке программирования предусмотрены следующие типы данных</w:t>
      </w:r>
      <w:r w:rsidRPr="00EF3DFE">
        <w:rPr>
          <w:rStyle w:val="a6"/>
          <w:b w:val="0"/>
          <w:bCs w:val="0"/>
        </w:rPr>
        <w:t xml:space="preserve">: </w:t>
      </w:r>
      <w:r>
        <w:rPr>
          <w:rStyle w:val="a6"/>
          <w:b w:val="0"/>
          <w:bCs w:val="0"/>
        </w:rPr>
        <w:t xml:space="preserve">целочисленный int </w:t>
      </w:r>
      <w:r w:rsidRPr="00EF3DFE">
        <w:rPr>
          <w:rStyle w:val="a6"/>
          <w:b w:val="0"/>
          <w:bCs w:val="0"/>
        </w:rPr>
        <w:t xml:space="preserve">(4 </w:t>
      </w:r>
      <w:r>
        <w:rPr>
          <w:rStyle w:val="a6"/>
          <w:b w:val="0"/>
          <w:bCs w:val="0"/>
        </w:rPr>
        <w:t>байта</w:t>
      </w:r>
      <w:r w:rsidRPr="00EF3DFE">
        <w:rPr>
          <w:rStyle w:val="a6"/>
          <w:b w:val="0"/>
          <w:bCs w:val="0"/>
        </w:rPr>
        <w:t xml:space="preserve">), </w:t>
      </w:r>
      <w:r>
        <w:rPr>
          <w:rStyle w:val="a6"/>
          <w:b w:val="0"/>
          <w:bCs w:val="0"/>
        </w:rPr>
        <w:t xml:space="preserve">целочисленный </w:t>
      </w:r>
      <w:r w:rsidR="00742014">
        <w:rPr>
          <w:rStyle w:val="a6"/>
          <w:b w:val="0"/>
          <w:bCs w:val="0"/>
          <w:lang w:val="en-US"/>
        </w:rPr>
        <w:t>byte</w:t>
      </w:r>
      <w:r w:rsidRPr="00EF3DFE">
        <w:rPr>
          <w:rStyle w:val="a6"/>
          <w:b w:val="0"/>
          <w:bCs w:val="0"/>
        </w:rPr>
        <w:t xml:space="preserve"> (</w:t>
      </w:r>
      <w:r>
        <w:rPr>
          <w:rStyle w:val="a6"/>
          <w:b w:val="0"/>
          <w:bCs w:val="0"/>
        </w:rPr>
        <w:t>1 байт</w:t>
      </w:r>
      <w:r w:rsidRPr="00EF3DFE">
        <w:rPr>
          <w:rStyle w:val="a6"/>
          <w:b w:val="0"/>
          <w:bCs w:val="0"/>
        </w:rPr>
        <w:t>)</w:t>
      </w:r>
      <w:r>
        <w:rPr>
          <w:rStyle w:val="a6"/>
          <w:b w:val="0"/>
          <w:bCs w:val="0"/>
        </w:rPr>
        <w:t xml:space="preserve">, </w:t>
      </w:r>
      <w:r>
        <w:rPr>
          <w:rStyle w:val="a6"/>
          <w:b w:val="0"/>
          <w:bCs w:val="0"/>
          <w:lang w:val="en-US"/>
        </w:rPr>
        <w:t>string</w:t>
      </w:r>
      <w:r w:rsidRPr="00EF3DFE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стр</w:t>
      </w:r>
      <w:r w:rsidR="002C41D3">
        <w:rPr>
          <w:rStyle w:val="a6"/>
          <w:b w:val="0"/>
          <w:bCs w:val="0"/>
        </w:rPr>
        <w:t>о</w:t>
      </w:r>
      <w:r>
        <w:rPr>
          <w:rStyle w:val="a6"/>
          <w:b w:val="0"/>
          <w:bCs w:val="0"/>
        </w:rPr>
        <w:t>ковый.</w:t>
      </w:r>
    </w:p>
    <w:p w:rsidR="00E17DA7" w:rsidRPr="00E17DA7" w:rsidRDefault="00E17DA7" w:rsidP="005E5880">
      <w:pPr>
        <w:spacing w:before="240" w:after="0" w:line="240" w:lineRule="auto"/>
        <w:rPr>
          <w:rStyle w:val="a6"/>
          <w:rFonts w:cs="Times New Roman"/>
          <w:b w:val="0"/>
          <w:bCs w:val="0"/>
          <w:szCs w:val="28"/>
        </w:rPr>
      </w:pPr>
      <w:r w:rsidRPr="00B66F0B">
        <w:rPr>
          <w:rFonts w:cs="Times New Roman"/>
          <w:szCs w:val="28"/>
        </w:rPr>
        <w:t>Таблица 1.2 - Фундаментальные типы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5E5880" w:rsidTr="005417B8">
        <w:tc>
          <w:tcPr>
            <w:tcW w:w="2405" w:type="dxa"/>
          </w:tcPr>
          <w:p w:rsidR="005E5880" w:rsidRPr="005E5880" w:rsidRDefault="005E5880" w:rsidP="00177D7F">
            <w:pPr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Тип</w:t>
            </w:r>
          </w:p>
        </w:tc>
        <w:tc>
          <w:tcPr>
            <w:tcW w:w="7620" w:type="dxa"/>
          </w:tcPr>
          <w:p w:rsidR="005E5880" w:rsidRPr="007E4FD8" w:rsidRDefault="005E5880" w:rsidP="00177D7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Описание</w:t>
            </w:r>
          </w:p>
        </w:tc>
      </w:tr>
      <w:tr w:rsidR="00EF3DFE" w:rsidTr="005417B8">
        <w:tc>
          <w:tcPr>
            <w:tcW w:w="2405" w:type="dxa"/>
          </w:tcPr>
          <w:p w:rsidR="00EF3DFE" w:rsidRPr="00EF3DFE" w:rsidRDefault="002C41D3" w:rsidP="00EF3DFE">
            <w:pPr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i</w:t>
            </w:r>
            <w:r w:rsidR="00EF3DFE">
              <w:rPr>
                <w:rStyle w:val="a6"/>
                <w:b w:val="0"/>
                <w:bCs w:val="0"/>
                <w:lang w:val="en-US"/>
              </w:rPr>
              <w:t xml:space="preserve">nt </w:t>
            </w:r>
          </w:p>
        </w:tc>
        <w:tc>
          <w:tcPr>
            <w:tcW w:w="7620" w:type="dxa"/>
          </w:tcPr>
          <w:p w:rsidR="005417B8" w:rsidRPr="00B66F0B" w:rsidRDefault="005417B8" w:rsidP="00B359DD">
            <w:pPr>
              <w:jc w:val="both"/>
              <w:rPr>
                <w:rFonts w:cs="Times New Roman"/>
                <w:szCs w:val="28"/>
              </w:rPr>
            </w:pPr>
            <w:r w:rsidRPr="007E4FD8">
              <w:rPr>
                <w:rFonts w:eastAsia="Times New Roman" w:cs="Times New Roman"/>
                <w:color w:val="000000"/>
                <w:szCs w:val="28"/>
                <w:lang w:eastAsia="ru-RU"/>
              </w:rPr>
              <w:t>Фундаментальный тип данных.</w:t>
            </w:r>
            <w:r w:rsidRPr="00B66F0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</w:t>
            </w:r>
            <w:r w:rsidRPr="00B66F0B">
              <w:rPr>
                <w:rFonts w:cs="Times New Roman"/>
                <w:szCs w:val="28"/>
              </w:rPr>
              <w:t>втоматическая инициализация 0;</w:t>
            </w:r>
          </w:p>
          <w:p w:rsidR="005417B8" w:rsidRPr="00076803" w:rsidRDefault="005417B8" w:rsidP="00B359DD">
            <w:pPr>
              <w:jc w:val="both"/>
              <w:rPr>
                <w:rFonts w:cs="Times New Roman"/>
                <w:szCs w:val="28"/>
              </w:rPr>
            </w:pPr>
            <w:r w:rsidRPr="00076803">
              <w:rPr>
                <w:rFonts w:cs="Times New Roman"/>
                <w:szCs w:val="28"/>
              </w:rPr>
              <w:t>Возможные операции:</w:t>
            </w:r>
          </w:p>
          <w:p w:rsidR="005417B8" w:rsidRPr="000B76F1" w:rsidRDefault="000B76F1" w:rsidP="00B359DD">
            <w:pPr>
              <w:pStyle w:val="a5"/>
              <w:numPr>
                <w:ilvl w:val="0"/>
                <w:numId w:val="2"/>
              </w:numPr>
              <w:tabs>
                <w:tab w:val="left" w:pos="10065"/>
              </w:tabs>
              <w:jc w:val="both"/>
              <w:rPr>
                <w:rFonts w:eastAsia="Calibri" w:cs="Times New Roman"/>
                <w:szCs w:val="28"/>
              </w:rPr>
            </w:pPr>
            <w:proofErr w:type="gramStart"/>
            <w:r>
              <w:rPr>
                <w:rFonts w:eastAsia="Calibri" w:cs="Times New Roman"/>
                <w:szCs w:val="28"/>
              </w:rPr>
              <w:t>а</w:t>
            </w:r>
            <w:r w:rsidR="002C41D3">
              <w:rPr>
                <w:rFonts w:eastAsia="Calibri" w:cs="Times New Roman"/>
                <w:szCs w:val="28"/>
              </w:rPr>
              <w:t>рифметические(</w:t>
            </w:r>
            <w:proofErr w:type="gramEnd"/>
            <w:r w:rsidR="002C41D3">
              <w:rPr>
                <w:rFonts w:eastAsia="Calibri" w:cs="Times New Roman"/>
                <w:szCs w:val="28"/>
              </w:rPr>
              <w:t>+, -, *,/</w:t>
            </w:r>
            <w:r w:rsidR="005417B8" w:rsidRPr="00CD61DB">
              <w:rPr>
                <w:rFonts w:eastAsia="Calibri" w:cs="Times New Roman"/>
                <w:szCs w:val="28"/>
              </w:rPr>
              <w:t>)</w:t>
            </w:r>
            <w:r w:rsidR="005417B8">
              <w:rPr>
                <w:rFonts w:eastAsia="Calibri" w:cs="Times New Roman"/>
                <w:szCs w:val="28"/>
                <w:lang w:val="en-US"/>
              </w:rPr>
              <w:t>;</w:t>
            </w:r>
          </w:p>
          <w:p w:rsidR="000B76F1" w:rsidRPr="00CD61DB" w:rsidRDefault="000B76F1" w:rsidP="00B359DD">
            <w:pPr>
              <w:pStyle w:val="a5"/>
              <w:numPr>
                <w:ilvl w:val="0"/>
                <w:numId w:val="2"/>
              </w:numPr>
              <w:tabs>
                <w:tab w:val="left" w:pos="10065"/>
              </w:tabs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операции </w:t>
            </w:r>
            <w:proofErr w:type="gramStart"/>
            <w:r>
              <w:rPr>
                <w:rFonts w:eastAsia="Calibri" w:cs="Times New Roman"/>
                <w:szCs w:val="28"/>
              </w:rPr>
              <w:t>сравнения(</w:t>
            </w:r>
            <w:proofErr w:type="gramEnd"/>
            <w:r>
              <w:rPr>
                <w:rFonts w:eastAsia="Calibri" w:cs="Times New Roman"/>
                <w:szCs w:val="28"/>
                <w:lang w:val="en-US"/>
              </w:rPr>
              <w:t>&lt;, &gt;,&gt;=,&lt;=,==</w:t>
            </w:r>
            <w:r>
              <w:rPr>
                <w:rFonts w:eastAsia="Calibri" w:cs="Times New Roman"/>
                <w:szCs w:val="28"/>
              </w:rPr>
              <w:t>)</w:t>
            </w:r>
          </w:p>
          <w:p w:rsidR="005417B8" w:rsidRPr="005417B8" w:rsidRDefault="005417B8" w:rsidP="00B359DD">
            <w:pPr>
              <w:jc w:val="both"/>
              <w:rPr>
                <w:rStyle w:val="a6"/>
                <w:b w:val="0"/>
                <w:bCs w:val="0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Возможные значения </w:t>
            </w:r>
            <w:r>
              <w:rPr>
                <w:rFonts w:cs="Times New Roman"/>
                <w:szCs w:val="28"/>
                <w:lang w:val="en-US"/>
              </w:rPr>
              <w:t>:</w:t>
            </w:r>
            <w:r w:rsidRPr="005417B8">
              <w:t xml:space="preserve"> </w:t>
            </w:r>
            <w:r w:rsidR="003A6590">
              <w:t>-2</w:t>
            </w:r>
            <w:r w:rsidR="003A6590">
              <w:rPr>
                <w:lang w:val="en-US"/>
              </w:rPr>
              <w:t>^31</w:t>
            </w:r>
            <w:r w:rsidR="003A6590">
              <w:t xml:space="preserve"> до 2</w:t>
            </w:r>
            <w:r w:rsidR="003A6590">
              <w:rPr>
                <w:lang w:val="en-US"/>
              </w:rPr>
              <w:t>^31</w:t>
            </w:r>
            <w:r w:rsidRPr="005417B8">
              <w:t xml:space="preserve"> включительно</w:t>
            </w:r>
            <w:r>
              <w:rPr>
                <w:lang w:val="en-US"/>
              </w:rPr>
              <w:t>.</w:t>
            </w:r>
          </w:p>
        </w:tc>
      </w:tr>
    </w:tbl>
    <w:p w:rsidR="005B1325" w:rsidRDefault="005B1325"/>
    <w:p w:rsidR="005B1325" w:rsidRDefault="005B1325"/>
    <w:p w:rsidR="005B1325" w:rsidRDefault="005B1325" w:rsidP="005B1325">
      <w:pPr>
        <w:spacing w:after="0"/>
      </w:pPr>
      <w:r>
        <w:t>Окончание таблицы 1.2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5E5880" w:rsidTr="005417B8">
        <w:tc>
          <w:tcPr>
            <w:tcW w:w="2405" w:type="dxa"/>
          </w:tcPr>
          <w:p w:rsidR="005E5880" w:rsidRPr="005E5880" w:rsidRDefault="005E5880" w:rsidP="00177D7F">
            <w:pPr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Тип</w:t>
            </w:r>
          </w:p>
        </w:tc>
        <w:tc>
          <w:tcPr>
            <w:tcW w:w="7620" w:type="dxa"/>
          </w:tcPr>
          <w:p w:rsidR="005E5880" w:rsidRPr="007E4FD8" w:rsidRDefault="005E5880" w:rsidP="00177D7F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Описание</w:t>
            </w:r>
          </w:p>
        </w:tc>
      </w:tr>
      <w:tr w:rsidR="005417B8" w:rsidTr="005417B8">
        <w:tc>
          <w:tcPr>
            <w:tcW w:w="2405" w:type="dxa"/>
          </w:tcPr>
          <w:p w:rsidR="005417B8" w:rsidRPr="005417B8" w:rsidRDefault="00742014" w:rsidP="005417B8">
            <w:pPr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byte</w:t>
            </w:r>
          </w:p>
        </w:tc>
        <w:tc>
          <w:tcPr>
            <w:tcW w:w="7620" w:type="dxa"/>
          </w:tcPr>
          <w:p w:rsidR="005417B8" w:rsidRPr="00B66F0B" w:rsidRDefault="005417B8" w:rsidP="00B359DD">
            <w:pPr>
              <w:jc w:val="both"/>
              <w:rPr>
                <w:rFonts w:cs="Times New Roman"/>
                <w:szCs w:val="28"/>
              </w:rPr>
            </w:pPr>
            <w:r w:rsidRPr="007E4FD8">
              <w:rPr>
                <w:rFonts w:eastAsia="Times New Roman" w:cs="Times New Roman"/>
                <w:color w:val="000000"/>
                <w:szCs w:val="28"/>
                <w:lang w:eastAsia="ru-RU"/>
              </w:rPr>
              <w:t>Фундаментальный тип данных.</w:t>
            </w:r>
            <w:r w:rsidRPr="00B66F0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</w:t>
            </w:r>
            <w:r w:rsidRPr="00B66F0B">
              <w:rPr>
                <w:rFonts w:cs="Times New Roman"/>
                <w:szCs w:val="28"/>
              </w:rPr>
              <w:t>втоматическая инициализация 0;</w:t>
            </w:r>
          </w:p>
          <w:p w:rsidR="005417B8" w:rsidRPr="00076803" w:rsidRDefault="005417B8" w:rsidP="00B359DD">
            <w:pPr>
              <w:jc w:val="both"/>
              <w:rPr>
                <w:rFonts w:cs="Times New Roman"/>
                <w:szCs w:val="28"/>
              </w:rPr>
            </w:pPr>
            <w:r w:rsidRPr="00076803">
              <w:rPr>
                <w:rFonts w:cs="Times New Roman"/>
                <w:szCs w:val="28"/>
              </w:rPr>
              <w:t>Возможные операции:</w:t>
            </w:r>
          </w:p>
          <w:p w:rsidR="005417B8" w:rsidRPr="000B76F1" w:rsidRDefault="002C41D3" w:rsidP="00B359DD">
            <w:pPr>
              <w:pStyle w:val="a5"/>
              <w:numPr>
                <w:ilvl w:val="0"/>
                <w:numId w:val="2"/>
              </w:numPr>
              <w:tabs>
                <w:tab w:val="left" w:pos="10065"/>
              </w:tabs>
              <w:jc w:val="both"/>
              <w:rPr>
                <w:rFonts w:eastAsia="Calibri" w:cs="Times New Roman"/>
                <w:szCs w:val="28"/>
              </w:rPr>
            </w:pPr>
            <w:proofErr w:type="gramStart"/>
            <w:r>
              <w:rPr>
                <w:rFonts w:eastAsia="Calibri" w:cs="Times New Roman"/>
                <w:szCs w:val="28"/>
              </w:rPr>
              <w:t>арифметические(</w:t>
            </w:r>
            <w:proofErr w:type="gramEnd"/>
            <w:r>
              <w:rPr>
                <w:rFonts w:eastAsia="Calibri" w:cs="Times New Roman"/>
                <w:szCs w:val="28"/>
              </w:rPr>
              <w:t>+, -,*,/</w:t>
            </w:r>
            <w:r w:rsidR="005417B8" w:rsidRPr="00CD61DB">
              <w:rPr>
                <w:rFonts w:eastAsia="Calibri" w:cs="Times New Roman"/>
                <w:szCs w:val="28"/>
              </w:rPr>
              <w:t>)</w:t>
            </w:r>
            <w:r w:rsidR="005417B8">
              <w:rPr>
                <w:rFonts w:eastAsia="Calibri" w:cs="Times New Roman"/>
                <w:szCs w:val="28"/>
                <w:lang w:val="en-US"/>
              </w:rPr>
              <w:t>;</w:t>
            </w:r>
          </w:p>
          <w:p w:rsidR="000B76F1" w:rsidRPr="000B76F1" w:rsidRDefault="000B76F1" w:rsidP="000B76F1">
            <w:pPr>
              <w:pStyle w:val="a5"/>
              <w:numPr>
                <w:ilvl w:val="0"/>
                <w:numId w:val="2"/>
              </w:numPr>
              <w:tabs>
                <w:tab w:val="left" w:pos="10065"/>
              </w:tabs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операции </w:t>
            </w:r>
            <w:proofErr w:type="gramStart"/>
            <w:r>
              <w:rPr>
                <w:rFonts w:eastAsia="Calibri" w:cs="Times New Roman"/>
                <w:szCs w:val="28"/>
              </w:rPr>
              <w:t>сравнения(</w:t>
            </w:r>
            <w:proofErr w:type="gramEnd"/>
            <w:r>
              <w:rPr>
                <w:rFonts w:eastAsia="Calibri" w:cs="Times New Roman"/>
                <w:szCs w:val="28"/>
                <w:lang w:val="en-US"/>
              </w:rPr>
              <w:t>&lt;, &gt;,&gt;=,&lt;=,==</w:t>
            </w:r>
            <w:r>
              <w:rPr>
                <w:rFonts w:eastAsia="Calibri" w:cs="Times New Roman"/>
                <w:szCs w:val="28"/>
              </w:rPr>
              <w:t>)</w:t>
            </w:r>
            <w:r>
              <w:rPr>
                <w:rFonts w:eastAsia="Calibri" w:cs="Times New Roman"/>
                <w:szCs w:val="28"/>
                <w:lang w:val="en-US"/>
              </w:rPr>
              <w:t>;</w:t>
            </w:r>
          </w:p>
          <w:p w:rsidR="005417B8" w:rsidRPr="005417B8" w:rsidRDefault="005417B8" w:rsidP="00B359DD">
            <w:pPr>
              <w:jc w:val="both"/>
              <w:rPr>
                <w:rStyle w:val="a6"/>
                <w:b w:val="0"/>
                <w:bCs w:val="0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Возможные значения </w:t>
            </w:r>
            <w:r>
              <w:rPr>
                <w:rFonts w:cs="Times New Roman"/>
                <w:szCs w:val="28"/>
                <w:lang w:val="en-US"/>
              </w:rPr>
              <w:t>:</w:t>
            </w:r>
            <w:r w:rsidR="003A6590">
              <w:t xml:space="preserve"> -2</w:t>
            </w:r>
            <w:r w:rsidR="003A6590">
              <w:rPr>
                <w:lang w:val="en-US"/>
              </w:rPr>
              <w:t>^7</w:t>
            </w:r>
            <w:r w:rsidR="003A6590">
              <w:t xml:space="preserve"> до 2</w:t>
            </w:r>
            <w:r w:rsidR="003A6590">
              <w:rPr>
                <w:lang w:val="en-US"/>
              </w:rPr>
              <w:t>^7</w:t>
            </w:r>
            <w:r w:rsidRPr="005417B8">
              <w:t xml:space="preserve"> включительно</w:t>
            </w:r>
            <w:r>
              <w:rPr>
                <w:lang w:val="en-US"/>
              </w:rPr>
              <w:t>.</w:t>
            </w:r>
          </w:p>
        </w:tc>
      </w:tr>
      <w:tr w:rsidR="005417B8" w:rsidTr="005417B8">
        <w:tc>
          <w:tcPr>
            <w:tcW w:w="2405" w:type="dxa"/>
          </w:tcPr>
          <w:p w:rsidR="005417B8" w:rsidRDefault="005417B8" w:rsidP="005417B8">
            <w:pPr>
              <w:rPr>
                <w:rStyle w:val="a6"/>
                <w:b w:val="0"/>
                <w:bCs w:val="0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7620" w:type="dxa"/>
          </w:tcPr>
          <w:p w:rsidR="005417B8" w:rsidRPr="00D72A5F" w:rsidRDefault="005417B8" w:rsidP="00D72A5F">
            <w:pPr>
              <w:jc w:val="both"/>
              <w:rPr>
                <w:rStyle w:val="a6"/>
                <w:b w:val="0"/>
                <w:bCs w:val="0"/>
                <w:lang w:val="en-US"/>
              </w:rPr>
            </w:pPr>
            <w:r w:rsidRPr="007E4FD8">
              <w:rPr>
                <w:rFonts w:cs="Times New Roman"/>
                <w:color w:val="000000"/>
                <w:szCs w:val="28"/>
              </w:rPr>
              <w:t>Фундаментальный тип данных. Предусмотрен для объявления строк. (1 символ – 1 байт). Автоматическая инициализация строкой нулевой длины.</w:t>
            </w:r>
            <w:r w:rsidR="00D72A5F" w:rsidRPr="005A0747">
              <w:rPr>
                <w:rFonts w:cs="Times New Roman"/>
                <w:color w:val="000000"/>
                <w:szCs w:val="28"/>
              </w:rPr>
              <w:t xml:space="preserve"> </w:t>
            </w:r>
            <w:r w:rsidR="00D72A5F">
              <w:rPr>
                <w:rFonts w:cs="Times New Roman"/>
                <w:color w:val="000000"/>
                <w:szCs w:val="28"/>
              </w:rPr>
              <w:t xml:space="preserve">Применяется кодировка </w:t>
            </w:r>
            <w:r w:rsidR="00D72A5F">
              <w:rPr>
                <w:rFonts w:cs="Times New Roman"/>
                <w:color w:val="000000"/>
                <w:szCs w:val="28"/>
                <w:lang w:val="en-US"/>
              </w:rPr>
              <w:t>Windows-1251.</w:t>
            </w:r>
          </w:p>
        </w:tc>
      </w:tr>
      <w:tr w:rsidR="00B359DD" w:rsidTr="005417B8">
        <w:tc>
          <w:tcPr>
            <w:tcW w:w="2405" w:type="dxa"/>
          </w:tcPr>
          <w:p w:rsidR="00B359DD" w:rsidRDefault="00B359DD" w:rsidP="005417B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7620" w:type="dxa"/>
          </w:tcPr>
          <w:p w:rsidR="00B359DD" w:rsidRPr="007E4FD8" w:rsidRDefault="00B359DD" w:rsidP="00B84AE6">
            <w:pPr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Фундаментальный тип данных</w:t>
            </w:r>
            <w:r w:rsidRPr="00B66F0B">
              <w:rPr>
                <w:rFonts w:cs="Times New Roman"/>
                <w:szCs w:val="28"/>
              </w:rPr>
              <w:t xml:space="preserve">. Занимает 1 байт, значение 0 </w:t>
            </w:r>
            <w:r w:rsidR="00B84AE6">
              <w:rPr>
                <w:rFonts w:cs="Times New Roman"/>
                <w:szCs w:val="28"/>
              </w:rPr>
              <w:t xml:space="preserve">или </w:t>
            </w:r>
            <w:r w:rsidRPr="00B66F0B">
              <w:rPr>
                <w:rFonts w:cs="Times New Roman"/>
                <w:szCs w:val="28"/>
                <w:lang w:val="en-US"/>
              </w:rPr>
              <w:t>false</w:t>
            </w:r>
            <w:r w:rsidRPr="00B66F0B">
              <w:rPr>
                <w:rFonts w:cs="Times New Roman"/>
                <w:szCs w:val="28"/>
              </w:rPr>
              <w:t xml:space="preserve"> или любое отличное от 0</w:t>
            </w:r>
            <w:r w:rsidR="00B84AE6">
              <w:rPr>
                <w:rFonts w:cs="Times New Roman"/>
                <w:szCs w:val="28"/>
              </w:rPr>
              <w:t xml:space="preserve"> или </w:t>
            </w:r>
            <w:r w:rsidRPr="00B66F0B">
              <w:rPr>
                <w:rFonts w:cs="Times New Roman"/>
                <w:szCs w:val="28"/>
                <w:lang w:val="en-US"/>
              </w:rPr>
              <w:t>true</w:t>
            </w:r>
            <w:r w:rsidRPr="00B66F0B">
              <w:rPr>
                <w:rFonts w:cs="Times New Roman"/>
                <w:szCs w:val="28"/>
              </w:rPr>
              <w:t xml:space="preserve">, </w:t>
            </w:r>
            <w:r w:rsidR="00B84AE6">
              <w:rPr>
                <w:rFonts w:cs="Times New Roman"/>
                <w:szCs w:val="28"/>
              </w:rPr>
              <w:t xml:space="preserve">автоматическая инициализация </w:t>
            </w:r>
            <w:proofErr w:type="gramStart"/>
            <w:r w:rsidR="00B84AE6">
              <w:rPr>
                <w:rFonts w:cs="Times New Roman"/>
                <w:szCs w:val="28"/>
              </w:rPr>
              <w:t xml:space="preserve">0 </w:t>
            </w:r>
            <w:r w:rsidRPr="00B66F0B">
              <w:rPr>
                <w:rFonts w:cs="Times New Roman"/>
                <w:szCs w:val="28"/>
              </w:rPr>
              <w:t>.</w:t>
            </w:r>
            <w:proofErr w:type="gramEnd"/>
            <w:r w:rsidR="00B84AE6">
              <w:rPr>
                <w:rFonts w:cs="Times New Roman"/>
                <w:szCs w:val="28"/>
              </w:rPr>
              <w:t xml:space="preserve"> </w:t>
            </w:r>
          </w:p>
        </w:tc>
      </w:tr>
      <w:tr w:rsidR="00EE3C58" w:rsidTr="005417B8">
        <w:tc>
          <w:tcPr>
            <w:tcW w:w="2405" w:type="dxa"/>
          </w:tcPr>
          <w:p w:rsidR="00EE3C58" w:rsidRPr="00343644" w:rsidRDefault="007E3629" w:rsidP="005417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array int</w:t>
            </w:r>
            <w:r w:rsidR="00343644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7620" w:type="dxa"/>
          </w:tcPr>
          <w:p w:rsidR="00EE3C58" w:rsidRPr="006D28DC" w:rsidRDefault="006D28DC" w:rsidP="00E17DA7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Структура данных представляющая собой последовательность элементов типа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</w:t>
            </w:r>
            <w:r w:rsidRPr="006D28D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длиной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6D28D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При объявлении </w:t>
            </w:r>
            <w:r w:rsidR="007E3629" w:rsidRP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элементов</w:t>
            </w:r>
            <w:r w:rsid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7E362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="007E3629" w:rsidRP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>должно находится в стеке.</w:t>
            </w:r>
            <w:r w:rsidR="0023144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Начиная с верхнего</w:t>
            </w:r>
            <w:r w:rsidR="00E17DA7" w:rsidRPr="00E17DA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23144F">
              <w:rPr>
                <w:rFonts w:eastAsia="Times New Roman" w:cs="Times New Roman"/>
                <w:color w:val="000000"/>
                <w:szCs w:val="28"/>
                <w:lang w:eastAsia="ru-RU"/>
              </w:rPr>
              <w:t>элемента стека</w:t>
            </w:r>
            <w:r w:rsidR="00E17DA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после извлеченного</w:t>
            </w:r>
            <w:r w:rsidR="00E17DA7" w:rsidRPr="00E17DA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E17DA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="0023144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значения присваиваются элементам массива по порядку.</w:t>
            </w:r>
            <w:r w:rsid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23144F">
              <w:rPr>
                <w:rFonts w:eastAsia="Times New Roman" w:cs="Times New Roman"/>
                <w:color w:val="000000"/>
                <w:szCs w:val="28"/>
                <w:lang w:eastAsia="ru-RU"/>
              </w:rPr>
              <w:t>Если в стеке недостаточно элементов 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втоматически каждый элемент</w:t>
            </w:r>
            <w:r w:rsidR="0023144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массива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инициализируется 0.</w:t>
            </w:r>
          </w:p>
        </w:tc>
      </w:tr>
      <w:tr w:rsidR="00EE3C58" w:rsidTr="005417B8">
        <w:tc>
          <w:tcPr>
            <w:tcW w:w="2405" w:type="dxa"/>
          </w:tcPr>
          <w:p w:rsidR="00EE3C58" w:rsidRPr="006D28DC" w:rsidRDefault="007E3629" w:rsidP="005417B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array</w:t>
            </w:r>
            <w:r w:rsidRPr="007E362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byte</w:t>
            </w:r>
          </w:p>
        </w:tc>
        <w:tc>
          <w:tcPr>
            <w:tcW w:w="7620" w:type="dxa"/>
          </w:tcPr>
          <w:p w:rsidR="00EE3C58" w:rsidRPr="00EE3C58" w:rsidRDefault="006D28DC" w:rsidP="00B84AE6">
            <w:pPr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Структура данных представляющая собой последовательность элементов типа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</w:t>
            </w:r>
            <w:r w:rsidRPr="006D28D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длиной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Pr="006D28D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</w:t>
            </w:r>
            <w:r w:rsid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При объявлении </w:t>
            </w:r>
            <w:r w:rsidR="007E3629" w:rsidRP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элементов</w:t>
            </w:r>
            <w:r w:rsid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7E362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="007E3629" w:rsidRP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7E362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должно находится в стеке. </w:t>
            </w:r>
            <w:r w:rsidR="00E17DA7">
              <w:rPr>
                <w:rFonts w:eastAsia="Times New Roman" w:cs="Times New Roman"/>
                <w:color w:val="000000"/>
                <w:szCs w:val="28"/>
                <w:lang w:eastAsia="ru-RU"/>
              </w:rPr>
              <w:t>Начиная с верхнего</w:t>
            </w:r>
            <w:r w:rsidR="00E17DA7" w:rsidRPr="00E17DA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E17DA7">
              <w:rPr>
                <w:rFonts w:eastAsia="Times New Roman" w:cs="Times New Roman"/>
                <w:color w:val="000000"/>
                <w:szCs w:val="28"/>
                <w:lang w:eastAsia="ru-RU"/>
              </w:rPr>
              <w:t>элемента стека после извлеченного</w:t>
            </w:r>
            <w:r w:rsidR="00E17DA7" w:rsidRPr="00E17DA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E17DA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n</w:t>
            </w:r>
            <w:r w:rsidR="00E17DA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значения присваиваются элементам массива по порядку. Если в стеке недостаточно элементов автоматически каждый элемент массива инициализируется 0.</w:t>
            </w:r>
          </w:p>
        </w:tc>
      </w:tr>
    </w:tbl>
    <w:p w:rsidR="00EF3DFE" w:rsidRDefault="00FF57C9" w:rsidP="00FF57C9">
      <w:pPr>
        <w:pStyle w:val="11"/>
        <w:ind w:firstLine="709"/>
        <w:rPr>
          <w:rStyle w:val="a6"/>
          <w:b/>
          <w:bCs w:val="0"/>
        </w:rPr>
      </w:pPr>
      <w:bookmarkStart w:id="9" w:name="_Toc153728946"/>
      <w:r>
        <w:rPr>
          <w:rStyle w:val="a6"/>
          <w:b/>
          <w:bCs w:val="0"/>
        </w:rPr>
        <w:t>1.6 Преобразование типов данных</w:t>
      </w:r>
      <w:bookmarkEnd w:id="9"/>
    </w:p>
    <w:p w:rsidR="00FF57C9" w:rsidRDefault="00FF57C9" w:rsidP="00B359DD">
      <w:pPr>
        <w:jc w:val="both"/>
        <w:rPr>
          <w:rStyle w:val="13"/>
        </w:rPr>
      </w:pPr>
      <w:r>
        <w:rPr>
          <w:rStyle w:val="a6"/>
          <w:b w:val="0"/>
          <w:bCs w:val="0"/>
        </w:rPr>
        <w:tab/>
        <w:t xml:space="preserve">В языке </w:t>
      </w:r>
      <w:r>
        <w:rPr>
          <w:rStyle w:val="a6"/>
          <w:b w:val="0"/>
          <w:bCs w:val="0"/>
          <w:lang w:val="en-US"/>
        </w:rPr>
        <w:t>SES</w:t>
      </w:r>
      <w:r w:rsidRPr="00FF57C9">
        <w:rPr>
          <w:rStyle w:val="a6"/>
          <w:b w:val="0"/>
          <w:bCs w:val="0"/>
        </w:rPr>
        <w:t xml:space="preserve">-2023 </w:t>
      </w:r>
      <w:r>
        <w:rPr>
          <w:rStyle w:val="a6"/>
          <w:b w:val="0"/>
          <w:bCs w:val="0"/>
        </w:rPr>
        <w:t xml:space="preserve">доступно преобразование из </w:t>
      </w:r>
      <w:r w:rsidR="00742014">
        <w:rPr>
          <w:rStyle w:val="a6"/>
          <w:b w:val="0"/>
          <w:bCs w:val="0"/>
          <w:lang w:val="en-US"/>
        </w:rPr>
        <w:t>byte</w:t>
      </w:r>
      <w:r w:rsidRPr="00FF57C9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 xml:space="preserve">в </w:t>
      </w:r>
      <w:r>
        <w:rPr>
          <w:rStyle w:val="a6"/>
          <w:b w:val="0"/>
          <w:bCs w:val="0"/>
          <w:lang w:val="en-US"/>
        </w:rPr>
        <w:t>int</w:t>
      </w:r>
      <w:r>
        <w:rPr>
          <w:rStyle w:val="a6"/>
          <w:b w:val="0"/>
          <w:bCs w:val="0"/>
        </w:rPr>
        <w:t>, но не наоборот</w:t>
      </w:r>
      <w:r w:rsidRPr="00FF57C9">
        <w:rPr>
          <w:rStyle w:val="a6"/>
          <w:b w:val="0"/>
          <w:bCs w:val="0"/>
        </w:rPr>
        <w:t>.</w:t>
      </w:r>
      <w:r>
        <w:rPr>
          <w:rStyle w:val="a6"/>
          <w:b w:val="0"/>
          <w:bCs w:val="0"/>
        </w:rPr>
        <w:t xml:space="preserve"> </w:t>
      </w:r>
      <w:r>
        <w:rPr>
          <w:rStyle w:val="13"/>
        </w:rPr>
        <w:t>Все остальные типы данных определенны однозначно и не могут быть преобразованы в другие.</w:t>
      </w:r>
    </w:p>
    <w:p w:rsidR="00FF57C9" w:rsidRDefault="00FF57C9" w:rsidP="00FF57C9">
      <w:pPr>
        <w:pStyle w:val="11"/>
        <w:ind w:firstLine="709"/>
      </w:pPr>
      <w:bookmarkStart w:id="10" w:name="_Toc153728947"/>
      <w:r w:rsidRPr="00FF57C9">
        <w:rPr>
          <w:rStyle w:val="a6"/>
          <w:b/>
          <w:bCs w:val="0"/>
        </w:rPr>
        <w:t xml:space="preserve">1.7 </w:t>
      </w:r>
      <w:r w:rsidRPr="00FF57C9">
        <w:t>Идентификаторы</w:t>
      </w:r>
      <w:bookmarkEnd w:id="10"/>
    </w:p>
    <w:p w:rsidR="00FF57C9" w:rsidRDefault="00FF57C9" w:rsidP="00B359DD">
      <w:pPr>
        <w:pStyle w:val="14"/>
      </w:pPr>
      <w:r>
        <w:t xml:space="preserve">В языке </w:t>
      </w:r>
      <w:r>
        <w:rPr>
          <w:lang w:val="en-US"/>
        </w:rPr>
        <w:t>SES</w:t>
      </w:r>
      <w:r w:rsidRPr="00FF57C9">
        <w:t xml:space="preserve">-2023 </w:t>
      </w:r>
      <w:r>
        <w:t>идентификаторы являются именами для различных переменных, функций и параметров для этих функций. Не предусмотрено дублирование идентификаторов в одной области видимости. Так же имя идентификатора не может совпадать с каким-либо ключевым словом языка. Может состоять только латинских букв</w:t>
      </w:r>
      <w:r w:rsidRPr="00FF57C9">
        <w:t xml:space="preserve">, </w:t>
      </w:r>
      <w:r>
        <w:t>цифр и знака нижнего подчёркивания. Первой в имени идентификатора не может быть цифра.</w:t>
      </w:r>
    </w:p>
    <w:p w:rsidR="003A6590" w:rsidRPr="003A6590" w:rsidRDefault="003A6590" w:rsidP="00B359DD">
      <w:pPr>
        <w:pStyle w:val="14"/>
      </w:pPr>
      <w:r>
        <w:lastRenderedPageBreak/>
        <w:t>Правило записи имени идентификатора можно задать регулярным выражением</w:t>
      </w:r>
      <w:r w:rsidRPr="003A6590">
        <w:t xml:space="preserve">: </w:t>
      </w:r>
      <w:r>
        <w:t>[a-zA-Z</w:t>
      </w:r>
      <w:proofErr w:type="gramStart"/>
      <w:r>
        <w:t>_][</w:t>
      </w:r>
      <w:proofErr w:type="gramEnd"/>
      <w:r>
        <w:t>a-zA-Z0-9_]*</w:t>
      </w:r>
    </w:p>
    <w:p w:rsidR="00D70281" w:rsidRPr="00742014" w:rsidRDefault="00D70281" w:rsidP="003A6590">
      <w:pPr>
        <w:pStyle w:val="14"/>
        <w:rPr>
          <w:rStyle w:val="a6"/>
          <w:rFonts w:ascii="Courier New" w:hAnsi="Courier New" w:cs="Courier New"/>
          <w:b w:val="0"/>
          <w:bCs w:val="0"/>
        </w:rPr>
      </w:pPr>
      <w:r>
        <w:t>Примеры правильного идентификаторов</w:t>
      </w:r>
      <w:r w:rsidRPr="00D70281">
        <w:t>:</w:t>
      </w:r>
      <w:r>
        <w:t xml:space="preserve"> </w:t>
      </w:r>
      <w:r w:rsidRPr="003D5989">
        <w:rPr>
          <w:rFonts w:ascii="Courier New" w:hAnsi="Courier New" w:cs="Courier New"/>
          <w:sz w:val="24"/>
          <w:szCs w:val="24"/>
          <w:lang w:val="en-US"/>
        </w:rPr>
        <w:t>idenf</w:t>
      </w:r>
      <w:r w:rsidRPr="003D5989">
        <w:rPr>
          <w:rFonts w:ascii="Courier New" w:hAnsi="Courier New" w:cs="Courier New"/>
          <w:sz w:val="24"/>
          <w:szCs w:val="24"/>
        </w:rPr>
        <w:t xml:space="preserve">, </w:t>
      </w:r>
      <w:r w:rsidRPr="003D5989">
        <w:rPr>
          <w:rFonts w:ascii="Courier New" w:hAnsi="Courier New" w:cs="Courier New"/>
          <w:sz w:val="24"/>
          <w:szCs w:val="24"/>
          <w:lang w:val="en-US"/>
        </w:rPr>
        <w:t>idenf</w:t>
      </w:r>
      <w:r w:rsidR="003A6590" w:rsidRPr="003A6590">
        <w:rPr>
          <w:rFonts w:ascii="Courier New" w:hAnsi="Courier New" w:cs="Courier New"/>
          <w:sz w:val="24"/>
          <w:szCs w:val="24"/>
        </w:rPr>
        <w:t>_</w:t>
      </w:r>
      <w:r w:rsidR="003A6590">
        <w:rPr>
          <w:rFonts w:ascii="Courier New" w:hAnsi="Courier New" w:cs="Courier New"/>
          <w:sz w:val="24"/>
          <w:szCs w:val="24"/>
        </w:rPr>
        <w:t>123</w:t>
      </w:r>
    </w:p>
    <w:p w:rsidR="00D70281" w:rsidRDefault="00D70281" w:rsidP="00D70281">
      <w:pPr>
        <w:pStyle w:val="11"/>
        <w:rPr>
          <w:rStyle w:val="a6"/>
          <w:b/>
          <w:bCs w:val="0"/>
        </w:rPr>
      </w:pPr>
      <w:r w:rsidRPr="00742014">
        <w:rPr>
          <w:rStyle w:val="a6"/>
          <w:b/>
          <w:bCs w:val="0"/>
        </w:rPr>
        <w:tab/>
      </w:r>
      <w:bookmarkStart w:id="11" w:name="_Toc153728948"/>
      <w:r w:rsidRPr="00742014">
        <w:rPr>
          <w:rStyle w:val="a6"/>
          <w:b/>
          <w:bCs w:val="0"/>
        </w:rPr>
        <w:t>1</w:t>
      </w:r>
      <w:r w:rsidRPr="003D5989">
        <w:t>.8 Литералы</w:t>
      </w:r>
      <w:bookmarkEnd w:id="11"/>
    </w:p>
    <w:p w:rsidR="00D70281" w:rsidRDefault="00D70281" w:rsidP="00B359DD">
      <w:pPr>
        <w:pStyle w:val="14"/>
      </w:pPr>
      <w:r w:rsidRPr="00D70281">
        <w:t xml:space="preserve">Литерал в языке программирования </w:t>
      </w:r>
      <w:r w:rsidR="00D72A5F" w:rsidRPr="00D72A5F">
        <w:t xml:space="preserve">— </w:t>
      </w:r>
      <w:r w:rsidRPr="00D70281">
        <w:t>это константное значение, напрямую вписанное в исходный код программы.</w:t>
      </w:r>
    </w:p>
    <w:p w:rsidR="00D70281" w:rsidRDefault="00D70281" w:rsidP="00B359DD">
      <w:pPr>
        <w:pStyle w:val="14"/>
        <w:rPr>
          <w:lang w:eastAsia="ru-RU"/>
        </w:rPr>
      </w:pPr>
      <w:r w:rsidRPr="00D70281">
        <w:rPr>
          <w:lang w:eastAsia="ru-RU"/>
        </w:rPr>
        <w:t xml:space="preserve">Литералы могут быть представлены в исходном коде программы различными способами. </w:t>
      </w:r>
      <w:proofErr w:type="gramStart"/>
      <w:r w:rsidRPr="00D70281">
        <w:rPr>
          <w:lang w:eastAsia="ru-RU"/>
        </w:rPr>
        <w:t>Например</w:t>
      </w:r>
      <w:proofErr w:type="gramEnd"/>
      <w:r w:rsidRPr="00D70281">
        <w:rPr>
          <w:lang w:eastAsia="ru-RU"/>
        </w:rPr>
        <w:t>:</w:t>
      </w:r>
    </w:p>
    <w:p w:rsidR="00D70281" w:rsidRPr="00B646E5" w:rsidRDefault="00D72A5F" w:rsidP="00B646E5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jc w:val="both"/>
        <w:rPr>
          <w:rFonts w:eastAsia="Times New Roman" w:cs="Times New Roman"/>
          <w:spacing w:val="-4"/>
          <w:szCs w:val="28"/>
        </w:rPr>
      </w:pPr>
      <w:r>
        <w:rPr>
          <w:lang w:eastAsia="ru-RU"/>
        </w:rPr>
        <w:t>це</w:t>
      </w:r>
      <w:r w:rsidR="00D70281" w:rsidRPr="00D70281">
        <w:rPr>
          <w:lang w:eastAsia="ru-RU"/>
        </w:rPr>
        <w:t>лочисленные литералы: </w:t>
      </w:r>
      <w:r w:rsidR="003A6590">
        <w:rPr>
          <w:rFonts w:ascii="Courier New" w:hAnsi="Courier New" w:cs="Courier New"/>
          <w:sz w:val="24"/>
          <w:szCs w:val="24"/>
          <w:lang w:eastAsia="ru-RU"/>
        </w:rPr>
        <w:t>42</w:t>
      </w:r>
      <w:r w:rsidR="00B646E5">
        <w:rPr>
          <w:rFonts w:ascii="Courier New" w:hAnsi="Courier New" w:cs="Courier New"/>
          <w:sz w:val="24"/>
          <w:szCs w:val="24"/>
          <w:lang w:val="en-US" w:eastAsia="ru-RU"/>
        </w:rPr>
        <w:t>,042</w:t>
      </w:r>
      <w:r w:rsidR="00D70281">
        <w:rPr>
          <w:rFonts w:ascii="Consolas" w:hAnsi="Consolas" w:cs="Courier New"/>
          <w:sz w:val="20"/>
          <w:szCs w:val="20"/>
          <w:lang w:val="en-US" w:eastAsia="ru-RU"/>
        </w:rPr>
        <w:t>;</w:t>
      </w:r>
    </w:p>
    <w:p w:rsidR="00D70281" w:rsidRDefault="00D72A5F" w:rsidP="00B359DD">
      <w:pPr>
        <w:pStyle w:val="1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</w:t>
      </w:r>
      <w:r w:rsidR="00D70281" w:rsidRPr="00D70281">
        <w:rPr>
          <w:lang w:eastAsia="ru-RU"/>
        </w:rPr>
        <w:t>троковые литералы: </w:t>
      </w:r>
      <w:r w:rsidR="00B646E5" w:rsidRPr="00B646E5">
        <w:rPr>
          <w:rStyle w:val="22"/>
        </w:rPr>
        <w:t>‘</w:t>
      </w:r>
      <w:r w:rsidR="00B646E5">
        <w:rPr>
          <w:rStyle w:val="22"/>
          <w:lang w:val="en-US"/>
        </w:rPr>
        <w:t>Hello</w:t>
      </w:r>
      <w:r w:rsidR="00B646E5" w:rsidRPr="00B646E5">
        <w:rPr>
          <w:rStyle w:val="22"/>
        </w:rPr>
        <w:t xml:space="preserve">, </w:t>
      </w:r>
      <w:proofErr w:type="gramStart"/>
      <w:r w:rsidR="00B646E5">
        <w:rPr>
          <w:rStyle w:val="22"/>
          <w:lang w:val="en-US"/>
        </w:rPr>
        <w:t>world</w:t>
      </w:r>
      <w:r w:rsidR="00B646E5" w:rsidRPr="00B646E5">
        <w:rPr>
          <w:rStyle w:val="22"/>
        </w:rPr>
        <w:t>!’</w:t>
      </w:r>
      <w:proofErr w:type="gramEnd"/>
      <w:r w:rsidR="00B646E5">
        <w:rPr>
          <w:rStyle w:val="22"/>
        </w:rPr>
        <w:t>, 'a','</w:t>
      </w:r>
      <w:r w:rsidR="00B646E5" w:rsidRPr="00B646E5">
        <w:rPr>
          <w:rStyle w:val="22"/>
        </w:rPr>
        <w:t>123</w:t>
      </w:r>
      <w:r w:rsidR="00B646E5">
        <w:rPr>
          <w:rStyle w:val="22"/>
        </w:rPr>
        <w:t>'</w:t>
      </w:r>
      <w:r w:rsidR="00D70281" w:rsidRPr="00B646E5">
        <w:rPr>
          <w:rFonts w:ascii="Consolas" w:hAnsi="Consolas" w:cs="Courier New"/>
          <w:sz w:val="20"/>
          <w:szCs w:val="20"/>
          <w:lang w:eastAsia="ru-RU"/>
        </w:rPr>
        <w:t>;</w:t>
      </w:r>
    </w:p>
    <w:p w:rsidR="00B359DD" w:rsidRDefault="00D72A5F" w:rsidP="00B359DD">
      <w:pPr>
        <w:pStyle w:val="1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б</w:t>
      </w:r>
      <w:r w:rsidR="00D70281">
        <w:rPr>
          <w:lang w:eastAsia="ru-RU"/>
        </w:rPr>
        <w:t>улевые литералы</w:t>
      </w:r>
      <w:r w:rsidR="00D70281" w:rsidRPr="00B646E5">
        <w:rPr>
          <w:lang w:eastAsia="ru-RU"/>
        </w:rPr>
        <w:t>:</w:t>
      </w:r>
      <w:r w:rsidR="00D70281">
        <w:rPr>
          <w:lang w:eastAsia="ru-RU"/>
        </w:rPr>
        <w:t xml:space="preserve"> </w:t>
      </w:r>
      <w:r w:rsidR="00D70281" w:rsidRPr="00742014">
        <w:rPr>
          <w:rStyle w:val="22"/>
        </w:rPr>
        <w:t>true, false</w:t>
      </w:r>
      <w:r w:rsidRPr="00B646E5">
        <w:rPr>
          <w:lang w:eastAsia="ru-RU"/>
        </w:rPr>
        <w:t>;</w:t>
      </w:r>
    </w:p>
    <w:p w:rsidR="00B359DD" w:rsidRPr="00B646E5" w:rsidRDefault="00B359DD" w:rsidP="00D72A5F">
      <w:pPr>
        <w:pStyle w:val="14"/>
        <w:rPr>
          <w:lang w:eastAsia="ru-RU"/>
        </w:rPr>
      </w:pPr>
      <w:r>
        <w:rPr>
          <w:lang w:eastAsia="ru-RU"/>
        </w:rPr>
        <w:t>Численные литералы записываются как набор циф</w:t>
      </w:r>
      <w:r w:rsidR="00B646E5">
        <w:rPr>
          <w:lang w:eastAsia="ru-RU"/>
        </w:rPr>
        <w:t>р для десятичного представления.</w:t>
      </w:r>
      <w:r w:rsidR="00B646E5" w:rsidRPr="00B646E5">
        <w:rPr>
          <w:lang w:eastAsia="ru-RU"/>
        </w:rPr>
        <w:t xml:space="preserve"> </w:t>
      </w:r>
      <w:r w:rsidR="00B646E5">
        <w:rPr>
          <w:lang w:eastAsia="ru-RU"/>
        </w:rPr>
        <w:t>Для записи восьмеричного целочисленного литерала необходимо указать префикс 0 в начале литерала.</w:t>
      </w:r>
    </w:p>
    <w:p w:rsidR="00B24D3C" w:rsidRDefault="00B24D3C" w:rsidP="003D5989">
      <w:pPr>
        <w:pStyle w:val="11"/>
        <w:rPr>
          <w:rStyle w:val="a6"/>
          <w:b/>
          <w:bCs w:val="0"/>
        </w:rPr>
      </w:pPr>
      <w:r>
        <w:rPr>
          <w:rStyle w:val="a6"/>
          <w:bCs w:val="0"/>
          <w:lang w:eastAsia="ru-RU"/>
        </w:rPr>
        <w:tab/>
      </w:r>
      <w:bookmarkStart w:id="12" w:name="_Toc153728949"/>
      <w:r w:rsidRPr="00B24D3C">
        <w:rPr>
          <w:rStyle w:val="a6"/>
          <w:b/>
          <w:bCs w:val="0"/>
        </w:rPr>
        <w:t>1.9 Объявление данных</w:t>
      </w:r>
      <w:bookmarkEnd w:id="12"/>
    </w:p>
    <w:p w:rsidR="003D5989" w:rsidRDefault="00B24D3C" w:rsidP="00D72A5F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Для использования переменной она должна быть объявлена до этого момента. Переменная может быть объявлена в любом программном блоке, если она уже не была объявлена в </w:t>
      </w:r>
      <w:r w:rsidR="00CF26D3">
        <w:rPr>
          <w:rStyle w:val="a6"/>
          <w:b w:val="0"/>
          <w:bCs w:val="0"/>
        </w:rPr>
        <w:t>данной области видимости. П</w:t>
      </w:r>
      <w:r>
        <w:rPr>
          <w:rStyle w:val="a6"/>
          <w:b w:val="0"/>
          <w:bCs w:val="0"/>
        </w:rPr>
        <w:t xml:space="preserve">еременная </w:t>
      </w:r>
      <w:r w:rsidR="00CF26D3">
        <w:rPr>
          <w:rStyle w:val="a6"/>
          <w:b w:val="0"/>
          <w:bCs w:val="0"/>
        </w:rPr>
        <w:t xml:space="preserve">не </w:t>
      </w:r>
      <w:r>
        <w:rPr>
          <w:rStyle w:val="a6"/>
          <w:b w:val="0"/>
          <w:bCs w:val="0"/>
        </w:rPr>
        <w:t>может име</w:t>
      </w:r>
      <w:r w:rsidR="00CF26D3">
        <w:rPr>
          <w:rStyle w:val="a6"/>
          <w:b w:val="0"/>
          <w:bCs w:val="0"/>
        </w:rPr>
        <w:t>ть глобальную область видимости.</w:t>
      </w:r>
      <w:r>
        <w:rPr>
          <w:rStyle w:val="a6"/>
          <w:b w:val="0"/>
          <w:bCs w:val="0"/>
        </w:rPr>
        <w:t xml:space="preserve"> </w:t>
      </w:r>
      <w:r w:rsidR="00CF26D3">
        <w:rPr>
          <w:rStyle w:val="a6"/>
          <w:b w:val="0"/>
          <w:bCs w:val="0"/>
        </w:rPr>
        <w:t>Е</w:t>
      </w:r>
      <w:r>
        <w:rPr>
          <w:rStyle w:val="a6"/>
          <w:b w:val="0"/>
          <w:bCs w:val="0"/>
        </w:rPr>
        <w:t>сли б</w:t>
      </w:r>
      <w:r w:rsidR="00CF26D3">
        <w:rPr>
          <w:rStyle w:val="a6"/>
          <w:b w:val="0"/>
          <w:bCs w:val="0"/>
        </w:rPr>
        <w:t xml:space="preserve">удет </w:t>
      </w:r>
      <w:r>
        <w:rPr>
          <w:rStyle w:val="a6"/>
          <w:b w:val="0"/>
          <w:bCs w:val="0"/>
        </w:rPr>
        <w:t>объявлена вне любого программного блока</w:t>
      </w:r>
      <w:r w:rsidR="00CF26D3">
        <w:rPr>
          <w:rStyle w:val="a6"/>
          <w:b w:val="0"/>
          <w:bCs w:val="0"/>
        </w:rPr>
        <w:t>, то транслятором это будет распознано как синтаксическая ошибка</w:t>
      </w:r>
      <w:r>
        <w:rPr>
          <w:rStyle w:val="a6"/>
          <w:b w:val="0"/>
          <w:bCs w:val="0"/>
        </w:rPr>
        <w:t xml:space="preserve">. </w:t>
      </w:r>
    </w:p>
    <w:p w:rsidR="00B24D3C" w:rsidRPr="00742014" w:rsidRDefault="00B24D3C" w:rsidP="00DD3642">
      <w:pPr>
        <w:pStyle w:val="14"/>
        <w:spacing w:after="24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Правила объявления </w:t>
      </w:r>
      <w:r w:rsidR="003D5989">
        <w:rPr>
          <w:rStyle w:val="a6"/>
          <w:b w:val="0"/>
          <w:bCs w:val="0"/>
        </w:rPr>
        <w:t>переменной</w:t>
      </w:r>
      <w:r w:rsidR="003D5989" w:rsidRPr="00742014">
        <w:rPr>
          <w:rStyle w:val="a6"/>
          <w:b w:val="0"/>
          <w:bCs w:val="0"/>
        </w:rPr>
        <w:t>:</w:t>
      </w:r>
    </w:p>
    <w:p w:rsidR="003D5989" w:rsidRPr="00742014" w:rsidRDefault="003A6590" w:rsidP="00DD3642">
      <w:pPr>
        <w:pStyle w:val="14"/>
        <w:spacing w:before="240"/>
        <w:rPr>
          <w:rFonts w:ascii="Courier New" w:eastAsia="Calibri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&lt;тип данных&gt; &lt;идентификатор&gt;</w:t>
      </w:r>
    </w:p>
    <w:p w:rsidR="00343644" w:rsidRDefault="003D5989" w:rsidP="003D5989">
      <w:pPr>
        <w:pStyle w:val="11"/>
        <w:rPr>
          <w:rFonts w:eastAsia="Calibri"/>
        </w:rPr>
      </w:pPr>
      <w:r>
        <w:rPr>
          <w:rFonts w:eastAsia="Calibri"/>
        </w:rPr>
        <w:tab/>
      </w:r>
      <w:bookmarkStart w:id="13" w:name="_Toc153728950"/>
      <w:r w:rsidRPr="003D5989">
        <w:rPr>
          <w:rFonts w:eastAsia="Calibri"/>
        </w:rPr>
        <w:t xml:space="preserve">1.10 </w:t>
      </w:r>
      <w:r>
        <w:rPr>
          <w:rFonts w:eastAsia="Calibri"/>
        </w:rPr>
        <w:t>Инициализация данных</w:t>
      </w:r>
      <w:bookmarkEnd w:id="13"/>
    </w:p>
    <w:p w:rsidR="005F2748" w:rsidRDefault="00B646E5" w:rsidP="00B646E5">
      <w:pPr>
        <w:pStyle w:val="14"/>
      </w:pPr>
      <w:r>
        <w:t>При объявлении различных типов данных им сразу присваивается значение по ум</w:t>
      </w:r>
      <w:r w:rsidR="00362C38">
        <w:t>олчанию. Например, целочисленные</w:t>
      </w:r>
      <w:r>
        <w:t xml:space="preserve"> по умолчанию </w:t>
      </w:r>
      <w:r w:rsidR="00362C38">
        <w:t xml:space="preserve">имеют значение 0, булевые имеют </w:t>
      </w:r>
      <w:r w:rsidR="00362C38">
        <w:rPr>
          <w:lang w:val="en-US"/>
        </w:rPr>
        <w:t>false</w:t>
      </w:r>
      <w:r w:rsidR="00362C38" w:rsidRPr="00362C38">
        <w:t xml:space="preserve">, </w:t>
      </w:r>
      <w:r w:rsidR="00362C38">
        <w:t>строковые полностью заполняются -1. Если попытаться вывести на консоль незаполненный элемент строки, то будет выведено</w:t>
      </w:r>
      <w:r w:rsidR="00362C38" w:rsidRPr="00362C38">
        <w:t>: “</w:t>
      </w:r>
      <w:r w:rsidR="00362C38">
        <w:t>я</w:t>
      </w:r>
      <w:r w:rsidR="00362C38" w:rsidRPr="00362C38">
        <w:t>”</w:t>
      </w:r>
      <w:r w:rsidR="00362C38">
        <w:t xml:space="preserve">. </w:t>
      </w:r>
    </w:p>
    <w:p w:rsidR="00362C38" w:rsidRPr="00362C38" w:rsidRDefault="00362C38" w:rsidP="00B646E5">
      <w:pPr>
        <w:pStyle w:val="14"/>
      </w:pPr>
      <w:r>
        <w:t>Каждой переменной должно быть явно присвоено какое-либо значение пользователем. В случае массивов или строк, то достаточно присвоить одному из элементов какое-либо значение. В противном случае транслятор расценит это как ошибку, так как переменная была объявлена, но не используется, потому что пользователь сам туда ничего не положил.</w:t>
      </w:r>
    </w:p>
    <w:p w:rsidR="00D63D51" w:rsidRDefault="00D900E5" w:rsidP="00D900E5">
      <w:pPr>
        <w:pStyle w:val="11"/>
      </w:pPr>
      <w:r>
        <w:tab/>
      </w:r>
      <w:bookmarkStart w:id="14" w:name="_Toc153728951"/>
      <w:r>
        <w:t>1.11 Инструкции языка</w:t>
      </w:r>
      <w:bookmarkEnd w:id="14"/>
    </w:p>
    <w:p w:rsidR="00D900E5" w:rsidRPr="00FB2F5F" w:rsidRDefault="00D900E5" w:rsidP="00B84AE6">
      <w:pPr>
        <w:pStyle w:val="14"/>
        <w:spacing w:after="240"/>
        <w:ind w:firstLine="0"/>
        <w:contextualSpacing w:val="0"/>
      </w:pPr>
      <w:r>
        <w:tab/>
      </w:r>
      <w:r w:rsidR="00362C38">
        <w:t>Все инструкции,</w:t>
      </w:r>
      <w:r>
        <w:t xml:space="preserve"> существующие </w:t>
      </w:r>
      <w:r w:rsidR="00362C38">
        <w:t>в языке</w:t>
      </w:r>
      <w:r>
        <w:t xml:space="preserve"> </w:t>
      </w:r>
      <w:r>
        <w:rPr>
          <w:lang w:val="en-US"/>
        </w:rPr>
        <w:t>SES</w:t>
      </w:r>
      <w:r w:rsidRPr="00D900E5">
        <w:t xml:space="preserve">-2023 </w:t>
      </w:r>
      <w:r>
        <w:t>пр</w:t>
      </w:r>
      <w:r w:rsidR="00B84AE6">
        <w:t>едставлены на таблице</w:t>
      </w:r>
      <w:r w:rsidR="00B84AE6">
        <w:rPr>
          <w:lang w:val="en-US"/>
        </w:rPr>
        <w:t> </w:t>
      </w:r>
      <w:r w:rsidR="00B91807">
        <w:t>1.3 ниже.</w:t>
      </w:r>
      <w:r w:rsidR="00BF68F9" w:rsidRPr="00BF68F9">
        <w:t xml:space="preserve"> </w:t>
      </w:r>
      <w:r w:rsidR="00BF68F9">
        <w:t xml:space="preserve">Стоит отметить, что при применении инструкций языка нужно убедится, что на момент вызова в стеке находится необходимое количество значений </w:t>
      </w:r>
      <w:r w:rsidR="00197A27">
        <w:t>для выполнения данной инструкции.</w:t>
      </w:r>
      <w:r w:rsidR="00362C38">
        <w:t xml:space="preserve"> Если в стеке недостаточно элементов, то об этом возможно узнать только во время самого исполнения программы.</w:t>
      </w:r>
      <w:r w:rsidR="00FB2F5F" w:rsidRPr="00FB2F5F">
        <w:t xml:space="preserve"> </w:t>
      </w:r>
      <w:r w:rsidR="00FB2F5F">
        <w:t xml:space="preserve">После выполнения инструкции те значения, которые использовались </w:t>
      </w:r>
      <w:r w:rsidR="00FB2F5F">
        <w:lastRenderedPageBreak/>
        <w:t>для вычислений будут извлечены и на их место будет помещен результат выполнения инструкции. Данные правила так же распространяю</w:t>
      </w:r>
      <w:r w:rsidR="00197A27">
        <w:t>тся для вызова функций.</w:t>
      </w:r>
      <w:r w:rsidR="00FB2F5F" w:rsidRPr="00FB2F5F">
        <w:t xml:space="preserve"> </w:t>
      </w:r>
    </w:p>
    <w:p w:rsidR="00D72A5F" w:rsidRPr="00B91807" w:rsidRDefault="00D72A5F" w:rsidP="00D72A5F">
      <w:pPr>
        <w:pStyle w:val="14"/>
        <w:spacing w:before="240"/>
        <w:ind w:firstLine="0"/>
        <w:contextualSpacing w:val="0"/>
      </w:pPr>
      <w:r>
        <w:t>Таблица 1.3 — Инструкции языка</w:t>
      </w:r>
    </w:p>
    <w:tbl>
      <w:tblPr>
        <w:tblStyle w:val="a7"/>
        <w:tblW w:w="10025" w:type="dxa"/>
        <w:tblLook w:val="04A0" w:firstRow="1" w:lastRow="0" w:firstColumn="1" w:lastColumn="0" w:noHBand="0" w:noVBand="1"/>
      </w:tblPr>
      <w:tblGrid>
        <w:gridCol w:w="1742"/>
        <w:gridCol w:w="8283"/>
      </w:tblGrid>
      <w:tr w:rsidR="00D900E5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177D7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Инструкция языка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B66F0B" w:rsidRDefault="00D900E5" w:rsidP="00177D7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Синтаксис</w:t>
            </w:r>
          </w:p>
        </w:tc>
      </w:tr>
      <w:tr w:rsidR="00D900E5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8234C6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Вызов функций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997EC7" w:rsidRDefault="005A0747" w:rsidP="008234C6">
            <w:pPr>
              <w:pStyle w:val="a5"/>
              <w:ind w:left="0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997EC7">
              <w:rPr>
                <w:rFonts w:ascii="Courier New" w:eastAsia="Calibri" w:hAnsi="Courier New" w:cs="Courier New"/>
                <w:szCs w:val="28"/>
              </w:rPr>
              <w:t>&lt;идентификатор  функции</w:t>
            </w:r>
            <w:r w:rsidRPr="00997EC7">
              <w:rPr>
                <w:rFonts w:ascii="Courier New" w:eastAsia="Calibri" w:hAnsi="Courier New" w:cs="Courier New"/>
                <w:szCs w:val="28"/>
                <w:lang w:val="en-US"/>
              </w:rPr>
              <w:t>&gt;</w:t>
            </w:r>
          </w:p>
        </w:tc>
      </w:tr>
      <w:tr w:rsidR="00D900E5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8234C6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Объявление переменной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997EC7" w:rsidRDefault="005A0747" w:rsidP="008234C6">
            <w:pPr>
              <w:pStyle w:val="a5"/>
              <w:ind w:left="0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 w:rsidRPr="00997EC7">
              <w:rPr>
                <w:rFonts w:ascii="Courier New" w:eastAsia="Calibri" w:hAnsi="Courier New" w:cs="Courier New"/>
                <w:szCs w:val="28"/>
                <w:lang w:val="en-US"/>
              </w:rPr>
              <w:t>&lt;тип данных&gt; &lt;идентификатор&gt;</w:t>
            </w:r>
          </w:p>
        </w:tc>
      </w:tr>
      <w:tr w:rsidR="00D900E5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8234C6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Присваивание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997EC7" w:rsidRDefault="005A0747" w:rsidP="008234C6">
            <w:pPr>
              <w:contextualSpacing/>
              <w:jc w:val="both"/>
              <w:rPr>
                <w:rFonts w:ascii="Courier New" w:eastAsia="Calibri" w:hAnsi="Courier New" w:cs="Courier New"/>
                <w:szCs w:val="28"/>
              </w:rPr>
            </w:pPr>
            <w:r w:rsidRPr="00997EC7">
              <w:rPr>
                <w:rFonts w:ascii="Courier New" w:eastAsia="Calibri" w:hAnsi="Courier New" w:cs="Courier New"/>
                <w:szCs w:val="28"/>
                <w:lang w:val="en-US"/>
              </w:rPr>
              <w:t>&lt;</w:t>
            </w:r>
            <w:r w:rsidRPr="00997EC7">
              <w:rPr>
                <w:rFonts w:ascii="Courier New" w:eastAsia="Calibri" w:hAnsi="Courier New" w:cs="Courier New"/>
                <w:szCs w:val="28"/>
              </w:rPr>
              <w:t>идентификатор</w:t>
            </w:r>
            <w:r w:rsidRPr="00997EC7">
              <w:rPr>
                <w:rFonts w:ascii="Courier New" w:eastAsia="Calibri" w:hAnsi="Courier New" w:cs="Courier New"/>
                <w:szCs w:val="28"/>
                <w:lang w:val="en-US"/>
              </w:rPr>
              <w:t>&gt;</w:t>
            </w:r>
            <w:r w:rsidR="00FD1FC5" w:rsidRPr="00997EC7">
              <w:rPr>
                <w:rFonts w:ascii="Courier New" w:eastAsia="Calibri" w:hAnsi="Courier New" w:cs="Courier New"/>
                <w:szCs w:val="28"/>
              </w:rPr>
              <w:t xml:space="preserve"> </w:t>
            </w:r>
            <w:r w:rsidRPr="00997EC7">
              <w:rPr>
                <w:rFonts w:ascii="Courier New" w:eastAsia="Calibri" w:hAnsi="Courier New" w:cs="Courier New"/>
                <w:szCs w:val="28"/>
                <w:lang w:val="en-US"/>
              </w:rPr>
              <w:t>$</w:t>
            </w:r>
          </w:p>
        </w:tc>
      </w:tr>
      <w:tr w:rsidR="00D900E5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E5" w:rsidRPr="00B66F0B" w:rsidRDefault="00D900E5" w:rsidP="008234C6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eastAsia="Calibri" w:cs="Times New Roman"/>
                <w:szCs w:val="28"/>
              </w:rPr>
              <w:t>Вывод данных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0E5" w:rsidRPr="00997EC7" w:rsidRDefault="00D900E5" w:rsidP="008234C6">
            <w:pPr>
              <w:pStyle w:val="a5"/>
              <w:ind w:left="0"/>
              <w:jc w:val="both"/>
              <w:rPr>
                <w:rFonts w:ascii="Courier New" w:eastAsia="Calibri" w:hAnsi="Courier New" w:cs="Courier New"/>
                <w:szCs w:val="28"/>
              </w:rPr>
            </w:pPr>
            <w:r w:rsidRPr="00997EC7">
              <w:rPr>
                <w:rFonts w:ascii="Courier New" w:eastAsia="Calibri" w:hAnsi="Courier New" w:cs="Courier New"/>
                <w:szCs w:val="28"/>
                <w:lang w:val="en-US"/>
              </w:rPr>
              <w:t>write</w:t>
            </w:r>
          </w:p>
          <w:p w:rsidR="00B91807" w:rsidRPr="00997EC7" w:rsidRDefault="00B91807" w:rsidP="008234C6">
            <w:pPr>
              <w:pStyle w:val="a5"/>
              <w:ind w:left="0"/>
              <w:jc w:val="both"/>
              <w:rPr>
                <w:rFonts w:ascii="Courier New" w:hAnsi="Courier New" w:cs="Courier New"/>
                <w:szCs w:val="28"/>
              </w:rPr>
            </w:pPr>
            <w:r w:rsidRPr="00997EC7">
              <w:rPr>
                <w:rFonts w:ascii="Courier New" w:eastAsia="Calibri" w:hAnsi="Courier New" w:cs="Courier New"/>
                <w:szCs w:val="28"/>
                <w:lang w:val="en-US"/>
              </w:rPr>
              <w:t>writeline</w:t>
            </w:r>
          </w:p>
        </w:tc>
      </w:tr>
      <w:tr w:rsidR="00D900E5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E5" w:rsidRPr="00BD18C1" w:rsidRDefault="00D900E5" w:rsidP="008234C6">
            <w:pPr>
              <w:pStyle w:val="a5"/>
              <w:ind w:left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Объявление внешней функции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0E5" w:rsidRPr="00D95730" w:rsidRDefault="00B84AE6" w:rsidP="008234C6">
            <w:pPr>
              <w:pStyle w:val="a5"/>
              <w:ind w:left="0"/>
              <w:jc w:val="both"/>
              <w:rPr>
                <w:rFonts w:ascii="Courier New" w:eastAsia="Calibri" w:hAnsi="Courier New" w:cs="Courier New"/>
                <w:szCs w:val="28"/>
              </w:rPr>
            </w:pPr>
            <w:r w:rsidRPr="00D95730">
              <w:rPr>
                <w:rFonts w:ascii="Courier New" w:eastAsia="Calibri" w:hAnsi="Courier New" w:cs="Courier New"/>
                <w:szCs w:val="28"/>
                <w:lang w:val="en-US"/>
              </w:rPr>
              <w:t>f</w:t>
            </w:r>
            <w:r w:rsidR="00D900E5" w:rsidRPr="00D95730">
              <w:rPr>
                <w:rFonts w:ascii="Courier New" w:eastAsia="Calibri" w:hAnsi="Courier New" w:cs="Courier New"/>
                <w:szCs w:val="28"/>
                <w:lang w:val="en-US"/>
              </w:rPr>
              <w:t>unc</w:t>
            </w:r>
            <w:r w:rsidRPr="00D95730">
              <w:rPr>
                <w:rFonts w:ascii="Courier New" w:eastAsia="Calibri" w:hAnsi="Courier New" w:cs="Courier New"/>
                <w:szCs w:val="28"/>
                <w:lang w:val="en-US"/>
              </w:rPr>
              <w:t>tion</w:t>
            </w:r>
            <w:r w:rsidR="00D900E5" w:rsidRPr="00D95730">
              <w:rPr>
                <w:rFonts w:ascii="Courier New" w:eastAsia="Calibri" w:hAnsi="Courier New" w:cs="Courier New"/>
                <w:szCs w:val="28"/>
              </w:rPr>
              <w:t xml:space="preserve"> </w:t>
            </w:r>
            <w:r w:rsidR="008441D1" w:rsidRPr="00D95730">
              <w:rPr>
                <w:rFonts w:ascii="Courier New" w:eastAsia="Calibri" w:hAnsi="Courier New" w:cs="Courier New"/>
                <w:szCs w:val="28"/>
              </w:rPr>
              <w:t xml:space="preserve">&lt;тип_данных&gt; </w:t>
            </w:r>
            <w:r w:rsidR="00D900E5" w:rsidRPr="00D95730">
              <w:rPr>
                <w:rFonts w:ascii="Courier New" w:eastAsia="Calibri" w:hAnsi="Courier New" w:cs="Courier New"/>
                <w:szCs w:val="28"/>
              </w:rPr>
              <w:t xml:space="preserve">&lt;идентификатор&gt; (&lt;тип данных&gt; &lt;идентификатор&gt;, …)  </w:t>
            </w:r>
            <w:r w:rsidR="00D45303" w:rsidRPr="00D95730">
              <w:rPr>
                <w:rFonts w:ascii="Courier New" w:eastAsia="Calibri" w:hAnsi="Courier New" w:cs="Courier New"/>
                <w:szCs w:val="28"/>
              </w:rPr>
              <w:t>{&lt;тело_функции&gt;</w:t>
            </w:r>
            <w:r w:rsidR="00D900E5" w:rsidRPr="00D95730">
              <w:rPr>
                <w:rFonts w:ascii="Courier New" w:eastAsia="Calibri" w:hAnsi="Courier New" w:cs="Courier New"/>
                <w:szCs w:val="28"/>
              </w:rPr>
              <w:t>}</w:t>
            </w:r>
          </w:p>
          <w:p w:rsidR="00D45303" w:rsidRPr="00997EC7" w:rsidRDefault="00D45303" w:rsidP="008234C6">
            <w:pPr>
              <w:jc w:val="both"/>
              <w:rPr>
                <w:rFonts w:eastAsia="Calibri" w:cs="Times New Roman"/>
                <w:szCs w:val="28"/>
              </w:rPr>
            </w:pPr>
            <w:r w:rsidRPr="00D95730">
              <w:rPr>
                <w:rFonts w:ascii="Courier New" w:eastAsia="Calibri" w:hAnsi="Courier New" w:cs="Courier New"/>
                <w:szCs w:val="28"/>
              </w:rPr>
              <w:t>&lt;тело_функции&gt;::=&lt;</w:t>
            </w:r>
            <w:r w:rsidR="00AD1F6C" w:rsidRPr="00D95730">
              <w:rPr>
                <w:rFonts w:ascii="Courier New" w:eastAsia="Calibri" w:hAnsi="Courier New" w:cs="Courier New"/>
                <w:szCs w:val="28"/>
              </w:rPr>
              <w:t>инструкция</w:t>
            </w:r>
            <w:r w:rsidRPr="00D95730">
              <w:rPr>
                <w:rFonts w:ascii="Courier New" w:eastAsia="Calibri" w:hAnsi="Courier New" w:cs="Courier New"/>
                <w:szCs w:val="28"/>
              </w:rPr>
              <w:t>&gt;&lt;</w:t>
            </w:r>
            <w:r w:rsidR="00AD1F6C" w:rsidRPr="00D95730">
              <w:rPr>
                <w:rFonts w:ascii="Courier New" w:eastAsia="Calibri" w:hAnsi="Courier New" w:cs="Courier New"/>
                <w:szCs w:val="28"/>
              </w:rPr>
              <w:t>набор_инструкций</w:t>
            </w:r>
            <w:r w:rsidRPr="00D95730">
              <w:rPr>
                <w:rFonts w:ascii="Courier New" w:eastAsia="Calibri" w:hAnsi="Courier New" w:cs="Courier New"/>
                <w:szCs w:val="28"/>
              </w:rPr>
              <w:t>&gt;</w:t>
            </w:r>
            <w:r w:rsidR="00AD1F6C" w:rsidRPr="00D95730">
              <w:rPr>
                <w:rFonts w:ascii="Courier New" w:eastAsia="Calibri" w:hAnsi="Courier New" w:cs="Courier New"/>
                <w:szCs w:val="28"/>
              </w:rPr>
              <w:t>|&lt;инструкция&gt;</w:t>
            </w:r>
          </w:p>
        </w:tc>
      </w:tr>
      <w:tr w:rsidR="00BF68F9" w:rsidRPr="00B66F0B" w:rsidTr="001A01F9">
        <w:trPr>
          <w:trHeight w:val="479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8F9" w:rsidRDefault="00BF68F9" w:rsidP="008234C6">
            <w:pPr>
              <w:pStyle w:val="a5"/>
              <w:ind w:left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Дублирование верхнего элемента стека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F9" w:rsidRPr="00997EC7" w:rsidRDefault="00BF68F9" w:rsidP="008234C6">
            <w:pPr>
              <w:pStyle w:val="a5"/>
              <w:ind w:left="0"/>
              <w:jc w:val="both"/>
              <w:rPr>
                <w:rFonts w:ascii="Courier New" w:eastAsia="Calibri" w:hAnsi="Courier New" w:cs="Courier New"/>
                <w:szCs w:val="28"/>
                <w:lang w:val="en-US"/>
              </w:rPr>
            </w:pPr>
            <w:r w:rsidRPr="00997EC7">
              <w:rPr>
                <w:rFonts w:ascii="Courier New" w:eastAsia="Calibri" w:hAnsi="Courier New" w:cs="Courier New"/>
                <w:szCs w:val="28"/>
                <w:lang w:val="en-US"/>
              </w:rPr>
              <w:t>dup</w:t>
            </w:r>
          </w:p>
        </w:tc>
      </w:tr>
      <w:tr w:rsidR="00BF68F9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8F9" w:rsidRDefault="00197A27" w:rsidP="008234C6">
            <w:pPr>
              <w:pStyle w:val="a5"/>
              <w:ind w:left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Удаление верхнего элемента стека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8F9" w:rsidRPr="00997EC7" w:rsidRDefault="00197A27" w:rsidP="008234C6">
            <w:pPr>
              <w:pStyle w:val="a5"/>
              <w:ind w:left="0"/>
              <w:jc w:val="both"/>
              <w:rPr>
                <w:rFonts w:ascii="Courier New" w:eastAsia="Calibri" w:hAnsi="Courier New" w:cs="Courier New"/>
                <w:szCs w:val="28"/>
                <w:lang w:val="en-US"/>
              </w:rPr>
            </w:pPr>
            <w:r w:rsidRPr="00997EC7">
              <w:rPr>
                <w:rFonts w:ascii="Courier New" w:eastAsia="Calibri" w:hAnsi="Courier New" w:cs="Courier New"/>
                <w:szCs w:val="28"/>
                <w:lang w:val="en-US"/>
              </w:rPr>
              <w:t>drop</w:t>
            </w:r>
          </w:p>
        </w:tc>
      </w:tr>
      <w:tr w:rsidR="00197A27" w:rsidRPr="00B66F0B" w:rsidTr="00177D7F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A27" w:rsidRPr="00197A27" w:rsidRDefault="00197A27" w:rsidP="008234C6">
            <w:pPr>
              <w:pStyle w:val="a5"/>
              <w:ind w:left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Обмен местами двух верхних элементов стека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A27" w:rsidRPr="00997EC7" w:rsidRDefault="00197A27" w:rsidP="008234C6">
            <w:pPr>
              <w:tabs>
                <w:tab w:val="left" w:pos="996"/>
              </w:tabs>
              <w:rPr>
                <w:rFonts w:ascii="Courier New" w:hAnsi="Courier New" w:cs="Courier New"/>
                <w:szCs w:val="28"/>
                <w:lang w:val="en-US"/>
              </w:rPr>
            </w:pPr>
            <w:r w:rsidRPr="00997EC7">
              <w:rPr>
                <w:rFonts w:ascii="Courier New" w:hAnsi="Courier New" w:cs="Courier New"/>
                <w:szCs w:val="28"/>
                <w:lang w:val="en-US"/>
              </w:rPr>
              <w:t>swap</w:t>
            </w:r>
          </w:p>
        </w:tc>
      </w:tr>
      <w:tr w:rsidR="00197A27" w:rsidRPr="00B66F0B" w:rsidTr="00177D7F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7A27" w:rsidRPr="00197A27" w:rsidRDefault="00197A27" w:rsidP="008234C6">
            <w:pPr>
              <w:pStyle w:val="a5"/>
              <w:ind w:left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Дублирование предпоследнего элемента стека на его вершину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7A27" w:rsidRPr="00997EC7" w:rsidRDefault="00197A27" w:rsidP="008234C6">
            <w:pPr>
              <w:tabs>
                <w:tab w:val="left" w:pos="996"/>
              </w:tabs>
              <w:rPr>
                <w:rFonts w:ascii="Courier New" w:hAnsi="Courier New" w:cs="Courier New"/>
                <w:szCs w:val="28"/>
                <w:lang w:val="en-US"/>
              </w:rPr>
            </w:pPr>
            <w:r w:rsidRPr="00997EC7">
              <w:rPr>
                <w:rFonts w:ascii="Courier New" w:hAnsi="Courier New" w:cs="Courier New"/>
                <w:szCs w:val="28"/>
                <w:lang w:val="en-US"/>
              </w:rPr>
              <w:t>over</w:t>
            </w:r>
          </w:p>
        </w:tc>
      </w:tr>
    </w:tbl>
    <w:p w:rsidR="005B1325" w:rsidRDefault="005B1325" w:rsidP="005B1325">
      <w:pPr>
        <w:spacing w:after="0"/>
      </w:pPr>
      <w:r>
        <w:lastRenderedPageBreak/>
        <w:t>Окончание таблицы 1.3</w:t>
      </w:r>
    </w:p>
    <w:tbl>
      <w:tblPr>
        <w:tblStyle w:val="a7"/>
        <w:tblW w:w="10025" w:type="dxa"/>
        <w:tblLook w:val="04A0" w:firstRow="1" w:lastRow="0" w:firstColumn="1" w:lastColumn="0" w:noHBand="0" w:noVBand="1"/>
      </w:tblPr>
      <w:tblGrid>
        <w:gridCol w:w="1742"/>
        <w:gridCol w:w="8283"/>
      </w:tblGrid>
      <w:tr w:rsidR="00177D7F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D7F" w:rsidRPr="00B66F0B" w:rsidRDefault="00177D7F" w:rsidP="00177D7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Инструкция языка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D7F" w:rsidRPr="00B66F0B" w:rsidRDefault="00177D7F" w:rsidP="00177D7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Синтаксис</w:t>
            </w:r>
          </w:p>
        </w:tc>
      </w:tr>
      <w:tr w:rsidR="00197A27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A27" w:rsidRPr="00197A27" w:rsidRDefault="00197A27" w:rsidP="008234C6">
            <w:pPr>
              <w:pStyle w:val="a5"/>
              <w:ind w:left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Получение глубины стека в верх стека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A27" w:rsidRPr="00B646E5" w:rsidRDefault="00197A27" w:rsidP="008234C6">
            <w:pPr>
              <w:tabs>
                <w:tab w:val="left" w:pos="996"/>
              </w:tabs>
              <w:rPr>
                <w:rFonts w:ascii="Courier New" w:hAnsi="Courier New" w:cs="Courier New"/>
                <w:szCs w:val="28"/>
              </w:rPr>
            </w:pPr>
            <w:r w:rsidRPr="00997EC7">
              <w:rPr>
                <w:rFonts w:ascii="Courier New" w:hAnsi="Courier New" w:cs="Courier New"/>
                <w:szCs w:val="28"/>
                <w:lang w:val="en-US"/>
              </w:rPr>
              <w:t>deapth</w:t>
            </w:r>
          </w:p>
        </w:tc>
      </w:tr>
      <w:tr w:rsidR="00197A27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A27" w:rsidRPr="00197A27" w:rsidRDefault="00197A27" w:rsidP="008234C6">
            <w:pPr>
              <w:pStyle w:val="a5"/>
              <w:ind w:left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Очистка всего стека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A27" w:rsidRPr="00997EC7" w:rsidRDefault="00197A27" w:rsidP="008234C6">
            <w:pPr>
              <w:tabs>
                <w:tab w:val="left" w:pos="996"/>
              </w:tabs>
              <w:rPr>
                <w:rFonts w:ascii="Courier New" w:hAnsi="Courier New" w:cs="Courier New"/>
                <w:szCs w:val="28"/>
                <w:lang w:val="en-US"/>
              </w:rPr>
            </w:pPr>
            <w:r w:rsidRPr="00997EC7">
              <w:rPr>
                <w:rFonts w:ascii="Courier New" w:hAnsi="Courier New" w:cs="Courier New"/>
                <w:szCs w:val="28"/>
                <w:lang w:val="en-US"/>
              </w:rPr>
              <w:t>clear</w:t>
            </w:r>
          </w:p>
        </w:tc>
      </w:tr>
      <w:tr w:rsidR="00310E5D" w:rsidRPr="00B66F0B" w:rsidTr="001A01F9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5D" w:rsidRDefault="00310E5D" w:rsidP="008234C6">
            <w:pPr>
              <w:pStyle w:val="a5"/>
              <w:ind w:left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Возврат из функции</w:t>
            </w:r>
          </w:p>
        </w:tc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E5D" w:rsidRPr="00310E5D" w:rsidRDefault="00310E5D" w:rsidP="008234C6">
            <w:pPr>
              <w:tabs>
                <w:tab w:val="left" w:pos="996"/>
              </w:tabs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return</w:t>
            </w:r>
          </w:p>
        </w:tc>
      </w:tr>
    </w:tbl>
    <w:p w:rsidR="00B91807" w:rsidRDefault="00B91807" w:rsidP="00B91807">
      <w:pPr>
        <w:pStyle w:val="11"/>
        <w:ind w:firstLine="709"/>
        <w:rPr>
          <w:rStyle w:val="a6"/>
          <w:b/>
          <w:bCs w:val="0"/>
        </w:rPr>
      </w:pPr>
      <w:bookmarkStart w:id="15" w:name="_Toc153728952"/>
      <w:r>
        <w:rPr>
          <w:rStyle w:val="a6"/>
          <w:b/>
          <w:bCs w:val="0"/>
        </w:rPr>
        <w:t xml:space="preserve">1.12 </w:t>
      </w:r>
      <w:proofErr w:type="gramStart"/>
      <w:r>
        <w:rPr>
          <w:rStyle w:val="a6"/>
          <w:b/>
          <w:bCs w:val="0"/>
        </w:rPr>
        <w:t>Операции  языка</w:t>
      </w:r>
      <w:bookmarkEnd w:id="15"/>
      <w:proofErr w:type="gramEnd"/>
    </w:p>
    <w:p w:rsidR="00DD3642" w:rsidRDefault="00DD3642" w:rsidP="008234C6">
      <w:pPr>
        <w:pStyle w:val="14"/>
        <w:spacing w:after="24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Язык </w:t>
      </w:r>
      <w:r>
        <w:rPr>
          <w:rStyle w:val="a6"/>
          <w:b w:val="0"/>
          <w:bCs w:val="0"/>
          <w:lang w:val="en-US"/>
        </w:rPr>
        <w:t>SES</w:t>
      </w:r>
      <w:r>
        <w:rPr>
          <w:rStyle w:val="a6"/>
          <w:b w:val="0"/>
          <w:bCs w:val="0"/>
        </w:rPr>
        <w:t>-2023 может выполнять различные арифметические операции и операции сравнения. Все операции представлены в таблице 1.4.</w:t>
      </w:r>
    </w:p>
    <w:p w:rsidR="00D72A5F" w:rsidRPr="00DD3642" w:rsidRDefault="00D72A5F" w:rsidP="00D72A5F">
      <w:pPr>
        <w:pStyle w:val="14"/>
        <w:spacing w:before="240"/>
        <w:ind w:firstLine="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Таблица 1.4— Операции языка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708"/>
        <w:gridCol w:w="2641"/>
        <w:gridCol w:w="2996"/>
      </w:tblGrid>
      <w:tr w:rsidR="00DD3642" w:rsidRPr="004D0DDD" w:rsidTr="003E1875">
        <w:tc>
          <w:tcPr>
            <w:tcW w:w="1680" w:type="dxa"/>
          </w:tcPr>
          <w:p w:rsidR="00DD3642" w:rsidRPr="004D0DDD" w:rsidRDefault="00DD3642" w:rsidP="00177D7F">
            <w:pPr>
              <w:spacing w:line="240" w:lineRule="auto"/>
              <w:jc w:val="center"/>
            </w:pPr>
            <w:r w:rsidRPr="004D0DDD">
              <w:t>Операция</w:t>
            </w:r>
          </w:p>
        </w:tc>
        <w:tc>
          <w:tcPr>
            <w:tcW w:w="2708" w:type="dxa"/>
          </w:tcPr>
          <w:p w:rsidR="00DD3642" w:rsidRPr="000C7EF5" w:rsidRDefault="00DD3642" w:rsidP="00177D7F">
            <w:pPr>
              <w:spacing w:line="240" w:lineRule="auto"/>
              <w:jc w:val="center"/>
            </w:pPr>
            <w:r>
              <w:t>Арифметическое назначение</w:t>
            </w:r>
          </w:p>
        </w:tc>
        <w:tc>
          <w:tcPr>
            <w:tcW w:w="2641" w:type="dxa"/>
          </w:tcPr>
          <w:p w:rsidR="00DD3642" w:rsidRPr="004D0DDD" w:rsidRDefault="00DD3642" w:rsidP="00177D7F">
            <w:pPr>
              <w:spacing w:line="240" w:lineRule="auto"/>
              <w:jc w:val="center"/>
            </w:pPr>
            <w:r w:rsidRPr="004D0DDD">
              <w:t>Приоритетность операции</w:t>
            </w:r>
          </w:p>
        </w:tc>
        <w:tc>
          <w:tcPr>
            <w:tcW w:w="2996" w:type="dxa"/>
          </w:tcPr>
          <w:p w:rsidR="00DD3642" w:rsidRPr="004D0DDD" w:rsidRDefault="00DD3642" w:rsidP="00177D7F">
            <w:pPr>
              <w:spacing w:line="240" w:lineRule="auto"/>
              <w:jc w:val="center"/>
            </w:pPr>
            <w:r>
              <w:t>Свойства</w:t>
            </w:r>
          </w:p>
        </w:tc>
      </w:tr>
      <w:tr w:rsidR="00DD3642" w:rsidRPr="004D0DDD" w:rsidTr="003E1875">
        <w:tc>
          <w:tcPr>
            <w:tcW w:w="1680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(</w:t>
            </w:r>
            <w:r w:rsidRPr="004D0DDD">
              <w:t>)</w:t>
            </w:r>
          </w:p>
        </w:tc>
        <w:tc>
          <w:tcPr>
            <w:tcW w:w="2708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Приоритетность операций</w:t>
            </w:r>
          </w:p>
        </w:tc>
        <w:tc>
          <w:tcPr>
            <w:tcW w:w="2641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0</w:t>
            </w:r>
          </w:p>
        </w:tc>
        <w:tc>
          <w:tcPr>
            <w:tcW w:w="2996" w:type="dxa"/>
          </w:tcPr>
          <w:p w:rsidR="00DD3642" w:rsidRDefault="00DD3642" w:rsidP="00065D90">
            <w:pPr>
              <w:spacing w:line="240" w:lineRule="auto"/>
              <w:jc w:val="both"/>
            </w:pPr>
            <w:r>
              <w:t>Ассоциативность, коммутативность, дистрибутивность</w:t>
            </w:r>
          </w:p>
        </w:tc>
      </w:tr>
      <w:tr w:rsidR="00DD3642" w:rsidRPr="004D0DDD" w:rsidTr="003E1875">
        <w:tc>
          <w:tcPr>
            <w:tcW w:w="1680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+</w:t>
            </w:r>
          </w:p>
        </w:tc>
        <w:tc>
          <w:tcPr>
            <w:tcW w:w="2708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Сложение</w:t>
            </w:r>
          </w:p>
        </w:tc>
        <w:tc>
          <w:tcPr>
            <w:tcW w:w="2641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1</w:t>
            </w:r>
          </w:p>
        </w:tc>
        <w:tc>
          <w:tcPr>
            <w:tcW w:w="2996" w:type="dxa"/>
          </w:tcPr>
          <w:p w:rsidR="00DD3642" w:rsidRDefault="00DD3642" w:rsidP="00065D90">
            <w:pPr>
              <w:spacing w:line="240" w:lineRule="auto"/>
              <w:jc w:val="both"/>
            </w:pPr>
            <w:r>
              <w:t xml:space="preserve">Коммутативность, </w:t>
            </w:r>
            <w:r w:rsidR="003E1875">
              <w:t>ассоциативность</w:t>
            </w:r>
          </w:p>
        </w:tc>
      </w:tr>
      <w:tr w:rsidR="00DD3642" w:rsidRPr="004D0DDD" w:rsidTr="003E1875">
        <w:tc>
          <w:tcPr>
            <w:tcW w:w="1680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-</w:t>
            </w:r>
          </w:p>
        </w:tc>
        <w:tc>
          <w:tcPr>
            <w:tcW w:w="2708" w:type="dxa"/>
          </w:tcPr>
          <w:p w:rsidR="00DD3642" w:rsidRDefault="00DD3642" w:rsidP="00065D90">
            <w:pPr>
              <w:spacing w:line="240" w:lineRule="auto"/>
              <w:jc w:val="both"/>
            </w:pPr>
            <w:r>
              <w:t>Вычитание</w:t>
            </w:r>
          </w:p>
        </w:tc>
        <w:tc>
          <w:tcPr>
            <w:tcW w:w="2641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1</w:t>
            </w:r>
          </w:p>
        </w:tc>
        <w:tc>
          <w:tcPr>
            <w:tcW w:w="2996" w:type="dxa"/>
          </w:tcPr>
          <w:p w:rsidR="00DD3642" w:rsidRDefault="003E1875" w:rsidP="003E1875">
            <w:pPr>
              <w:spacing w:after="0" w:line="240" w:lineRule="auto"/>
              <w:jc w:val="both"/>
              <w:rPr>
                <w:rFonts w:cs="Times New Roman"/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Антикоммутативность,</w:t>
            </w:r>
          </w:p>
          <w:p w:rsidR="003E1875" w:rsidRPr="003E1875" w:rsidRDefault="003E1875" w:rsidP="003E1875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ассоциативность</w:t>
            </w:r>
          </w:p>
        </w:tc>
      </w:tr>
      <w:tr w:rsidR="00DD3642" w:rsidRPr="004D0DDD" w:rsidTr="003E1875">
        <w:tc>
          <w:tcPr>
            <w:tcW w:w="1680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 w:rsidRPr="004D0DDD">
              <w:t>*</w:t>
            </w:r>
          </w:p>
        </w:tc>
        <w:tc>
          <w:tcPr>
            <w:tcW w:w="2708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Умножение</w:t>
            </w:r>
          </w:p>
        </w:tc>
        <w:tc>
          <w:tcPr>
            <w:tcW w:w="2641" w:type="dxa"/>
          </w:tcPr>
          <w:p w:rsidR="00DD3642" w:rsidRPr="004D0DDD" w:rsidRDefault="00DD3642" w:rsidP="00065D90">
            <w:pPr>
              <w:spacing w:line="240" w:lineRule="auto"/>
              <w:jc w:val="both"/>
            </w:pPr>
            <w:r>
              <w:t>2</w:t>
            </w:r>
          </w:p>
        </w:tc>
        <w:tc>
          <w:tcPr>
            <w:tcW w:w="2996" w:type="dxa"/>
          </w:tcPr>
          <w:p w:rsidR="00DD3642" w:rsidRDefault="003E1875" w:rsidP="003E1875">
            <w:pPr>
              <w:spacing w:after="0" w:line="240" w:lineRule="auto"/>
              <w:jc w:val="both"/>
            </w:pPr>
            <w:r>
              <w:t>Коммутативность,</w:t>
            </w:r>
          </w:p>
          <w:p w:rsidR="003E1875" w:rsidRDefault="003E1875" w:rsidP="003E1875">
            <w:pPr>
              <w:spacing w:after="0" w:line="240" w:lineRule="auto"/>
              <w:jc w:val="both"/>
            </w:pPr>
            <w:r>
              <w:t>ассоциативность</w:t>
            </w:r>
          </w:p>
        </w:tc>
      </w:tr>
      <w:tr w:rsidR="003E1875" w:rsidRPr="004D0DDD" w:rsidTr="003E1875">
        <w:tc>
          <w:tcPr>
            <w:tcW w:w="1680" w:type="dxa"/>
          </w:tcPr>
          <w:p w:rsidR="003E1875" w:rsidRPr="007528CF" w:rsidRDefault="003E1875" w:rsidP="003E1875">
            <w:pPr>
              <w:spacing w:line="240" w:lineRule="auto"/>
              <w:jc w:val="both"/>
            </w:pPr>
            <w:r>
              <w:t>/</w:t>
            </w:r>
          </w:p>
        </w:tc>
        <w:tc>
          <w:tcPr>
            <w:tcW w:w="2708" w:type="dxa"/>
          </w:tcPr>
          <w:p w:rsidR="003E1875" w:rsidRPr="000C7EF5" w:rsidRDefault="003E1875" w:rsidP="003E1875">
            <w:pPr>
              <w:spacing w:line="240" w:lineRule="auto"/>
              <w:jc w:val="both"/>
            </w:pPr>
            <w:r>
              <w:t>Деление</w:t>
            </w:r>
          </w:p>
        </w:tc>
        <w:tc>
          <w:tcPr>
            <w:tcW w:w="2641" w:type="dxa"/>
          </w:tcPr>
          <w:p w:rsidR="003E1875" w:rsidRPr="007528CF" w:rsidRDefault="003E1875" w:rsidP="003E1875">
            <w:pPr>
              <w:spacing w:line="240" w:lineRule="auto"/>
              <w:jc w:val="both"/>
            </w:pPr>
            <w:r>
              <w:t>2</w:t>
            </w:r>
          </w:p>
        </w:tc>
        <w:tc>
          <w:tcPr>
            <w:tcW w:w="2996" w:type="dxa"/>
          </w:tcPr>
          <w:p w:rsidR="003E1875" w:rsidRPr="003E1875" w:rsidRDefault="003E1875" w:rsidP="003E1875">
            <w:pPr>
              <w:spacing w:line="24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Антикоммутативность, ассоциативность</w:t>
            </w:r>
          </w:p>
        </w:tc>
      </w:tr>
      <w:tr w:rsidR="00675508" w:rsidRPr="004D0DDD" w:rsidTr="003E1875">
        <w:tc>
          <w:tcPr>
            <w:tcW w:w="1680" w:type="dxa"/>
          </w:tcPr>
          <w:p w:rsidR="00675508" w:rsidRPr="003E1875" w:rsidRDefault="00675508" w:rsidP="00675508">
            <w:pPr>
              <w:spacing w:line="240" w:lineRule="auto"/>
              <w:jc w:val="both"/>
              <w:rPr>
                <w:lang w:val="en-US"/>
              </w:rPr>
            </w:pPr>
            <w:r>
              <w:t>&gt;,</w:t>
            </w:r>
            <w:r>
              <w:rPr>
                <w:lang w:val="en-US"/>
              </w:rPr>
              <w:t>&gt;=</w:t>
            </w:r>
          </w:p>
        </w:tc>
        <w:tc>
          <w:tcPr>
            <w:tcW w:w="2708" w:type="dxa"/>
          </w:tcPr>
          <w:p w:rsidR="00675508" w:rsidRPr="000C7EF5" w:rsidRDefault="00675508" w:rsidP="00675508">
            <w:pPr>
              <w:spacing w:line="240" w:lineRule="auto"/>
              <w:jc w:val="both"/>
            </w:pPr>
            <w:r>
              <w:t>Сравнение чисел</w:t>
            </w:r>
          </w:p>
        </w:tc>
        <w:tc>
          <w:tcPr>
            <w:tcW w:w="2641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996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Антикоммутативность</w:t>
            </w:r>
          </w:p>
        </w:tc>
      </w:tr>
      <w:tr w:rsidR="00675508" w:rsidRPr="004D0DDD" w:rsidTr="003E1875">
        <w:tc>
          <w:tcPr>
            <w:tcW w:w="1680" w:type="dxa"/>
          </w:tcPr>
          <w:p w:rsidR="00675508" w:rsidRPr="003E1875" w:rsidRDefault="00675508" w:rsidP="00675508">
            <w:pPr>
              <w:spacing w:line="240" w:lineRule="auto"/>
              <w:jc w:val="both"/>
              <w:rPr>
                <w:lang w:val="en-US"/>
              </w:rPr>
            </w:pPr>
            <w:r>
              <w:t>&lt;</w:t>
            </w:r>
            <w:r>
              <w:rPr>
                <w:lang w:val="en-US"/>
              </w:rPr>
              <w:t>,&lt;=</w:t>
            </w:r>
          </w:p>
        </w:tc>
        <w:tc>
          <w:tcPr>
            <w:tcW w:w="2708" w:type="dxa"/>
          </w:tcPr>
          <w:p w:rsidR="00675508" w:rsidRPr="000C7EF5" w:rsidRDefault="00675508" w:rsidP="00675508">
            <w:pPr>
              <w:spacing w:line="240" w:lineRule="auto"/>
              <w:jc w:val="both"/>
            </w:pPr>
            <w:r>
              <w:t>Сравнение чисел</w:t>
            </w:r>
          </w:p>
        </w:tc>
        <w:tc>
          <w:tcPr>
            <w:tcW w:w="2641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996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Антикоммутативность</w:t>
            </w:r>
          </w:p>
        </w:tc>
      </w:tr>
      <w:tr w:rsidR="00675508" w:rsidRPr="004D0DDD" w:rsidTr="003E1875">
        <w:tc>
          <w:tcPr>
            <w:tcW w:w="1680" w:type="dxa"/>
          </w:tcPr>
          <w:p w:rsidR="00675508" w:rsidRPr="00333BEE" w:rsidRDefault="00B425B8" w:rsidP="0067550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708" w:type="dxa"/>
          </w:tcPr>
          <w:p w:rsidR="00675508" w:rsidRPr="003E1875" w:rsidRDefault="00675508" w:rsidP="00675508">
            <w:pPr>
              <w:spacing w:line="240" w:lineRule="auto"/>
              <w:jc w:val="both"/>
            </w:pPr>
            <w:r>
              <w:t>Сравнение чисел</w:t>
            </w:r>
          </w:p>
        </w:tc>
        <w:tc>
          <w:tcPr>
            <w:tcW w:w="2641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996" w:type="dxa"/>
          </w:tcPr>
          <w:p w:rsidR="00675508" w:rsidRDefault="00675508" w:rsidP="00675508">
            <w:pPr>
              <w:spacing w:line="240" w:lineRule="auto"/>
              <w:jc w:val="both"/>
            </w:pPr>
            <w:r>
              <w:t>Коммутативность</w:t>
            </w:r>
          </w:p>
        </w:tc>
      </w:tr>
    </w:tbl>
    <w:p w:rsidR="00DD3642" w:rsidRDefault="00675508" w:rsidP="00675508">
      <w:pPr>
        <w:pStyle w:val="14"/>
        <w:spacing w:before="24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Порядок выполнения операций </w:t>
      </w:r>
      <w:r>
        <w:rPr>
          <w:rStyle w:val="a6"/>
          <w:b w:val="0"/>
          <w:bCs w:val="0"/>
          <w:lang w:val="en-US"/>
        </w:rPr>
        <w:t>SES</w:t>
      </w:r>
      <w:r w:rsidRPr="00675508">
        <w:rPr>
          <w:rStyle w:val="a6"/>
          <w:b w:val="0"/>
          <w:bCs w:val="0"/>
        </w:rPr>
        <w:t xml:space="preserve">-2023 </w:t>
      </w:r>
      <w:r>
        <w:rPr>
          <w:rStyle w:val="a6"/>
          <w:b w:val="0"/>
          <w:bCs w:val="0"/>
        </w:rPr>
        <w:t xml:space="preserve">одинаковым приоритетом следует </w:t>
      </w:r>
      <w:r w:rsidR="00EB7CA2">
        <w:rPr>
          <w:rStyle w:val="a6"/>
          <w:b w:val="0"/>
          <w:bCs w:val="0"/>
        </w:rPr>
        <w:t>левоассоциативности</w:t>
      </w:r>
      <w:r>
        <w:rPr>
          <w:rStyle w:val="a6"/>
          <w:b w:val="0"/>
          <w:bCs w:val="0"/>
        </w:rPr>
        <w:t>.</w:t>
      </w:r>
    </w:p>
    <w:p w:rsidR="00675508" w:rsidRDefault="00675508" w:rsidP="00675508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16" w:name="_Toc153728953"/>
      <w:r>
        <w:rPr>
          <w:rStyle w:val="a6"/>
          <w:b/>
          <w:bCs w:val="0"/>
        </w:rPr>
        <w:t>1.13 Выражения и их вычисления</w:t>
      </w:r>
      <w:bookmarkEnd w:id="16"/>
    </w:p>
    <w:p w:rsidR="00675508" w:rsidRPr="008D2CDF" w:rsidRDefault="00675508" w:rsidP="006E530E">
      <w:pPr>
        <w:pStyle w:val="14"/>
        <w:rPr>
          <w:szCs w:val="28"/>
        </w:rPr>
      </w:pPr>
      <w:bookmarkStart w:id="17" w:name="_Toc469880817"/>
      <w:bookmarkStart w:id="18" w:name="_Toc469881124"/>
      <w:bookmarkStart w:id="19" w:name="_Toc469958225"/>
      <w:r w:rsidRPr="008D2CDF">
        <w:rPr>
          <w:szCs w:val="28"/>
        </w:rPr>
        <w:t>Предусмотрены следующие правила составления выражений:</w:t>
      </w:r>
      <w:bookmarkEnd w:id="17"/>
      <w:bookmarkEnd w:id="18"/>
      <w:bookmarkEnd w:id="19"/>
      <w:r w:rsidRPr="008D2CDF">
        <w:rPr>
          <w:szCs w:val="28"/>
        </w:rPr>
        <w:t xml:space="preserve"> </w:t>
      </w:r>
    </w:p>
    <w:p w:rsidR="009A7E86" w:rsidRDefault="00675508" w:rsidP="009A7E86">
      <w:pPr>
        <w:pStyle w:val="14"/>
        <w:numPr>
          <w:ilvl w:val="0"/>
          <w:numId w:val="13"/>
        </w:numPr>
        <w:spacing w:before="240" w:after="240"/>
        <w:rPr>
          <w:szCs w:val="28"/>
        </w:rPr>
      </w:pPr>
      <w:r>
        <w:rPr>
          <w:color w:val="000000"/>
          <w:szCs w:val="28"/>
          <w:shd w:val="clear" w:color="auto" w:fill="FFFFFF"/>
        </w:rPr>
        <w:lastRenderedPageBreak/>
        <w:t>в</w:t>
      </w:r>
      <w:r w:rsidRPr="008D2CDF">
        <w:rPr>
          <w:color w:val="000000"/>
          <w:szCs w:val="28"/>
          <w:shd w:val="clear" w:color="auto" w:fill="FFFFFF"/>
        </w:rPr>
        <w:t>ыражение может содержать вызов функций;</w:t>
      </w:r>
    </w:p>
    <w:p w:rsidR="00675508" w:rsidRPr="009A7E86" w:rsidRDefault="00675508" w:rsidP="009A7E86">
      <w:pPr>
        <w:pStyle w:val="14"/>
        <w:numPr>
          <w:ilvl w:val="0"/>
          <w:numId w:val="13"/>
        </w:numPr>
        <w:spacing w:before="240" w:after="240"/>
        <w:rPr>
          <w:szCs w:val="28"/>
        </w:rPr>
      </w:pPr>
      <w:r w:rsidRPr="009A7E86">
        <w:rPr>
          <w:szCs w:val="28"/>
        </w:rPr>
        <w:t>рассматриваются слева направо;</w:t>
      </w:r>
    </w:p>
    <w:p w:rsidR="00675508" w:rsidRDefault="00675508" w:rsidP="00675508">
      <w:pPr>
        <w:pStyle w:val="11"/>
        <w:ind w:left="709"/>
      </w:pPr>
      <w:bookmarkStart w:id="20" w:name="_Toc153728954"/>
      <w:r>
        <w:t>1.14 Конструкции языка</w:t>
      </w:r>
      <w:bookmarkEnd w:id="20"/>
    </w:p>
    <w:p w:rsidR="00EB7CA2" w:rsidRPr="00151D11" w:rsidRDefault="00EB7CA2" w:rsidP="00ED4C0A">
      <w:pPr>
        <w:pStyle w:val="14"/>
        <w:spacing w:after="240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Языка </w:t>
      </w:r>
      <w:r>
        <w:rPr>
          <w:color w:val="000000" w:themeColor="text1"/>
          <w:szCs w:val="28"/>
          <w:shd w:val="clear" w:color="auto" w:fill="FFFFFF"/>
          <w:lang w:val="en-US"/>
        </w:rPr>
        <w:t>SES</w:t>
      </w:r>
      <w:r w:rsidRPr="00EB7CA2">
        <w:rPr>
          <w:color w:val="000000" w:themeColor="text1"/>
          <w:szCs w:val="28"/>
          <w:shd w:val="clear" w:color="auto" w:fill="FFFFFF"/>
        </w:rPr>
        <w:t xml:space="preserve">-2023 </w:t>
      </w:r>
      <w:r>
        <w:rPr>
          <w:color w:val="000000" w:themeColor="text1"/>
          <w:szCs w:val="28"/>
          <w:shd w:val="clear" w:color="auto" w:fill="FFFFFF"/>
        </w:rPr>
        <w:t>имеет всего 4 конструкции</w:t>
      </w:r>
      <w:r w:rsidRPr="00EB7CA2">
        <w:rPr>
          <w:color w:val="000000" w:themeColor="text1"/>
          <w:szCs w:val="28"/>
          <w:shd w:val="clear" w:color="auto" w:fill="FFFFFF"/>
        </w:rPr>
        <w:t>:</w:t>
      </w:r>
      <w:r>
        <w:rPr>
          <w:color w:val="000000" w:themeColor="text1"/>
          <w:szCs w:val="28"/>
          <w:shd w:val="clear" w:color="auto" w:fill="FFFFFF"/>
        </w:rPr>
        <w:t xml:space="preserve"> главная функция, представляет собой набор инструкций и операторов, функция, тело которой определяет сам пользователь, условный и цикл. Стоит отметить, что </w:t>
      </w:r>
      <w:r w:rsidR="00ED4C0A">
        <w:rPr>
          <w:color w:val="000000" w:themeColor="text1"/>
          <w:szCs w:val="28"/>
          <w:shd w:val="clear" w:color="auto" w:fill="FFFFFF"/>
        </w:rPr>
        <w:t>функции,</w:t>
      </w:r>
      <w:r>
        <w:rPr>
          <w:color w:val="000000" w:themeColor="text1"/>
          <w:szCs w:val="28"/>
          <w:shd w:val="clear" w:color="auto" w:fill="FFFFFF"/>
        </w:rPr>
        <w:t xml:space="preserve"> определенные пользователем некоторые черты функциональных языков программирования</w:t>
      </w:r>
      <w:r w:rsidRPr="00EB7CA2">
        <w:rPr>
          <w:color w:val="000000" w:themeColor="text1"/>
          <w:szCs w:val="28"/>
          <w:shd w:val="clear" w:color="auto" w:fill="FFFFFF"/>
        </w:rPr>
        <w:t>:</w:t>
      </w:r>
      <w:r>
        <w:rPr>
          <w:color w:val="000000" w:themeColor="text1"/>
          <w:szCs w:val="28"/>
          <w:shd w:val="clear" w:color="auto" w:fill="FFFFFF"/>
        </w:rPr>
        <w:t xml:space="preserve"> </w:t>
      </w:r>
      <w:proofErr w:type="gramStart"/>
      <w:r w:rsidR="00ED4C0A">
        <w:rPr>
          <w:color w:val="000000" w:themeColor="text1"/>
          <w:szCs w:val="28"/>
          <w:shd w:val="clear" w:color="auto" w:fill="FFFFFF"/>
        </w:rPr>
        <w:t>функции</w:t>
      </w:r>
      <w:proofErr w:type="gramEnd"/>
      <w:r>
        <w:rPr>
          <w:color w:val="000000" w:themeColor="text1"/>
          <w:szCs w:val="28"/>
          <w:shd w:val="clear" w:color="auto" w:fill="FFFFFF"/>
        </w:rPr>
        <w:t xml:space="preserve"> не имеют побочных эффектов, а возвращают в стек только единственный результат вычисленный </w:t>
      </w:r>
      <w:r w:rsidR="00ED4C0A">
        <w:rPr>
          <w:color w:val="000000" w:themeColor="text1"/>
          <w:szCs w:val="28"/>
          <w:shd w:val="clear" w:color="auto" w:fill="FFFFFF"/>
        </w:rPr>
        <w:t>на основе параметров. Функция имеет свой собственный стек, и она не может класть или извлекать элементы из стека другого блока кода, из которой она была вызвана. Нельзя определить функцию, которая не имела бы параметров.</w:t>
      </w:r>
      <w:r w:rsidR="00151D11" w:rsidRPr="00151D11">
        <w:rPr>
          <w:color w:val="000000" w:themeColor="text1"/>
          <w:szCs w:val="28"/>
          <w:shd w:val="clear" w:color="auto" w:fill="FFFFFF"/>
        </w:rPr>
        <w:t xml:space="preserve">  </w:t>
      </w:r>
      <w:r w:rsidR="00151D11">
        <w:rPr>
          <w:color w:val="000000" w:themeColor="text1"/>
          <w:szCs w:val="28"/>
          <w:shd w:val="clear" w:color="auto" w:fill="FFFFFF"/>
        </w:rPr>
        <w:t xml:space="preserve">В конце тела функции обязательно должен стоять оператор возврата, несмотря на остальные в том же теле. </w:t>
      </w:r>
    </w:p>
    <w:p w:rsidR="00AD1F6C" w:rsidRPr="000A1FB2" w:rsidRDefault="00EB7CA2" w:rsidP="0023144F">
      <w:pPr>
        <w:pStyle w:val="14"/>
        <w:spacing w:after="240"/>
        <w:contextualSpacing w:val="0"/>
      </w:pPr>
      <w:r>
        <w:rPr>
          <w:color w:val="000000" w:themeColor="text1"/>
          <w:szCs w:val="28"/>
          <w:shd w:val="clear" w:color="auto" w:fill="FFFFFF"/>
        </w:rPr>
        <w:t xml:space="preserve"> Ключевые</w:t>
      </w:r>
      <w:r w:rsidR="00D45303">
        <w:rPr>
          <w:color w:val="000000" w:themeColor="text1"/>
          <w:szCs w:val="28"/>
          <w:shd w:val="clear" w:color="auto" w:fill="FFFFFF"/>
        </w:rPr>
        <w:t xml:space="preserve"> программные конструкции языка программирования </w:t>
      </w:r>
      <w:r w:rsidR="00AD1F6C">
        <w:rPr>
          <w:rFonts w:eastAsia="Calibri"/>
          <w:szCs w:val="28"/>
          <w:lang w:val="en-US"/>
        </w:rPr>
        <w:t>SES</w:t>
      </w:r>
      <w:r w:rsidR="00D45303" w:rsidRPr="00E814C6">
        <w:rPr>
          <w:rFonts w:eastAsia="Calibri"/>
          <w:szCs w:val="28"/>
        </w:rPr>
        <w:t>-202</w:t>
      </w:r>
      <w:r w:rsidR="00AD1F6C" w:rsidRPr="00AD1F6C">
        <w:rPr>
          <w:rFonts w:eastAsia="Calibri"/>
          <w:szCs w:val="28"/>
        </w:rPr>
        <w:t>3</w:t>
      </w:r>
      <w:r w:rsidR="00D45303" w:rsidRPr="00C97491">
        <w:rPr>
          <w:rFonts w:eastAsia="Calibri"/>
          <w:szCs w:val="28"/>
        </w:rPr>
        <w:t xml:space="preserve"> </w:t>
      </w:r>
      <w:r w:rsidR="00D45303">
        <w:rPr>
          <w:color w:val="000000" w:themeColor="text1"/>
          <w:szCs w:val="28"/>
          <w:shd w:val="clear" w:color="auto" w:fill="FFFFFF"/>
        </w:rPr>
        <w:t>представлены в</w:t>
      </w:r>
      <w:r w:rsidR="00D45303" w:rsidRPr="00D45303">
        <w:rPr>
          <w:color w:val="000000" w:themeColor="text1"/>
          <w:szCs w:val="28"/>
          <w:shd w:val="clear" w:color="auto" w:fill="FFFFFF"/>
        </w:rPr>
        <w:t xml:space="preserve"> </w:t>
      </w:r>
      <w:r w:rsidR="00D45303">
        <w:rPr>
          <w:color w:val="000000" w:themeColor="text1"/>
          <w:szCs w:val="28"/>
          <w:shd w:val="clear" w:color="auto" w:fill="FFFFFF"/>
        </w:rPr>
        <w:t>таблице</w:t>
      </w:r>
      <w:r w:rsidR="00AB3881">
        <w:t xml:space="preserve"> 1.5.</w:t>
      </w:r>
    </w:p>
    <w:p w:rsidR="00567DBE" w:rsidRDefault="00567DBE" w:rsidP="00567DBE">
      <w:pPr>
        <w:pStyle w:val="14"/>
        <w:spacing w:before="240"/>
        <w:ind w:firstLine="0"/>
        <w:contextualSpacing w:val="0"/>
      </w:pPr>
      <w:r>
        <w:rPr>
          <w:rStyle w:val="a6"/>
          <w:b w:val="0"/>
          <w:bCs w:val="0"/>
        </w:rPr>
        <w:t>Таблица 1.5 — Конструкции языка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2655"/>
        <w:gridCol w:w="7405"/>
      </w:tblGrid>
      <w:tr w:rsidR="00AB3881" w:rsidRPr="00B66F0B" w:rsidTr="00065D90">
        <w:trPr>
          <w:trHeight w:val="353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B66F0B" w:rsidRDefault="00AB3881" w:rsidP="00177D7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Конструкция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B66F0B" w:rsidRDefault="00AB3881" w:rsidP="00177D7F">
            <w:pPr>
              <w:pStyle w:val="a5"/>
              <w:tabs>
                <w:tab w:val="left" w:pos="0"/>
              </w:tabs>
              <w:ind w:left="0"/>
              <w:jc w:val="center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Представление в языке</w:t>
            </w:r>
          </w:p>
        </w:tc>
      </w:tr>
      <w:tr w:rsidR="00AB3881" w:rsidRPr="00B66F0B" w:rsidTr="00065D90">
        <w:trPr>
          <w:trHeight w:val="1441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B66F0B" w:rsidRDefault="00AB3881" w:rsidP="00065D90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AB3881" w:rsidRDefault="00B84AE6" w:rsidP="00065D90">
            <w:pPr>
              <w:tabs>
                <w:tab w:val="left" w:pos="0"/>
              </w:tabs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main</w:t>
            </w:r>
          </w:p>
          <w:p w:rsidR="00AB3881" w:rsidRPr="00AB3881" w:rsidRDefault="00AB3881" w:rsidP="00065D90">
            <w:pPr>
              <w:tabs>
                <w:tab w:val="left" w:pos="0"/>
              </w:tabs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AB3881">
              <w:rPr>
                <w:rFonts w:ascii="Courier New" w:eastAsia="Calibri" w:hAnsi="Courier New" w:cs="Courier New"/>
                <w:sz w:val="24"/>
                <w:szCs w:val="24"/>
              </w:rPr>
              <w:t>{</w:t>
            </w:r>
          </w:p>
          <w:p w:rsidR="00AB3881" w:rsidRPr="00AB3881" w:rsidRDefault="00AB3881" w:rsidP="00065D90">
            <w:pPr>
              <w:tabs>
                <w:tab w:val="left" w:pos="0"/>
              </w:tabs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AB3881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…</w:t>
            </w:r>
          </w:p>
          <w:p w:rsidR="00AB3881" w:rsidRPr="00AB3881" w:rsidRDefault="00AB3881" w:rsidP="00065D90">
            <w:pPr>
              <w:pStyle w:val="a5"/>
              <w:tabs>
                <w:tab w:val="left" w:pos="0"/>
              </w:tabs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B3881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  <w:tr w:rsidR="00AB3881" w:rsidRPr="00B66F0B" w:rsidTr="00065D90">
        <w:trPr>
          <w:trHeight w:val="2162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881" w:rsidRPr="00B66F0B" w:rsidRDefault="00AB3881" w:rsidP="00065D90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AB3881" w:rsidRDefault="00B84AE6" w:rsidP="00065D90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&lt;тип данных&gt; function</w:t>
            </w:r>
            <w:r w:rsidR="00AB3881"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&lt;идентификатор&gt; (</w:t>
            </w:r>
            <w:r w:rsidR="00EB7CA2" w:rsidRPr="00EB7C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</w:t>
            </w:r>
            <w:r w:rsidR="00EB7C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тип_данных</w:t>
            </w:r>
            <w:r w:rsidR="00EB7CA2" w:rsidRPr="00EB7C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  <w:r w:rsidR="00EB7CA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B3881"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&lt;идентификатор&gt;, …)</w:t>
            </w:r>
          </w:p>
          <w:p w:rsidR="00AB3881" w:rsidRPr="00AB3881" w:rsidRDefault="00AB3881" w:rsidP="00065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{</w:t>
            </w:r>
          </w:p>
          <w:p w:rsidR="00AB3881" w:rsidRPr="00AB3881" w:rsidRDefault="00AB3881" w:rsidP="00065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AB388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…</w:t>
            </w:r>
          </w:p>
          <w:p w:rsidR="00AB3881" w:rsidRPr="00AB3881" w:rsidRDefault="00EB7CA2" w:rsidP="00065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&lt;идентификатор\литерал&gt; </w:t>
            </w:r>
            <w:r w:rsidR="004F54B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return </w:t>
            </w:r>
          </w:p>
          <w:p w:rsidR="00AB3881" w:rsidRPr="00AB3881" w:rsidRDefault="004F54BE" w:rsidP="00065D90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 w:rsidR="00AB3881" w:rsidRPr="00B66F0B" w:rsidTr="00065D90">
        <w:trPr>
          <w:trHeight w:val="3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881" w:rsidRPr="00B66F0B" w:rsidRDefault="00AB3881" w:rsidP="00065D90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B66F0B">
              <w:rPr>
                <w:rFonts w:cs="Times New Roman"/>
                <w:szCs w:val="28"/>
              </w:rPr>
              <w:t>Условный оператор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5B8" w:rsidRPr="00DC0BE5" w:rsidRDefault="00AB3881" w:rsidP="00065D9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B3881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 xml:space="preserve"> (&lt;</w:t>
            </w:r>
            <w:r>
              <w:rPr>
                <w:rFonts w:ascii="Courier New" w:hAnsi="Courier New" w:cs="Courier New"/>
                <w:sz w:val="24"/>
                <w:szCs w:val="24"/>
              </w:rPr>
              <w:t>условие</w:t>
            </w:r>
            <w:r w:rsidR="000B76F1">
              <w:rPr>
                <w:rFonts w:ascii="Courier New" w:hAnsi="Courier New" w:cs="Courier New"/>
                <w:sz w:val="24"/>
                <w:szCs w:val="24"/>
              </w:rPr>
              <w:t xml:space="preserve">&gt;) </w:t>
            </w:r>
            <w:r w:rsidR="000B76F1" w:rsidRPr="000B76F1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AB3881">
              <w:rPr>
                <w:rFonts w:ascii="Courier New" w:eastAsia="Calibri" w:hAnsi="Courier New" w:cs="Courier New"/>
                <w:sz w:val="24"/>
                <w:szCs w:val="24"/>
              </w:rPr>
              <w:t>&lt;инструкции языка&gt;</w:t>
            </w:r>
            <w:r w:rsidR="000B76F1" w:rsidRPr="000B76F1">
              <w:rPr>
                <w:rFonts w:ascii="Courier New" w:hAnsi="Courier New" w:cs="Courier New"/>
                <w:sz w:val="24"/>
                <w:szCs w:val="24"/>
              </w:rPr>
              <w:t>}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 xml:space="preserve"> {&lt;</w:t>
            </w:r>
            <w:r>
              <w:rPr>
                <w:rFonts w:ascii="Courier New" w:hAnsi="Courier New" w:cs="Courier New"/>
                <w:sz w:val="24"/>
                <w:szCs w:val="24"/>
              </w:rPr>
              <w:t>инструкции языка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>&gt;}</w:t>
            </w:r>
          </w:p>
        </w:tc>
      </w:tr>
      <w:tr w:rsidR="00AB3881" w:rsidRPr="00B66F0B" w:rsidTr="00065D90">
        <w:trPr>
          <w:trHeight w:val="366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81" w:rsidRPr="00B66F0B" w:rsidRDefault="00AB3881" w:rsidP="00065D90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Цикл</w:t>
            </w:r>
          </w:p>
        </w:tc>
        <w:tc>
          <w:tcPr>
            <w:tcW w:w="7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881" w:rsidRPr="00AB3881" w:rsidRDefault="00AB3881" w:rsidP="00065D9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3881">
              <w:rPr>
                <w:rFonts w:ascii="Courier New" w:hAnsi="Courier New" w:cs="Courier New"/>
                <w:sz w:val="24"/>
                <w:szCs w:val="24"/>
                <w:lang w:val="en-US"/>
              </w:rPr>
              <w:t>while(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>условие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  <w:r w:rsidRPr="00AB3881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&lt;</w:t>
            </w:r>
            <w:r w:rsidRPr="00AB3881">
              <w:rPr>
                <w:rFonts w:ascii="Courier New" w:hAnsi="Courier New" w:cs="Courier New"/>
                <w:sz w:val="24"/>
                <w:szCs w:val="24"/>
              </w:rPr>
              <w:t>инструкции языка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  <w:r w:rsidRPr="00AB388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AB3881" w:rsidRDefault="00AB3881" w:rsidP="00AB3881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21" w:name="_Toc153728955"/>
      <w:r>
        <w:rPr>
          <w:rStyle w:val="a6"/>
          <w:b/>
          <w:bCs w:val="0"/>
        </w:rPr>
        <w:t>1.15 Область видимости идентификаторов</w:t>
      </w:r>
      <w:bookmarkEnd w:id="21"/>
    </w:p>
    <w:p w:rsidR="00AB3881" w:rsidRDefault="00931FB4" w:rsidP="00567DBE">
      <w:pPr>
        <w:pStyle w:val="14"/>
        <w:ind w:firstLine="0"/>
      </w:pPr>
      <w:r>
        <w:rPr>
          <w:rStyle w:val="a6"/>
          <w:b w:val="0"/>
          <w:bCs w:val="0"/>
        </w:rPr>
        <w:tab/>
        <w:t xml:space="preserve">Все идентификаторы, объявленные внутри блока, являются локальными. Идентификаторы переменные внутри какой-либо функции, доступны только лишь в ней. Это же распространяется и для параметров. </w:t>
      </w:r>
      <w:r w:rsidRPr="00336D16">
        <w:t>Объявление пользовательских областей видимости не предусмотрено.</w:t>
      </w:r>
    </w:p>
    <w:p w:rsidR="00931FB4" w:rsidRDefault="00931FB4" w:rsidP="00931FB4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22" w:name="_Toc153728956"/>
      <w:r>
        <w:rPr>
          <w:rStyle w:val="a6"/>
          <w:b/>
          <w:bCs w:val="0"/>
        </w:rPr>
        <w:t>1.16 Семантические проверки</w:t>
      </w:r>
      <w:bookmarkEnd w:id="22"/>
    </w:p>
    <w:p w:rsidR="00567DBE" w:rsidRDefault="00567DBE" w:rsidP="00567DBE">
      <w:pPr>
        <w:pStyle w:val="14"/>
      </w:pPr>
      <w:r w:rsidRPr="00B66F0B">
        <w:t>Перечень семантических проверок, предусмотренны</w:t>
      </w:r>
      <w:r w:rsidR="00F04FEB">
        <w:t>х языком, приведен в таблице 1.6</w:t>
      </w:r>
      <w:r w:rsidRPr="00B66F0B">
        <w:t>.</w:t>
      </w:r>
    </w:p>
    <w:p w:rsidR="005B1325" w:rsidRDefault="005B1325" w:rsidP="00567DBE">
      <w:pPr>
        <w:pStyle w:val="14"/>
      </w:pPr>
    </w:p>
    <w:p w:rsidR="005B1325" w:rsidRPr="00B66F0B" w:rsidRDefault="005B1325" w:rsidP="00567DBE">
      <w:pPr>
        <w:pStyle w:val="14"/>
        <w:rPr>
          <w:rFonts w:cstheme="minorBidi"/>
        </w:rPr>
      </w:pPr>
    </w:p>
    <w:p w:rsidR="00567DBE" w:rsidRPr="002D4778" w:rsidRDefault="00567DBE" w:rsidP="005E3542">
      <w:pPr>
        <w:spacing w:before="240" w:after="0" w:line="240" w:lineRule="auto"/>
        <w:jc w:val="both"/>
        <w:rPr>
          <w:rFonts w:cs="Times New Roman"/>
          <w:szCs w:val="28"/>
        </w:rPr>
      </w:pPr>
      <w:r w:rsidRPr="00B66F0B">
        <w:rPr>
          <w:rFonts w:cs="Times New Roman"/>
          <w:szCs w:val="28"/>
        </w:rPr>
        <w:t>Таблица 1.</w:t>
      </w:r>
      <w:r w:rsidR="00F04FEB">
        <w:rPr>
          <w:rFonts w:cs="Times New Roman"/>
          <w:szCs w:val="28"/>
        </w:rPr>
        <w:t>6</w:t>
      </w:r>
      <w:r w:rsidRPr="00B66F0B">
        <w:rPr>
          <w:rFonts w:cs="Times New Roman"/>
          <w:szCs w:val="28"/>
        </w:rPr>
        <w:t xml:space="preserve"> - Перечень семантических проверок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846"/>
        <w:gridCol w:w="9214"/>
      </w:tblGrid>
      <w:tr w:rsidR="005E3542" w:rsidTr="005E3542">
        <w:tc>
          <w:tcPr>
            <w:tcW w:w="846" w:type="dxa"/>
          </w:tcPr>
          <w:p w:rsidR="005E3542" w:rsidRDefault="005E3542" w:rsidP="00177D7F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№</w:t>
            </w:r>
          </w:p>
        </w:tc>
        <w:tc>
          <w:tcPr>
            <w:tcW w:w="9214" w:type="dxa"/>
          </w:tcPr>
          <w:p w:rsidR="005E3542" w:rsidRDefault="005E3542" w:rsidP="00177D7F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Правило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</w:t>
            </w:r>
          </w:p>
        </w:tc>
        <w:tc>
          <w:tcPr>
            <w:tcW w:w="9214" w:type="dxa"/>
          </w:tcPr>
          <w:p w:rsidR="005E3542" w:rsidRPr="00F04FEB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Наличие </w:t>
            </w:r>
            <w:r>
              <w:rPr>
                <w:rStyle w:val="a6"/>
                <w:b w:val="0"/>
                <w:bCs w:val="0"/>
                <w:lang w:val="en-US"/>
              </w:rPr>
              <w:t>main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2</w:t>
            </w:r>
          </w:p>
        </w:tc>
        <w:tc>
          <w:tcPr>
            <w:tcW w:w="9214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Идентификаторы усекаются до 5 символов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3</w:t>
            </w:r>
          </w:p>
        </w:tc>
        <w:tc>
          <w:tcPr>
            <w:tcW w:w="9214" w:type="dxa"/>
          </w:tcPr>
          <w:p w:rsidR="005E3542" w:rsidRPr="00666E07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Не допускается совпадения названий идентификаторов с ключевыми словами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4</w:t>
            </w:r>
          </w:p>
        </w:tc>
        <w:tc>
          <w:tcPr>
            <w:tcW w:w="9214" w:type="dxa"/>
          </w:tcPr>
          <w:p w:rsidR="005E3542" w:rsidRPr="00666E07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Все функции должны быть объявлены перед </w:t>
            </w:r>
            <w:r>
              <w:rPr>
                <w:rStyle w:val="a6"/>
                <w:b w:val="0"/>
                <w:bCs w:val="0"/>
                <w:lang w:val="en-US"/>
              </w:rPr>
              <w:t>main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5</w:t>
            </w:r>
          </w:p>
        </w:tc>
        <w:tc>
          <w:tcPr>
            <w:tcW w:w="9214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Все идентификаторы должны быть обвялены в той же области видимости перед использованием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6</w:t>
            </w:r>
          </w:p>
        </w:tc>
        <w:tc>
          <w:tcPr>
            <w:tcW w:w="9214" w:type="dxa"/>
          </w:tcPr>
          <w:p w:rsidR="005E3542" w:rsidRPr="00666E07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 w:rsidRPr="00666E07">
              <w:rPr>
                <w:rStyle w:val="a6"/>
                <w:b w:val="0"/>
                <w:bCs w:val="0"/>
              </w:rPr>
              <w:t>Соответствие типов формальных и фактических параметров при вызове</w:t>
            </w:r>
          </w:p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 w:rsidRPr="00666E07">
              <w:rPr>
                <w:rStyle w:val="a6"/>
                <w:b w:val="0"/>
                <w:bCs w:val="0"/>
              </w:rPr>
              <w:t>функций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7</w:t>
            </w:r>
          </w:p>
        </w:tc>
        <w:tc>
          <w:tcPr>
            <w:tcW w:w="9214" w:type="dxa"/>
          </w:tcPr>
          <w:p w:rsidR="005E3542" w:rsidRPr="00666E07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 w:rsidRPr="00666E07">
              <w:rPr>
                <w:rStyle w:val="a6"/>
                <w:b w:val="0"/>
                <w:bCs w:val="0"/>
              </w:rPr>
              <w:t>Соответствие типов формальных и фактических параметров при вызове</w:t>
            </w:r>
          </w:p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операторов 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8</w:t>
            </w:r>
          </w:p>
        </w:tc>
        <w:tc>
          <w:tcPr>
            <w:tcW w:w="9214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Все переменные должны инициализироваться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9</w:t>
            </w:r>
          </w:p>
        </w:tc>
        <w:tc>
          <w:tcPr>
            <w:tcW w:w="9214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Инструкции </w:t>
            </w:r>
            <w:r>
              <w:rPr>
                <w:rStyle w:val="a6"/>
                <w:b w:val="0"/>
                <w:bCs w:val="0"/>
                <w:lang w:val="en-US"/>
              </w:rPr>
              <w:t>if</w:t>
            </w:r>
            <w:r w:rsidRPr="00E613B6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</w:rPr>
              <w:t>и</w:t>
            </w:r>
            <w:r w:rsidRPr="00E613B6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  <w:lang w:val="en-US"/>
              </w:rPr>
              <w:t>while</w:t>
            </w:r>
            <w:r w:rsidRPr="00E613B6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</w:rPr>
              <w:t>должны содержать логический оператор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10</w:t>
            </w:r>
          </w:p>
        </w:tc>
        <w:tc>
          <w:tcPr>
            <w:tcW w:w="9214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При обращении к массиву с помощью оператора индексации, передаваемый индекс  не должен выходить за пределы массива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11</w:t>
            </w:r>
          </w:p>
        </w:tc>
        <w:tc>
          <w:tcPr>
            <w:tcW w:w="9214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Возвращаемое значение функции должно совпадать с типом функции</w:t>
            </w:r>
          </w:p>
        </w:tc>
      </w:tr>
      <w:tr w:rsidR="005E3542" w:rsidTr="005E3542">
        <w:tc>
          <w:tcPr>
            <w:tcW w:w="846" w:type="dxa"/>
          </w:tcPr>
          <w:p w:rsidR="005E3542" w:rsidRPr="00FB63B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12</w:t>
            </w:r>
          </w:p>
        </w:tc>
        <w:tc>
          <w:tcPr>
            <w:tcW w:w="9214" w:type="dxa"/>
          </w:tcPr>
          <w:p w:rsidR="005E3542" w:rsidRPr="00FB63B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При присваивании значения переменной, переменная должна быть явно указана перед оператором присваивания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13</w:t>
            </w:r>
          </w:p>
        </w:tc>
        <w:tc>
          <w:tcPr>
            <w:tcW w:w="9214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При объявлении массива или строки требуется явно указать количество элементов. (При объявлении строки без количества символов, то это переменная сможет содержать только один символ)</w:t>
            </w:r>
          </w:p>
        </w:tc>
      </w:tr>
      <w:tr w:rsidR="005E3542" w:rsidTr="005E3542">
        <w:tc>
          <w:tcPr>
            <w:tcW w:w="846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14</w:t>
            </w:r>
          </w:p>
        </w:tc>
        <w:tc>
          <w:tcPr>
            <w:tcW w:w="9214" w:type="dxa"/>
          </w:tcPr>
          <w:p w:rsidR="005E3542" w:rsidRDefault="005E3542" w:rsidP="00B80E9C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Проверка на корректность скобок при выделении блоков кода(функции, блоки условных операторов и циклов)</w:t>
            </w:r>
          </w:p>
        </w:tc>
      </w:tr>
    </w:tbl>
    <w:p w:rsidR="00567DBE" w:rsidRDefault="00567DBE" w:rsidP="00567DBE">
      <w:pPr>
        <w:pStyle w:val="11"/>
      </w:pPr>
      <w:r>
        <w:tab/>
      </w:r>
      <w:bookmarkStart w:id="23" w:name="_Toc153728957"/>
      <w:r>
        <w:t>1.17 Распределение оперативной памяти на этапе выполнения</w:t>
      </w:r>
      <w:bookmarkEnd w:id="23"/>
    </w:p>
    <w:p w:rsidR="007F4B35" w:rsidRPr="005E3542" w:rsidRDefault="007F4B35" w:rsidP="007F4B35">
      <w:pPr>
        <w:pStyle w:val="14"/>
        <w:spacing w:before="240"/>
        <w:rPr>
          <w:color w:val="000000" w:themeColor="text1"/>
          <w:szCs w:val="28"/>
          <w:lang w:eastAsia="ru-RU"/>
        </w:rPr>
      </w:pPr>
      <w:r w:rsidRPr="008D2CDF">
        <w:rPr>
          <w:szCs w:val="28"/>
          <w:lang w:eastAsia="ru-RU"/>
        </w:rPr>
        <w:t>Тр</w:t>
      </w:r>
      <w:r>
        <w:rPr>
          <w:szCs w:val="28"/>
          <w:lang w:eastAsia="ru-RU"/>
        </w:rPr>
        <w:t>анслированный код использует два вида области памяти</w:t>
      </w:r>
      <w:r w:rsidRPr="005E3542">
        <w:rPr>
          <w:szCs w:val="28"/>
          <w:lang w:eastAsia="ru-RU"/>
        </w:rPr>
        <w:t>:</w:t>
      </w:r>
      <w:r>
        <w:rPr>
          <w:szCs w:val="28"/>
          <w:lang w:eastAsia="ru-RU"/>
        </w:rPr>
        <w:t xml:space="preserve"> куча и стек. В куче размещаются переменные и литералы. Стек используется для размещения туда переменных и литералов для последующего использования </w:t>
      </w:r>
      <w:proofErr w:type="gramStart"/>
      <w:r>
        <w:rPr>
          <w:szCs w:val="28"/>
          <w:lang w:eastAsia="ru-RU"/>
        </w:rPr>
        <w:t>из операторами</w:t>
      </w:r>
      <w:proofErr w:type="gramEnd"/>
      <w:r>
        <w:rPr>
          <w:szCs w:val="28"/>
          <w:lang w:eastAsia="ru-RU"/>
        </w:rPr>
        <w:t xml:space="preserve"> и функциями.</w:t>
      </w:r>
    </w:p>
    <w:p w:rsidR="00567DBE" w:rsidRDefault="00D111A8" w:rsidP="00567DBE">
      <w:pPr>
        <w:pStyle w:val="11"/>
        <w:rPr>
          <w:lang w:eastAsia="ru-RU"/>
        </w:rPr>
      </w:pPr>
      <w:r>
        <w:rPr>
          <w:lang w:eastAsia="ru-RU"/>
        </w:rPr>
        <w:tab/>
      </w:r>
      <w:bookmarkStart w:id="24" w:name="_Toc153728958"/>
      <w:r>
        <w:rPr>
          <w:lang w:eastAsia="ru-RU"/>
        </w:rPr>
        <w:t>1.18</w:t>
      </w:r>
      <w:r w:rsidR="00567DBE">
        <w:rPr>
          <w:lang w:eastAsia="ru-RU"/>
        </w:rPr>
        <w:t xml:space="preserve"> </w:t>
      </w:r>
      <w:r>
        <w:rPr>
          <w:lang w:eastAsia="ru-RU"/>
        </w:rPr>
        <w:t>Стандартная</w:t>
      </w:r>
      <w:r w:rsidR="00567DBE">
        <w:rPr>
          <w:lang w:eastAsia="ru-RU"/>
        </w:rPr>
        <w:t xml:space="preserve"> библиотеки </w:t>
      </w:r>
      <w:r>
        <w:rPr>
          <w:lang w:eastAsia="ru-RU"/>
        </w:rPr>
        <w:t>и её состав</w:t>
      </w:r>
      <w:bookmarkEnd w:id="24"/>
    </w:p>
    <w:p w:rsidR="00476542" w:rsidRDefault="00476542" w:rsidP="00476542">
      <w:pPr>
        <w:pStyle w:val="14"/>
        <w:rPr>
          <w:lang w:eastAsia="ru-RU"/>
        </w:rPr>
      </w:pPr>
      <w:r w:rsidRPr="00B66F0B">
        <w:rPr>
          <w:rFonts w:eastAsia="Calibri"/>
          <w:szCs w:val="28"/>
          <w:lang w:eastAsia="ru-RU"/>
        </w:rPr>
        <w:t xml:space="preserve">В языке </w:t>
      </w:r>
      <w:r w:rsidR="00971DCE">
        <w:rPr>
          <w:rFonts w:eastAsia="Calibri"/>
          <w:szCs w:val="28"/>
          <w:lang w:val="en-US" w:eastAsia="ru-RU"/>
        </w:rPr>
        <w:t>SES</w:t>
      </w:r>
      <w:r w:rsidR="00971DCE" w:rsidRPr="00971DCE">
        <w:rPr>
          <w:rFonts w:eastAsia="Calibri"/>
          <w:szCs w:val="28"/>
          <w:lang w:eastAsia="ru-RU"/>
        </w:rPr>
        <w:t>-2023</w:t>
      </w:r>
      <w:r w:rsidR="00B658E3">
        <w:rPr>
          <w:rFonts w:eastAsia="Calibri"/>
          <w:szCs w:val="28"/>
          <w:lang w:eastAsia="ru-RU"/>
        </w:rPr>
        <w:t xml:space="preserve"> присутствуют стандартные библиотеки</w:t>
      </w:r>
      <w:r w:rsidRPr="00B66F0B">
        <w:rPr>
          <w:rFonts w:eastAsia="Calibri"/>
          <w:szCs w:val="28"/>
          <w:lang w:eastAsia="ru-RU"/>
        </w:rPr>
        <w:t>,</w:t>
      </w:r>
      <w:r w:rsidR="00B658E3">
        <w:rPr>
          <w:rFonts w:eastAsia="Calibri"/>
          <w:szCs w:val="28"/>
          <w:lang w:eastAsia="ru-RU"/>
        </w:rPr>
        <w:t xml:space="preserve"> которые необходимо вручную подключать с помощью директивы препроцессора</w:t>
      </w:r>
      <w:r w:rsidR="00B658E3" w:rsidRPr="00B658E3">
        <w:rPr>
          <w:rFonts w:eastAsia="Calibri"/>
          <w:szCs w:val="28"/>
          <w:lang w:eastAsia="ru-RU"/>
        </w:rPr>
        <w:t xml:space="preserve"> #</w:t>
      </w:r>
      <w:r w:rsidR="00B658E3">
        <w:rPr>
          <w:rFonts w:eastAsia="Calibri"/>
          <w:szCs w:val="28"/>
          <w:lang w:val="en-US" w:eastAsia="ru-RU"/>
        </w:rPr>
        <w:t>include</w:t>
      </w:r>
      <w:r w:rsidR="00B658E3">
        <w:rPr>
          <w:rFonts w:eastAsia="Calibri"/>
          <w:szCs w:val="28"/>
          <w:lang w:eastAsia="ru-RU"/>
        </w:rPr>
        <w:t>. Содержимое библиотек</w:t>
      </w:r>
      <w:r w:rsidRPr="00B66F0B">
        <w:rPr>
          <w:rFonts w:eastAsia="Calibri"/>
          <w:szCs w:val="28"/>
          <w:lang w:eastAsia="ru-RU"/>
        </w:rPr>
        <w:t xml:space="preserve"> и описание функций представлено в таблице </w:t>
      </w:r>
      <w:r w:rsidR="007A321F">
        <w:rPr>
          <w:lang w:eastAsia="ru-RU"/>
        </w:rPr>
        <w:t>1.7</w:t>
      </w:r>
      <w:r w:rsidRPr="00B66F0B">
        <w:rPr>
          <w:lang w:eastAsia="ru-RU"/>
        </w:rPr>
        <w:t>.</w:t>
      </w:r>
    </w:p>
    <w:p w:rsidR="00177D7F" w:rsidRDefault="00177D7F" w:rsidP="00476542">
      <w:pPr>
        <w:pStyle w:val="14"/>
        <w:rPr>
          <w:lang w:eastAsia="ru-RU"/>
        </w:rPr>
      </w:pPr>
    </w:p>
    <w:p w:rsidR="00177D7F" w:rsidRDefault="00177D7F" w:rsidP="00476542">
      <w:pPr>
        <w:pStyle w:val="14"/>
        <w:rPr>
          <w:lang w:eastAsia="ru-RU"/>
        </w:rPr>
      </w:pPr>
    </w:p>
    <w:p w:rsidR="00177D7F" w:rsidRDefault="00177D7F" w:rsidP="00476542">
      <w:pPr>
        <w:pStyle w:val="14"/>
        <w:rPr>
          <w:lang w:eastAsia="ru-RU"/>
        </w:rPr>
      </w:pPr>
    </w:p>
    <w:p w:rsidR="00177D7F" w:rsidRPr="0009752F" w:rsidRDefault="00177D7F" w:rsidP="00476542">
      <w:pPr>
        <w:pStyle w:val="14"/>
        <w:rPr>
          <w:rFonts w:cstheme="minorBidi"/>
          <w:lang w:eastAsia="ru-RU"/>
        </w:rPr>
      </w:pPr>
    </w:p>
    <w:p w:rsidR="00476542" w:rsidRPr="00B66F0B" w:rsidRDefault="00F04FEB" w:rsidP="00177D7F">
      <w:pPr>
        <w:spacing w:before="240"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Таблица 1.7</w:t>
      </w:r>
      <w:r w:rsidR="00476542" w:rsidRPr="00B66F0B">
        <w:rPr>
          <w:rFonts w:eastAsia="Times New Roman" w:cs="Times New Roman"/>
          <w:szCs w:val="28"/>
          <w:lang w:eastAsia="ru-RU"/>
        </w:rPr>
        <w:t xml:space="preserve"> - Стандартная библиотека языка </w:t>
      </w:r>
      <w:r w:rsidR="00476542">
        <w:rPr>
          <w:rFonts w:eastAsia="Times New Roman" w:cs="Times New Roman"/>
          <w:szCs w:val="28"/>
          <w:lang w:val="en-US" w:eastAsia="ru-RU"/>
        </w:rPr>
        <w:t>SES</w:t>
      </w:r>
      <w:r w:rsidR="00476542" w:rsidRPr="00B66F0B">
        <w:rPr>
          <w:rFonts w:eastAsia="Times New Roman" w:cs="Times New Roman"/>
          <w:szCs w:val="28"/>
          <w:lang w:eastAsia="ru-RU"/>
        </w:rPr>
        <w:t>-20</w:t>
      </w:r>
      <w:r w:rsidR="00971DCE">
        <w:rPr>
          <w:rFonts w:eastAsia="Times New Roman" w:cs="Times New Roman"/>
          <w:szCs w:val="28"/>
          <w:lang w:eastAsia="ru-RU"/>
        </w:rPr>
        <w:t>23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4099"/>
        <w:gridCol w:w="5961"/>
      </w:tblGrid>
      <w:tr w:rsidR="00476542" w:rsidRPr="00B66F0B" w:rsidTr="005B1325">
        <w:trPr>
          <w:trHeight w:val="444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B658E3" w:rsidRDefault="00476542" w:rsidP="00065D90">
            <w:pPr>
              <w:spacing w:after="40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B66F0B">
              <w:rPr>
                <w:rFonts w:eastAsia="Times New Roman" w:cs="Times New Roman"/>
                <w:szCs w:val="28"/>
                <w:lang w:eastAsia="ru-RU"/>
              </w:rPr>
              <w:t>Функция</w:t>
            </w:r>
            <w:r w:rsidR="00B658E3"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 w:rsidR="00B658E3">
              <w:rPr>
                <w:rFonts w:eastAsia="Times New Roman" w:cs="Times New Roman"/>
                <w:szCs w:val="28"/>
                <w:lang w:eastAsia="ru-RU"/>
              </w:rPr>
              <w:t>Библиотека</w:t>
            </w:r>
            <w:r w:rsidR="00B658E3">
              <w:rPr>
                <w:rFonts w:eastAsia="Times New Roman" w:cs="Times New Roman"/>
                <w:szCs w:val="28"/>
                <w:lang w:val="en-US" w:eastAsia="ru-RU"/>
              </w:rPr>
              <w:t>)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B66F0B" w:rsidRDefault="00476542" w:rsidP="00065D90">
            <w:pPr>
              <w:spacing w:after="4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66F0B">
              <w:rPr>
                <w:rFonts w:eastAsia="Times New Roman" w:cs="Times New Roman"/>
                <w:szCs w:val="28"/>
                <w:lang w:eastAsia="ru-RU"/>
              </w:rPr>
              <w:t>Описание</w:t>
            </w:r>
          </w:p>
        </w:tc>
      </w:tr>
      <w:tr w:rsidR="00476542" w:rsidRPr="00B66F0B" w:rsidTr="005B1325">
        <w:trPr>
          <w:trHeight w:val="1202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B658E3" w:rsidRDefault="00B658E3" w:rsidP="00065D9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="00DC0BE5">
              <w:rPr>
                <w:rFonts w:cs="Times New Roman"/>
                <w:lang w:val="en-US"/>
              </w:rPr>
              <w:t>actor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math.lib</w:t>
            </w:r>
            <w:r>
              <w:rPr>
                <w:rFonts w:cs="Times New Roman"/>
              </w:rPr>
              <w:t>)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542" w:rsidRPr="00476542" w:rsidRDefault="00476542" w:rsidP="00065D90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Математическая функция. Принимает в качестве параметра целое число</w:t>
            </w:r>
            <w:r w:rsidR="00DC0BE5">
              <w:rPr>
                <w:rFonts w:eastAsia="Times New Roman" w:cs="Times New Roman"/>
                <w:szCs w:val="28"/>
                <w:lang w:eastAsia="ru-RU"/>
              </w:rPr>
              <w:t xml:space="preserve"> из стека</w:t>
            </w:r>
            <w:r>
              <w:rPr>
                <w:rFonts w:eastAsia="Times New Roman" w:cs="Times New Roman"/>
                <w:szCs w:val="28"/>
                <w:lang w:eastAsia="ru-RU"/>
              </w:rPr>
              <w:t>. Возвращает произведение всех чисел от 1 до заданного числа.</w:t>
            </w:r>
          </w:p>
        </w:tc>
      </w:tr>
      <w:tr w:rsidR="005B1325" w:rsidRPr="00B66F0B" w:rsidTr="006D1A2D">
        <w:trPr>
          <w:trHeight w:val="2104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B1325" w:rsidRPr="00476542" w:rsidRDefault="005B1325" w:rsidP="00065D90">
            <w:pPr>
              <w:spacing w:after="40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power(math.lib)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B1325" w:rsidRPr="00476542" w:rsidRDefault="005B1325" w:rsidP="00065D90">
            <w:pPr>
              <w:spacing w:after="40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Математическая функция. Принимает в качестве параметров два целочисленных значения из стека. Возвращает целочисленное число, значение</w:t>
            </w:r>
            <w:r w:rsidRPr="00476542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которого является первый параметр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base</w:t>
            </w:r>
            <w:r w:rsidRPr="00476542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возведённый в степень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exponent</w:t>
            </w:r>
            <w:r>
              <w:rPr>
                <w:rFonts w:eastAsia="Times New Roman" w:cs="Times New Roman"/>
                <w:szCs w:val="28"/>
                <w:lang w:eastAsia="ru-RU"/>
              </w:rPr>
              <w:t>, который является вторым параметром.</w:t>
            </w:r>
          </w:p>
        </w:tc>
      </w:tr>
      <w:tr w:rsidR="005B1325" w:rsidRPr="00B66F0B" w:rsidTr="005B1325">
        <w:trPr>
          <w:trHeight w:val="1024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25" w:rsidRPr="00B658E3" w:rsidRDefault="005B1325" w:rsidP="00DD1569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DD1569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length</w:t>
            </w: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(string.lib)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25" w:rsidRDefault="005B1325" w:rsidP="00065D90">
            <w:pPr>
              <w:spacing w:after="40"/>
              <w:jc w:val="both"/>
            </w:pPr>
            <w:r>
              <w:t>Строковая функция. Снимает строку со стека и помещает её длину (количество символов) обратно в стек</w:t>
            </w:r>
          </w:p>
        </w:tc>
      </w:tr>
      <w:tr w:rsidR="005B1325" w:rsidRPr="00B66F0B" w:rsidTr="005B1325">
        <w:trPr>
          <w:trHeight w:val="1242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25" w:rsidRPr="00DD1569" w:rsidRDefault="005B1325" w:rsidP="00DD1569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compare(string.lib)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25" w:rsidRPr="00DD1569" w:rsidRDefault="005B1325" w:rsidP="00C32A5E">
            <w:pPr>
              <w:spacing w:after="40"/>
              <w:jc w:val="both"/>
            </w:pPr>
            <w:r>
              <w:t xml:space="preserve">Строковая функция. Снимает две строки со стека и помещает результат сравнения (например, </w:t>
            </w:r>
            <w:r>
              <w:rPr>
                <w:lang w:val="en-US"/>
              </w:rPr>
              <w:t>false</w:t>
            </w:r>
            <w:r w:rsidRPr="00C32A5E">
              <w:t xml:space="preserve"> </w:t>
            </w:r>
            <w:r>
              <w:t xml:space="preserve">для разны и </w:t>
            </w:r>
            <w:r>
              <w:rPr>
                <w:lang w:val="en-US"/>
              </w:rPr>
              <w:t>true</w:t>
            </w:r>
            <w:r w:rsidRPr="00C32A5E">
              <w:t xml:space="preserve"> </w:t>
            </w:r>
            <w:r>
              <w:t>для одинаковых) обратно в стек.</w:t>
            </w:r>
          </w:p>
        </w:tc>
      </w:tr>
      <w:tr w:rsidR="005B1325" w:rsidRPr="00B66F0B" w:rsidTr="005B1325">
        <w:trPr>
          <w:trHeight w:val="1242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25" w:rsidRDefault="005B1325" w:rsidP="00DD1569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print(string.lib)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25" w:rsidRPr="00B658E3" w:rsidRDefault="005B1325" w:rsidP="00C32A5E">
            <w:pPr>
              <w:spacing w:after="40"/>
              <w:jc w:val="both"/>
            </w:pPr>
            <w:r>
              <w:t xml:space="preserve">Строковая функция, предназначенная для вывода полной строки с переводом каретки. Может принимать строку для полного вывода либо </w:t>
            </w:r>
            <w:r>
              <w:rPr>
                <w:lang w:val="en-US"/>
              </w:rPr>
              <w:t>n</w:t>
            </w:r>
            <w:r w:rsidRPr="00B658E3">
              <w:t>-</w:t>
            </w:r>
            <w:r>
              <w:t>ый элемент для вывода начиная с него и до конца строки.</w:t>
            </w:r>
          </w:p>
        </w:tc>
      </w:tr>
    </w:tbl>
    <w:p w:rsidR="00931FB4" w:rsidRDefault="00971DCE" w:rsidP="00971DCE">
      <w:pPr>
        <w:pStyle w:val="11"/>
        <w:rPr>
          <w:rStyle w:val="a6"/>
          <w:b/>
          <w:bCs w:val="0"/>
        </w:rPr>
      </w:pPr>
      <w:r w:rsidRPr="002C41D3">
        <w:rPr>
          <w:rStyle w:val="a6"/>
          <w:b/>
          <w:bCs w:val="0"/>
        </w:rPr>
        <w:tab/>
      </w:r>
      <w:bookmarkStart w:id="25" w:name="_Toc153728959"/>
      <w:r w:rsidRPr="00971DCE">
        <w:rPr>
          <w:rStyle w:val="a6"/>
          <w:b/>
          <w:bCs w:val="0"/>
        </w:rPr>
        <w:t xml:space="preserve">1.19 </w:t>
      </w:r>
      <w:r>
        <w:rPr>
          <w:rStyle w:val="a6"/>
          <w:b/>
          <w:bCs w:val="0"/>
        </w:rPr>
        <w:t>Ввод и вывод данных</w:t>
      </w:r>
      <w:bookmarkEnd w:id="25"/>
    </w:p>
    <w:p w:rsidR="00971DCE" w:rsidRDefault="00B658E3" w:rsidP="00971DCE">
      <w:pPr>
        <w:pStyle w:val="a5"/>
        <w:spacing w:before="24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Стандартный в</w:t>
      </w:r>
      <w:r w:rsidR="00971DCE" w:rsidRPr="008D2CDF">
        <w:rPr>
          <w:rFonts w:cs="Times New Roman"/>
          <w:color w:val="000000"/>
          <w:szCs w:val="28"/>
          <w:shd w:val="clear" w:color="auto" w:fill="FFFFFF"/>
        </w:rPr>
        <w:t>ывод данных осущест</w:t>
      </w:r>
      <w:r w:rsidR="00971DCE">
        <w:rPr>
          <w:rFonts w:cs="Times New Roman"/>
          <w:color w:val="000000"/>
          <w:szCs w:val="28"/>
          <w:shd w:val="clear" w:color="auto" w:fill="FFFFFF"/>
        </w:rPr>
        <w:t xml:space="preserve">вляется с помощью ключевого слова </w:t>
      </w:r>
      <w:r w:rsidR="00971DCE" w:rsidRPr="008D2CDF">
        <w:rPr>
          <w:rFonts w:cs="Times New Roman"/>
          <w:color w:val="000000"/>
          <w:szCs w:val="28"/>
          <w:shd w:val="clear" w:color="auto" w:fill="FFFFFF"/>
        </w:rPr>
        <w:t>“</w:t>
      </w:r>
      <w:r w:rsidR="00971DCE">
        <w:rPr>
          <w:rFonts w:cs="Times New Roman"/>
          <w:szCs w:val="28"/>
          <w:lang w:val="en-US"/>
        </w:rPr>
        <w:t>write</w:t>
      </w:r>
      <w:r w:rsidR="00971DCE">
        <w:rPr>
          <w:rFonts w:cs="Times New Roman"/>
          <w:color w:val="000000"/>
          <w:szCs w:val="28"/>
          <w:shd w:val="clear" w:color="auto" w:fill="FFFFFF"/>
        </w:rPr>
        <w:t xml:space="preserve">” или </w:t>
      </w:r>
      <w:r w:rsidR="00971DCE" w:rsidRPr="00971DCE">
        <w:rPr>
          <w:rFonts w:cs="Times New Roman"/>
          <w:color w:val="000000"/>
          <w:szCs w:val="28"/>
          <w:shd w:val="clear" w:color="auto" w:fill="FFFFFF"/>
        </w:rPr>
        <w:t>“</w:t>
      </w:r>
      <w:r w:rsidR="00971DCE">
        <w:rPr>
          <w:rFonts w:cs="Times New Roman"/>
          <w:color w:val="000000"/>
          <w:szCs w:val="28"/>
          <w:shd w:val="clear" w:color="auto" w:fill="FFFFFF"/>
          <w:lang w:val="en-US"/>
        </w:rPr>
        <w:t>writeline</w:t>
      </w:r>
      <w:r w:rsidR="00971DCE" w:rsidRPr="00971DCE">
        <w:rPr>
          <w:rFonts w:cs="Times New Roman"/>
          <w:color w:val="000000"/>
          <w:szCs w:val="28"/>
          <w:shd w:val="clear" w:color="auto" w:fill="FFFFFF"/>
        </w:rPr>
        <w:t xml:space="preserve">” </w:t>
      </w:r>
      <w:r w:rsidR="00971DCE">
        <w:rPr>
          <w:rFonts w:cs="Times New Roman"/>
          <w:color w:val="000000"/>
          <w:szCs w:val="28"/>
          <w:shd w:val="clear" w:color="auto" w:fill="FFFFFF"/>
        </w:rPr>
        <w:t>для вывода строка с переводом каретки. Есть возможность выво</w:t>
      </w:r>
      <w:r>
        <w:rPr>
          <w:rFonts w:cs="Times New Roman"/>
          <w:color w:val="000000"/>
          <w:szCs w:val="28"/>
          <w:shd w:val="clear" w:color="auto" w:fill="FFFFFF"/>
        </w:rPr>
        <w:t>дить значение переменных и строковых литералов</w:t>
      </w:r>
      <w:r w:rsidR="00971DCE">
        <w:rPr>
          <w:rFonts w:cs="Times New Roman"/>
          <w:color w:val="000000"/>
          <w:szCs w:val="28"/>
          <w:shd w:val="clear" w:color="auto" w:fill="FFFFFF"/>
        </w:rPr>
        <w:t>, которые будут заключены в двойные кавычки.</w:t>
      </w:r>
      <w:r w:rsidR="00580D4A" w:rsidRPr="00580D4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80D4A">
        <w:rPr>
          <w:rFonts w:cs="Times New Roman"/>
          <w:color w:val="000000"/>
          <w:szCs w:val="28"/>
          <w:shd w:val="clear" w:color="auto" w:fill="FFFFFF"/>
        </w:rPr>
        <w:t>При использовании стандартного вывода для строк или массива возможно вывести только отдельный элемент структуры данных.</w:t>
      </w:r>
      <w:r w:rsidR="00232BC5" w:rsidRPr="00232BC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32BC5">
        <w:rPr>
          <w:rFonts w:cs="Times New Roman"/>
          <w:color w:val="000000"/>
          <w:szCs w:val="28"/>
          <w:shd w:val="clear" w:color="auto" w:fill="FFFFFF"/>
        </w:rPr>
        <w:t>Важно отметить, что выводится</w:t>
      </w:r>
      <w:r w:rsidR="00580D4A">
        <w:rPr>
          <w:rFonts w:cs="Times New Roman"/>
          <w:color w:val="000000"/>
          <w:szCs w:val="28"/>
          <w:shd w:val="clear" w:color="auto" w:fill="FFFFFF"/>
        </w:rPr>
        <w:t xml:space="preserve"> то, что находится в вершине</w:t>
      </w:r>
      <w:r w:rsidR="00232BC5">
        <w:rPr>
          <w:rFonts w:cs="Times New Roman"/>
          <w:color w:val="000000"/>
          <w:szCs w:val="28"/>
          <w:shd w:val="clear" w:color="auto" w:fill="FFFFFF"/>
        </w:rPr>
        <w:t xml:space="preserve"> стека</w:t>
      </w:r>
      <w:r w:rsidR="00580D4A">
        <w:rPr>
          <w:rFonts w:cs="Times New Roman"/>
          <w:color w:val="000000"/>
          <w:szCs w:val="28"/>
          <w:shd w:val="clear" w:color="auto" w:fill="FFFFFF"/>
        </w:rPr>
        <w:t>,</w:t>
      </w:r>
      <w:r w:rsidR="00232BC5">
        <w:rPr>
          <w:rFonts w:cs="Times New Roman"/>
          <w:color w:val="000000"/>
          <w:szCs w:val="28"/>
          <w:shd w:val="clear" w:color="auto" w:fill="FFFFFF"/>
        </w:rPr>
        <w:t xml:space="preserve"> и что после вывода значение будет удалено из стека.</w:t>
      </w:r>
    </w:p>
    <w:p w:rsidR="0011777F" w:rsidRPr="00796BDE" w:rsidRDefault="0011777F" w:rsidP="00971DCE">
      <w:pPr>
        <w:pStyle w:val="a5"/>
        <w:spacing w:before="24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Для ввода данных необходимо использовать ключевое слово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read</w:t>
      </w:r>
      <w:r w:rsidRPr="0011777F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перед, которым нужно явно указать переменную, которую будет осуществлен ввод. В случае </w:t>
      </w:r>
      <w:r w:rsidR="007A321F">
        <w:rPr>
          <w:rFonts w:cs="Times New Roman"/>
          <w:color w:val="000000"/>
          <w:szCs w:val="28"/>
          <w:shd w:val="clear" w:color="auto" w:fill="FFFFFF"/>
        </w:rPr>
        <w:t>ввода некорректного значения</w:t>
      </w:r>
      <w:r w:rsidR="00796BDE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gramStart"/>
      <w:r w:rsidR="00796BDE">
        <w:rPr>
          <w:rFonts w:cs="Times New Roman"/>
          <w:color w:val="000000"/>
          <w:szCs w:val="28"/>
          <w:shd w:val="clear" w:color="auto" w:fill="FFFFFF"/>
        </w:rPr>
        <w:t>например</w:t>
      </w:r>
      <w:proofErr w:type="gramEnd"/>
      <w:r w:rsidR="00796BDE">
        <w:rPr>
          <w:rFonts w:cs="Times New Roman"/>
          <w:color w:val="000000"/>
          <w:szCs w:val="28"/>
          <w:shd w:val="clear" w:color="auto" w:fill="FFFFFF"/>
        </w:rPr>
        <w:t xml:space="preserve"> если пользователь попытается поместить в переменную типа </w:t>
      </w:r>
      <w:r w:rsidR="00796BDE">
        <w:rPr>
          <w:rFonts w:cs="Times New Roman"/>
          <w:color w:val="000000"/>
          <w:szCs w:val="28"/>
          <w:shd w:val="clear" w:color="auto" w:fill="FFFFFF"/>
          <w:lang w:val="en-US"/>
        </w:rPr>
        <w:t>byte</w:t>
      </w:r>
      <w:r w:rsidR="00796BDE" w:rsidRPr="00796BD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96BDE">
        <w:rPr>
          <w:rFonts w:cs="Times New Roman"/>
          <w:color w:val="000000"/>
          <w:szCs w:val="28"/>
          <w:shd w:val="clear" w:color="auto" w:fill="FFFFFF"/>
        </w:rPr>
        <w:t xml:space="preserve">число, выходящее за пределы допустимых значений, то будет выведено соответствующее сообщение на экран, но программа продолжит своё исполнение, а в переменную будет помещён 0 или </w:t>
      </w:r>
      <w:r w:rsidR="00796BDE">
        <w:rPr>
          <w:rFonts w:cs="Times New Roman"/>
          <w:color w:val="000000"/>
          <w:szCs w:val="28"/>
          <w:shd w:val="clear" w:color="auto" w:fill="FFFFFF"/>
          <w:lang w:val="en-US"/>
        </w:rPr>
        <w:t>false</w:t>
      </w:r>
      <w:r w:rsidR="00796BDE">
        <w:rPr>
          <w:rFonts w:cs="Times New Roman"/>
          <w:color w:val="000000"/>
          <w:szCs w:val="28"/>
          <w:shd w:val="clear" w:color="auto" w:fill="FFFFFF"/>
        </w:rPr>
        <w:t>, в зависимости от типа.</w:t>
      </w:r>
    </w:p>
    <w:p w:rsidR="00971DCE" w:rsidRDefault="00971DCE" w:rsidP="00971DCE">
      <w:pPr>
        <w:pStyle w:val="11"/>
        <w:rPr>
          <w:rStyle w:val="a6"/>
          <w:rFonts w:cs="Times New Roman"/>
          <w:b/>
          <w:bCs w:val="0"/>
          <w:szCs w:val="28"/>
        </w:rPr>
      </w:pPr>
      <w:r>
        <w:rPr>
          <w:rStyle w:val="a6"/>
          <w:rFonts w:cs="Times New Roman"/>
          <w:b/>
          <w:bCs w:val="0"/>
          <w:szCs w:val="28"/>
        </w:rPr>
        <w:lastRenderedPageBreak/>
        <w:tab/>
      </w:r>
      <w:bookmarkStart w:id="26" w:name="_Toc153728960"/>
      <w:r>
        <w:rPr>
          <w:rStyle w:val="a6"/>
          <w:rFonts w:cs="Times New Roman"/>
          <w:b/>
          <w:bCs w:val="0"/>
          <w:szCs w:val="28"/>
        </w:rPr>
        <w:t>1.20 Точка входа</w:t>
      </w:r>
      <w:bookmarkEnd w:id="26"/>
    </w:p>
    <w:p w:rsidR="00971DCE" w:rsidRPr="008D2CDF" w:rsidRDefault="00971DCE" w:rsidP="00971DCE">
      <w:pPr>
        <w:pStyle w:val="14"/>
        <w:rPr>
          <w:szCs w:val="28"/>
        </w:rPr>
      </w:pPr>
      <w:r w:rsidRPr="008D2CDF">
        <w:rPr>
          <w:szCs w:val="28"/>
        </w:rPr>
        <w:t>Точкой входа в программе является ключевое слово “</w:t>
      </w:r>
      <w:r w:rsidRPr="008D2CDF">
        <w:rPr>
          <w:szCs w:val="28"/>
          <w:lang w:val="en-US"/>
        </w:rPr>
        <w:t>m</w:t>
      </w:r>
      <w:r w:rsidRPr="008D2CDF">
        <w:rPr>
          <w:szCs w:val="28"/>
        </w:rPr>
        <w:t>ain”. Точка входа не может отсутствовать или быть переопределена.</w:t>
      </w:r>
    </w:p>
    <w:p w:rsidR="00971DCE" w:rsidRDefault="00971DCE" w:rsidP="00971DCE">
      <w:pPr>
        <w:pStyle w:val="11"/>
        <w:ind w:firstLine="709"/>
      </w:pPr>
      <w:bookmarkStart w:id="27" w:name="_Toc122274099"/>
      <w:bookmarkStart w:id="28" w:name="_Toc153728961"/>
      <w:r w:rsidRPr="008D2CDF">
        <w:t>1.21 Препроцессор</w:t>
      </w:r>
      <w:bookmarkStart w:id="29" w:name="_Toc469958234"/>
      <w:bookmarkStart w:id="30" w:name="_Toc22990050"/>
      <w:bookmarkEnd w:id="27"/>
      <w:bookmarkEnd w:id="28"/>
    </w:p>
    <w:p w:rsidR="000A1FB2" w:rsidRDefault="00971DCE" w:rsidP="000A1FB2">
      <w:pPr>
        <w:pStyle w:val="14"/>
      </w:pPr>
      <w:r w:rsidRPr="000A1FB2">
        <w:t xml:space="preserve">Препроцессор в языке программирования </w:t>
      </w:r>
      <w:r w:rsidRPr="000A1FB2">
        <w:rPr>
          <w:lang w:val="en-US"/>
        </w:rPr>
        <w:t>SES</w:t>
      </w:r>
      <w:r w:rsidR="000A1FB2">
        <w:t xml:space="preserve">-2023 имеет директиву </w:t>
      </w:r>
      <w:r w:rsidR="000A1FB2" w:rsidRPr="000A1FB2">
        <w:t>#</w:t>
      </w:r>
      <w:r w:rsidR="000A1FB2">
        <w:rPr>
          <w:lang w:val="en-US"/>
        </w:rPr>
        <w:t>include</w:t>
      </w:r>
      <w:r w:rsidR="000A1FB2">
        <w:t xml:space="preserve">, целью которой является подключения встроенных библиотек языка программирования </w:t>
      </w:r>
      <w:r w:rsidR="000A1FB2">
        <w:rPr>
          <w:lang w:val="en-US"/>
        </w:rPr>
        <w:t>SES</w:t>
      </w:r>
      <w:r w:rsidR="000A1FB2" w:rsidRPr="000A1FB2">
        <w:t>-2023</w:t>
      </w:r>
      <w:r w:rsidRPr="000A1FB2">
        <w:t>.</w:t>
      </w:r>
      <w:r w:rsidR="000A1FB2">
        <w:t xml:space="preserve"> После самой директивы необходимо написать</w:t>
      </w:r>
      <w:r w:rsidR="007F4B35">
        <w:t xml:space="preserve"> обязательно</w:t>
      </w:r>
      <w:r w:rsidR="000A1FB2">
        <w:t xml:space="preserve"> через</w:t>
      </w:r>
      <w:r w:rsidR="007F4B35">
        <w:t xml:space="preserve"> один</w:t>
      </w:r>
      <w:r w:rsidR="000A1FB2">
        <w:t xml:space="preserve"> пробел название библиотеки. </w:t>
      </w:r>
    </w:p>
    <w:p w:rsidR="00971DCE" w:rsidRPr="00B80E9C" w:rsidRDefault="000A1FB2" w:rsidP="000A1FB2">
      <w:pPr>
        <w:pStyle w:val="14"/>
        <w:rPr>
          <w:rFonts w:ascii="Courier New" w:hAnsi="Courier New" w:cs="Courier New"/>
        </w:rPr>
      </w:pPr>
      <w:r>
        <w:t>Пример</w:t>
      </w:r>
      <w:r w:rsidRPr="000A1FB2">
        <w:t xml:space="preserve">: </w:t>
      </w:r>
      <w:r w:rsidRPr="000A1FB2">
        <w:rPr>
          <w:rFonts w:ascii="Courier New" w:hAnsi="Courier New" w:cs="Courier New"/>
        </w:rPr>
        <w:t>#</w:t>
      </w:r>
      <w:r w:rsidRPr="000A1FB2">
        <w:rPr>
          <w:rFonts w:ascii="Courier New" w:hAnsi="Courier New" w:cs="Courier New"/>
          <w:lang w:val="en-US"/>
        </w:rPr>
        <w:t>include</w:t>
      </w:r>
      <w:r w:rsidRPr="000A1FB2">
        <w:rPr>
          <w:rFonts w:ascii="Courier New" w:hAnsi="Courier New" w:cs="Courier New"/>
        </w:rPr>
        <w:t xml:space="preserve"> </w:t>
      </w:r>
      <w:r w:rsidRPr="000A1FB2">
        <w:rPr>
          <w:rFonts w:ascii="Courier New" w:hAnsi="Courier New" w:cs="Courier New"/>
          <w:lang w:val="en-US"/>
        </w:rPr>
        <w:t>math</w:t>
      </w:r>
      <w:r w:rsidRPr="000A1FB2">
        <w:rPr>
          <w:rFonts w:ascii="Courier New" w:hAnsi="Courier New" w:cs="Courier New"/>
        </w:rPr>
        <w:t>.</w:t>
      </w:r>
      <w:r w:rsidRPr="000A1FB2">
        <w:rPr>
          <w:rFonts w:ascii="Courier New" w:hAnsi="Courier New" w:cs="Courier New"/>
          <w:lang w:val="en-US"/>
        </w:rPr>
        <w:t>lib</w:t>
      </w:r>
    </w:p>
    <w:p w:rsidR="007F4B35" w:rsidRPr="002835C2" w:rsidRDefault="007F4B35" w:rsidP="007F4B35">
      <w:pPr>
        <w:pStyle w:val="14"/>
      </w:pPr>
      <w:r>
        <w:t xml:space="preserve">Ещё препроцессор имеет директиву </w:t>
      </w:r>
      <w:r w:rsidRPr="007F4B35">
        <w:t>#</w:t>
      </w:r>
      <w:r>
        <w:rPr>
          <w:lang w:val="en-US"/>
        </w:rPr>
        <w:t>polish</w:t>
      </w:r>
      <w:r w:rsidRPr="007F4B35">
        <w:t xml:space="preserve"> </w:t>
      </w:r>
      <w:r>
        <w:t xml:space="preserve">для преобразования выражения, записанного </w:t>
      </w:r>
      <w:r w:rsidR="002835C2">
        <w:t>в инфиксной форме. Подробное описание данной директивы находится в главе 6.</w:t>
      </w:r>
    </w:p>
    <w:p w:rsidR="000A1FB2" w:rsidRDefault="000A1FB2" w:rsidP="000A1FB2">
      <w:pPr>
        <w:pStyle w:val="14"/>
      </w:pPr>
      <w:r>
        <w:t>После обработки препроцессором исходный код и набор подключенных библиотек передаётся лексическому анализатору.</w:t>
      </w:r>
    </w:p>
    <w:p w:rsidR="001C1488" w:rsidRPr="001C1488" w:rsidRDefault="001C1488" w:rsidP="000A1FB2">
      <w:pPr>
        <w:pStyle w:val="14"/>
        <w:rPr>
          <w:b/>
        </w:rPr>
      </w:pPr>
      <w:r>
        <w:t xml:space="preserve">Обработанный код препроцессором дублируется в текстовый файл под названием </w:t>
      </w:r>
      <w:r>
        <w:rPr>
          <w:lang w:val="en-US"/>
        </w:rPr>
        <w:t>AfterPreproc</w:t>
      </w:r>
      <w:r w:rsidRPr="001C1488">
        <w:t>.</w:t>
      </w:r>
      <w:r>
        <w:rPr>
          <w:lang w:val="en-US"/>
        </w:rPr>
        <w:t>txt</w:t>
      </w:r>
      <w:r w:rsidRPr="001C1488">
        <w:t>.</w:t>
      </w:r>
    </w:p>
    <w:p w:rsidR="00971DCE" w:rsidRPr="008D2CDF" w:rsidRDefault="00971DCE" w:rsidP="00971DCE">
      <w:pPr>
        <w:pStyle w:val="11"/>
        <w:ind w:firstLine="709"/>
      </w:pPr>
      <w:bookmarkStart w:id="31" w:name="_Toc122274100"/>
      <w:bookmarkStart w:id="32" w:name="_Toc153728962"/>
      <w:r w:rsidRPr="008D2CDF">
        <w:t>1.22 Соглашения о вызовах</w:t>
      </w:r>
      <w:bookmarkEnd w:id="29"/>
      <w:bookmarkEnd w:id="30"/>
      <w:bookmarkEnd w:id="31"/>
      <w:bookmarkEnd w:id="32"/>
      <w:r w:rsidRPr="008D2CDF">
        <w:t xml:space="preserve"> </w:t>
      </w:r>
    </w:p>
    <w:p w:rsidR="00971DCE" w:rsidRPr="008D2CDF" w:rsidRDefault="00BF68F9" w:rsidP="00971DCE">
      <w:pPr>
        <w:pStyle w:val="14"/>
        <w:rPr>
          <w:szCs w:val="28"/>
        </w:rPr>
      </w:pPr>
      <w:r>
        <w:rPr>
          <w:szCs w:val="28"/>
        </w:rPr>
        <w:t xml:space="preserve">Все параметры заноситься в стек вручную как для функций, так и для выполнения инструкций. </w:t>
      </w:r>
      <w:r w:rsidR="00232BC5">
        <w:rPr>
          <w:szCs w:val="28"/>
        </w:rPr>
        <w:t xml:space="preserve">В функцию параметры </w:t>
      </w:r>
      <w:r w:rsidR="002835C2">
        <w:rPr>
          <w:szCs w:val="28"/>
        </w:rPr>
        <w:t>передаются,</w:t>
      </w:r>
      <w:r w:rsidR="00232BC5">
        <w:rPr>
          <w:szCs w:val="28"/>
        </w:rPr>
        <w:t xml:space="preserve"> начиная с вершины стека, то есть верхняя вершина стека будет первым параметром и так далее.</w:t>
      </w:r>
    </w:p>
    <w:p w:rsidR="00971DCE" w:rsidRPr="008D2CDF" w:rsidRDefault="00971DCE" w:rsidP="00971DCE">
      <w:pPr>
        <w:pStyle w:val="11"/>
        <w:ind w:firstLine="709"/>
      </w:pPr>
      <w:bookmarkStart w:id="33" w:name="_Toc122274101"/>
      <w:bookmarkStart w:id="34" w:name="_Toc153728963"/>
      <w:r w:rsidRPr="008D2CDF">
        <w:t>1.23 Объектный код</w:t>
      </w:r>
      <w:bookmarkEnd w:id="33"/>
      <w:bookmarkEnd w:id="34"/>
      <w:r w:rsidRPr="008D2CDF">
        <w:t xml:space="preserve">  </w:t>
      </w:r>
    </w:p>
    <w:p w:rsidR="00971DCE" w:rsidRDefault="00971DCE" w:rsidP="00971DCE">
      <w:pPr>
        <w:pStyle w:val="14"/>
        <w:spacing w:before="240"/>
        <w:rPr>
          <w:szCs w:val="28"/>
        </w:rPr>
      </w:pPr>
      <w:r w:rsidRPr="008D2CDF">
        <w:rPr>
          <w:szCs w:val="28"/>
        </w:rPr>
        <w:t xml:space="preserve">Язык </w:t>
      </w:r>
      <w:r w:rsidR="00B376F6">
        <w:rPr>
          <w:szCs w:val="28"/>
          <w:lang w:val="en-US"/>
        </w:rPr>
        <w:t>SES</w:t>
      </w:r>
      <w:r w:rsidR="00B84AE6">
        <w:rPr>
          <w:szCs w:val="28"/>
        </w:rPr>
        <w:t>-2023</w:t>
      </w:r>
      <w:r w:rsidRPr="008D2CDF">
        <w:rPr>
          <w:szCs w:val="28"/>
        </w:rPr>
        <w:t xml:space="preserve"> транслируется</w:t>
      </w:r>
      <w:r>
        <w:rPr>
          <w:szCs w:val="28"/>
        </w:rPr>
        <w:t xml:space="preserve"> в исходный код для языка </w:t>
      </w:r>
      <w:r w:rsidR="00580D4A">
        <w:rPr>
          <w:szCs w:val="28"/>
          <w:lang w:val="en-US"/>
        </w:rPr>
        <w:t>Assembler</w:t>
      </w:r>
      <w:r w:rsidRPr="008D2CDF">
        <w:rPr>
          <w:szCs w:val="28"/>
        </w:rPr>
        <w:t>.</w:t>
      </w:r>
    </w:p>
    <w:p w:rsidR="00971DCE" w:rsidRDefault="00971DCE" w:rsidP="00971DCE">
      <w:pPr>
        <w:pStyle w:val="11"/>
      </w:pPr>
      <w:r>
        <w:tab/>
      </w:r>
      <w:bookmarkStart w:id="35" w:name="_Toc153728964"/>
      <w:r w:rsidRPr="002C41D3">
        <w:t xml:space="preserve">1.24 </w:t>
      </w:r>
      <w:r>
        <w:t>Классификация сообщений транслятора</w:t>
      </w:r>
      <w:bookmarkEnd w:id="35"/>
    </w:p>
    <w:p w:rsidR="00DC0BE5" w:rsidRDefault="00DC0BE5" w:rsidP="00DC0BE5">
      <w:pPr>
        <w:pStyle w:val="14"/>
        <w:spacing w:before="240"/>
      </w:pPr>
      <w:r>
        <w:t>Обрабатываются ошибки на всех этапах обработки исходного кода, то есть во время прохождения различных этапов анализа.</w:t>
      </w:r>
    </w:p>
    <w:p w:rsidR="00971DCE" w:rsidRPr="00B80E9C" w:rsidRDefault="00971DCE" w:rsidP="00971DCE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B80E9C">
        <w:rPr>
          <w:rFonts w:cs="Times New Roman"/>
          <w:szCs w:val="28"/>
        </w:rPr>
        <w:t>Классификация ошибок представлена в таблице 1.9.</w:t>
      </w:r>
    </w:p>
    <w:p w:rsidR="00971DCE" w:rsidRPr="00B80E9C" w:rsidRDefault="00F04FEB" w:rsidP="00DC0BE5">
      <w:pPr>
        <w:pStyle w:val="ac"/>
        <w:jc w:val="both"/>
      </w:pPr>
      <w:r>
        <w:t>Таблица 1.8</w:t>
      </w:r>
      <w:r w:rsidR="00971DCE" w:rsidRPr="00B80E9C">
        <w:t xml:space="preserve"> - Классификация ошибок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6"/>
        <w:gridCol w:w="4764"/>
      </w:tblGrid>
      <w:tr w:rsidR="00971DCE" w:rsidRPr="00B80E9C" w:rsidTr="00065D90">
        <w:tc>
          <w:tcPr>
            <w:tcW w:w="4586" w:type="dxa"/>
          </w:tcPr>
          <w:p w:rsidR="00971DCE" w:rsidRPr="00B80E9C" w:rsidRDefault="00971DCE" w:rsidP="00177D7F">
            <w:pPr>
              <w:spacing w:line="240" w:lineRule="auto"/>
              <w:jc w:val="center"/>
            </w:pPr>
            <w:r w:rsidRPr="00B80E9C">
              <w:t>Номера ошибок</w:t>
            </w:r>
          </w:p>
        </w:tc>
        <w:tc>
          <w:tcPr>
            <w:tcW w:w="4764" w:type="dxa"/>
          </w:tcPr>
          <w:p w:rsidR="00971DCE" w:rsidRPr="00B80E9C" w:rsidRDefault="00971DCE" w:rsidP="00177D7F">
            <w:pPr>
              <w:spacing w:line="240" w:lineRule="auto"/>
              <w:jc w:val="center"/>
            </w:pPr>
            <w:r w:rsidRPr="00B80E9C">
              <w:t>Характеристика</w:t>
            </w:r>
          </w:p>
        </w:tc>
      </w:tr>
      <w:tr w:rsidR="00971DCE" w:rsidRPr="00B80E9C" w:rsidTr="00065D90">
        <w:tc>
          <w:tcPr>
            <w:tcW w:w="4586" w:type="dxa"/>
          </w:tcPr>
          <w:p w:rsidR="00971DCE" w:rsidRPr="00F04FEB" w:rsidRDefault="00971DCE" w:rsidP="00065D90">
            <w:pPr>
              <w:spacing w:line="240" w:lineRule="auto"/>
              <w:jc w:val="both"/>
            </w:pPr>
            <w:r w:rsidRPr="00B80E9C">
              <w:t xml:space="preserve">0 – </w:t>
            </w:r>
            <w:r w:rsidR="002835C2" w:rsidRPr="00F04FEB">
              <w:t>1</w:t>
            </w:r>
          </w:p>
        </w:tc>
        <w:tc>
          <w:tcPr>
            <w:tcW w:w="4764" w:type="dxa"/>
          </w:tcPr>
          <w:p w:rsidR="00971DCE" w:rsidRPr="00B80E9C" w:rsidRDefault="00971DCE" w:rsidP="00065D90">
            <w:pPr>
              <w:spacing w:line="240" w:lineRule="auto"/>
              <w:jc w:val="both"/>
            </w:pPr>
            <w:r w:rsidRPr="00B80E9C">
              <w:t>Системные ошибки</w:t>
            </w:r>
          </w:p>
        </w:tc>
      </w:tr>
      <w:tr w:rsidR="00B80E9C" w:rsidRPr="00B80E9C" w:rsidTr="00065D90">
        <w:tc>
          <w:tcPr>
            <w:tcW w:w="4586" w:type="dxa"/>
          </w:tcPr>
          <w:p w:rsidR="00B80E9C" w:rsidRPr="00F04FEB" w:rsidRDefault="00B80E9C" w:rsidP="00B80E9C">
            <w:pPr>
              <w:spacing w:line="240" w:lineRule="auto"/>
              <w:jc w:val="both"/>
            </w:pPr>
            <w:r w:rsidRPr="00F04FEB">
              <w:t>2-3</w:t>
            </w:r>
          </w:p>
        </w:tc>
        <w:tc>
          <w:tcPr>
            <w:tcW w:w="4764" w:type="dxa"/>
          </w:tcPr>
          <w:p w:rsidR="00B80E9C" w:rsidRPr="00F04FEB" w:rsidRDefault="00B80E9C" w:rsidP="00B80E9C">
            <w:pPr>
              <w:spacing w:line="240" w:lineRule="auto"/>
              <w:jc w:val="both"/>
            </w:pPr>
            <w:r w:rsidRPr="00B80E9C">
              <w:t>Ошибка препроцессора</w:t>
            </w:r>
          </w:p>
        </w:tc>
      </w:tr>
      <w:tr w:rsidR="00B80E9C" w:rsidRPr="00B80E9C" w:rsidTr="00065D90">
        <w:tc>
          <w:tcPr>
            <w:tcW w:w="4586" w:type="dxa"/>
          </w:tcPr>
          <w:p w:rsidR="00B80E9C" w:rsidRPr="00F04FEB" w:rsidRDefault="00B80E9C" w:rsidP="00B80E9C">
            <w:pPr>
              <w:spacing w:line="240" w:lineRule="auto"/>
              <w:jc w:val="both"/>
            </w:pPr>
            <w:r w:rsidRPr="00F04FEB">
              <w:t xml:space="preserve">100 </w:t>
            </w:r>
            <w:r w:rsidRPr="00B80E9C">
              <w:t>–</w:t>
            </w:r>
            <w:r w:rsidRPr="00F04FEB">
              <w:t xml:space="preserve"> 112</w:t>
            </w:r>
          </w:p>
        </w:tc>
        <w:tc>
          <w:tcPr>
            <w:tcW w:w="4764" w:type="dxa"/>
          </w:tcPr>
          <w:p w:rsidR="00B80E9C" w:rsidRPr="00B80E9C" w:rsidRDefault="00B80E9C" w:rsidP="00B80E9C">
            <w:pPr>
              <w:spacing w:line="240" w:lineRule="auto"/>
              <w:jc w:val="both"/>
            </w:pPr>
            <w:r w:rsidRPr="00B80E9C">
              <w:t>Ошибки входных параметров</w:t>
            </w:r>
          </w:p>
        </w:tc>
      </w:tr>
      <w:tr w:rsidR="00B80E9C" w:rsidRPr="00B80E9C" w:rsidTr="00065D90">
        <w:tc>
          <w:tcPr>
            <w:tcW w:w="4586" w:type="dxa"/>
          </w:tcPr>
          <w:p w:rsidR="00B80E9C" w:rsidRPr="00B80E9C" w:rsidRDefault="00B80E9C" w:rsidP="00B80E9C">
            <w:pPr>
              <w:spacing w:line="240" w:lineRule="auto"/>
              <w:jc w:val="both"/>
              <w:rPr>
                <w:lang w:val="en-US"/>
              </w:rPr>
            </w:pPr>
            <w:r w:rsidRPr="00B80E9C">
              <w:t>113-</w:t>
            </w:r>
            <w:r w:rsidRPr="00B80E9C">
              <w:rPr>
                <w:lang w:val="en-US"/>
              </w:rPr>
              <w:t>119</w:t>
            </w:r>
          </w:p>
        </w:tc>
        <w:tc>
          <w:tcPr>
            <w:tcW w:w="4764" w:type="dxa"/>
          </w:tcPr>
          <w:p w:rsidR="00B80E9C" w:rsidRPr="00B80E9C" w:rsidRDefault="00B80E9C" w:rsidP="00B80E9C">
            <w:pPr>
              <w:spacing w:line="240" w:lineRule="auto"/>
              <w:jc w:val="both"/>
            </w:pPr>
            <w:r w:rsidRPr="00B80E9C">
              <w:t>Ошибки лексического анализа</w:t>
            </w:r>
          </w:p>
        </w:tc>
      </w:tr>
      <w:tr w:rsidR="00B80E9C" w:rsidRPr="00B80E9C" w:rsidTr="00065D90">
        <w:tc>
          <w:tcPr>
            <w:tcW w:w="4586" w:type="dxa"/>
          </w:tcPr>
          <w:p w:rsidR="00B80E9C" w:rsidRPr="00B80E9C" w:rsidRDefault="00796BDE" w:rsidP="00B80E9C">
            <w:pPr>
              <w:spacing w:line="240" w:lineRule="auto"/>
              <w:jc w:val="both"/>
            </w:pPr>
            <w:r>
              <w:t>120-129</w:t>
            </w:r>
          </w:p>
        </w:tc>
        <w:tc>
          <w:tcPr>
            <w:tcW w:w="4764" w:type="dxa"/>
          </w:tcPr>
          <w:p w:rsidR="00B80E9C" w:rsidRPr="00B80E9C" w:rsidRDefault="00B80E9C" w:rsidP="00B80E9C">
            <w:pPr>
              <w:spacing w:line="240" w:lineRule="auto"/>
              <w:jc w:val="both"/>
            </w:pPr>
            <w:r w:rsidRPr="00B80E9C">
              <w:t>Ошибки семантического анализа</w:t>
            </w:r>
          </w:p>
        </w:tc>
      </w:tr>
      <w:tr w:rsidR="00B80E9C" w:rsidTr="00065D90">
        <w:tc>
          <w:tcPr>
            <w:tcW w:w="4586" w:type="dxa"/>
          </w:tcPr>
          <w:p w:rsidR="00B80E9C" w:rsidRPr="00B80E9C" w:rsidRDefault="00B80E9C" w:rsidP="00B80E9C">
            <w:pPr>
              <w:spacing w:line="240" w:lineRule="auto"/>
              <w:jc w:val="both"/>
              <w:rPr>
                <w:lang w:val="en-US"/>
              </w:rPr>
            </w:pPr>
            <w:r w:rsidRPr="00B80E9C">
              <w:rPr>
                <w:lang w:val="en-US"/>
              </w:rPr>
              <w:t>600-603</w:t>
            </w:r>
          </w:p>
        </w:tc>
        <w:tc>
          <w:tcPr>
            <w:tcW w:w="4764" w:type="dxa"/>
          </w:tcPr>
          <w:p w:rsidR="00B80E9C" w:rsidRPr="00B80E9C" w:rsidRDefault="00B80E9C" w:rsidP="00B80E9C">
            <w:pPr>
              <w:spacing w:line="240" w:lineRule="auto"/>
              <w:jc w:val="both"/>
            </w:pPr>
            <w:r w:rsidRPr="00B80E9C">
              <w:t>Ошибки синтаксического анализа</w:t>
            </w:r>
          </w:p>
        </w:tc>
      </w:tr>
    </w:tbl>
    <w:p w:rsidR="00971DCE" w:rsidRDefault="008F5577" w:rsidP="00971DCE">
      <w:pPr>
        <w:pStyle w:val="11"/>
      </w:pPr>
      <w:r>
        <w:lastRenderedPageBreak/>
        <w:tab/>
      </w:r>
      <w:bookmarkStart w:id="36" w:name="_Toc153728965"/>
      <w:r>
        <w:t>1.25 Контрольный пример</w:t>
      </w:r>
      <w:bookmarkEnd w:id="36"/>
    </w:p>
    <w:p w:rsidR="00CC11E2" w:rsidRDefault="004F308F" w:rsidP="006E5FCE">
      <w:pPr>
        <w:pStyle w:val="14"/>
        <w:rPr>
          <w:szCs w:val="28"/>
        </w:rPr>
      </w:pPr>
      <w:r>
        <w:t xml:space="preserve">Для того показать наглядно возможности языка </w:t>
      </w:r>
      <w:r>
        <w:rPr>
          <w:lang w:val="en-US"/>
        </w:rPr>
        <w:t>SES</w:t>
      </w:r>
      <w:r w:rsidRPr="004F308F">
        <w:t xml:space="preserve">-2023 </w:t>
      </w:r>
      <w:r>
        <w:t xml:space="preserve">составлен контрольный пример, который находится в приложении </w:t>
      </w:r>
      <w:r>
        <w:rPr>
          <w:lang w:val="en-US"/>
        </w:rPr>
        <w:t>A</w:t>
      </w:r>
      <w:r w:rsidR="006E5FCE">
        <w:t xml:space="preserve">. </w:t>
      </w:r>
      <w:r w:rsidR="006E5FCE">
        <w:rPr>
          <w:szCs w:val="28"/>
        </w:rPr>
        <w:t>Ч</w:t>
      </w:r>
      <w:r>
        <w:rPr>
          <w:szCs w:val="28"/>
        </w:rPr>
        <w:t xml:space="preserve">тобы показать пригодность языка </w:t>
      </w:r>
      <w:r>
        <w:rPr>
          <w:szCs w:val="28"/>
          <w:lang w:val="en-US"/>
        </w:rPr>
        <w:t>SES</w:t>
      </w:r>
      <w:r w:rsidRPr="004F308F">
        <w:rPr>
          <w:szCs w:val="28"/>
        </w:rPr>
        <w:t>-2023</w:t>
      </w:r>
      <w:r w:rsidR="00A069AB">
        <w:rPr>
          <w:szCs w:val="28"/>
        </w:rPr>
        <w:t xml:space="preserve"> для решения прикладных</w:t>
      </w:r>
      <w:r>
        <w:rPr>
          <w:szCs w:val="28"/>
        </w:rPr>
        <w:t xml:space="preserve"> задач был</w:t>
      </w:r>
      <w:r w:rsidR="00B46822">
        <w:rPr>
          <w:szCs w:val="28"/>
        </w:rPr>
        <w:t>о</w:t>
      </w:r>
      <w:r>
        <w:rPr>
          <w:szCs w:val="28"/>
        </w:rPr>
        <w:t xml:space="preserve"> создано решения для </w:t>
      </w:r>
      <w:r w:rsidR="00CA0B23">
        <w:rPr>
          <w:szCs w:val="28"/>
        </w:rPr>
        <w:t xml:space="preserve">популярной задачи «Баланс скобок», состоящая в </w:t>
      </w:r>
      <w:r w:rsidR="00B46822">
        <w:rPr>
          <w:szCs w:val="28"/>
        </w:rPr>
        <w:t>проверке правильности</w:t>
      </w:r>
      <w:r w:rsidR="00CA0B23">
        <w:rPr>
          <w:szCs w:val="28"/>
        </w:rPr>
        <w:t xml:space="preserve"> расставления</w:t>
      </w:r>
      <w:r w:rsidR="00B46822">
        <w:rPr>
          <w:szCs w:val="28"/>
        </w:rPr>
        <w:t xml:space="preserve"> круглых</w:t>
      </w:r>
      <w:r w:rsidR="00CA0B23">
        <w:rPr>
          <w:szCs w:val="28"/>
        </w:rPr>
        <w:t xml:space="preserve"> скобок</w:t>
      </w:r>
      <w:r w:rsidR="00CA0B23" w:rsidRPr="00CA0B23">
        <w:rPr>
          <w:szCs w:val="28"/>
        </w:rPr>
        <w:t>:</w:t>
      </w:r>
      <w:r w:rsidR="00CA0B23">
        <w:rPr>
          <w:szCs w:val="28"/>
        </w:rPr>
        <w:t xml:space="preserve"> если скобка открылась, то она обязательно должна закрываться. Решение данной за</w:t>
      </w:r>
      <w:r w:rsidR="00A144E0">
        <w:rPr>
          <w:szCs w:val="28"/>
        </w:rPr>
        <w:t>дачи представлено в Приложении Ж</w:t>
      </w:r>
      <w:r w:rsidR="00CA0B23">
        <w:rPr>
          <w:szCs w:val="28"/>
        </w:rPr>
        <w:t>.</w:t>
      </w:r>
    </w:p>
    <w:p w:rsidR="00CC11E2" w:rsidRDefault="00CC11E2">
      <w:pPr>
        <w:rPr>
          <w:rFonts w:cs="Times New Roman"/>
          <w:szCs w:val="28"/>
        </w:rPr>
      </w:pPr>
      <w:r>
        <w:rPr>
          <w:szCs w:val="28"/>
        </w:rPr>
        <w:br w:type="page"/>
      </w:r>
    </w:p>
    <w:p w:rsidR="00CC11E2" w:rsidRDefault="00CC11E2" w:rsidP="00CA0B23">
      <w:pPr>
        <w:pStyle w:val="14"/>
        <w:spacing w:before="240"/>
        <w:rPr>
          <w:szCs w:val="28"/>
        </w:rPr>
      </w:pPr>
    </w:p>
    <w:p w:rsidR="000A1FB2" w:rsidRPr="00CC11E2" w:rsidRDefault="000A1FB2" w:rsidP="00CC11E2">
      <w:pPr>
        <w:pStyle w:val="11"/>
        <w:ind w:firstLine="709"/>
        <w:rPr>
          <w:rStyle w:val="12"/>
          <w:b/>
        </w:rPr>
      </w:pPr>
      <w:bookmarkStart w:id="37" w:name="_Toc153728966"/>
      <w:r w:rsidRPr="00CC11E2">
        <w:rPr>
          <w:rStyle w:val="12"/>
          <w:b/>
        </w:rPr>
        <w:t>2.  Структура транслятора</w:t>
      </w:r>
      <w:bookmarkEnd w:id="37"/>
    </w:p>
    <w:p w:rsidR="00C837C1" w:rsidRDefault="00C837C1" w:rsidP="00C837C1">
      <w:pPr>
        <w:pStyle w:val="11"/>
        <w:rPr>
          <w:rStyle w:val="a6"/>
          <w:b/>
          <w:bCs w:val="0"/>
          <w:szCs w:val="28"/>
        </w:rPr>
      </w:pPr>
      <w:r>
        <w:rPr>
          <w:rStyle w:val="a6"/>
          <w:b/>
          <w:bCs w:val="0"/>
          <w:szCs w:val="28"/>
        </w:rPr>
        <w:tab/>
      </w:r>
      <w:bookmarkStart w:id="38" w:name="_Toc153728967"/>
      <w:r>
        <w:rPr>
          <w:rStyle w:val="a6"/>
          <w:b/>
          <w:bCs w:val="0"/>
          <w:szCs w:val="28"/>
        </w:rPr>
        <w:t xml:space="preserve">2.1 </w:t>
      </w:r>
      <w:r w:rsidRPr="00C837C1">
        <w:rPr>
          <w:rStyle w:val="a6"/>
          <w:b/>
          <w:bCs w:val="0"/>
          <w:szCs w:val="28"/>
        </w:rPr>
        <w:t xml:space="preserve">Компоненты транслятора их назначение и принципы </w:t>
      </w:r>
      <w:proofErr w:type="gramStart"/>
      <w:r w:rsidRPr="00C837C1">
        <w:rPr>
          <w:rStyle w:val="a6"/>
          <w:b/>
          <w:bCs w:val="0"/>
          <w:szCs w:val="28"/>
        </w:rPr>
        <w:t>взаимо-действия</w:t>
      </w:r>
      <w:bookmarkEnd w:id="38"/>
      <w:proofErr w:type="gramEnd"/>
    </w:p>
    <w:p w:rsidR="008B1E50" w:rsidRDefault="008B1E50" w:rsidP="007F64C0">
      <w:pPr>
        <w:pStyle w:val="14"/>
        <w:rPr>
          <w:rStyle w:val="a6"/>
          <w:b w:val="0"/>
          <w:bCs w:val="0"/>
          <w:szCs w:val="28"/>
        </w:rPr>
      </w:pPr>
      <w:r>
        <w:rPr>
          <w:rStyle w:val="a6"/>
          <w:b w:val="0"/>
          <w:bCs w:val="0"/>
          <w:szCs w:val="28"/>
        </w:rPr>
        <w:t xml:space="preserve">В языке </w:t>
      </w:r>
      <w:r>
        <w:rPr>
          <w:rStyle w:val="a6"/>
          <w:b w:val="0"/>
          <w:bCs w:val="0"/>
          <w:szCs w:val="28"/>
          <w:lang w:val="en-US"/>
        </w:rPr>
        <w:t>SES</w:t>
      </w:r>
      <w:r w:rsidRPr="008B1E50">
        <w:rPr>
          <w:rStyle w:val="a6"/>
          <w:b w:val="0"/>
          <w:bCs w:val="0"/>
          <w:szCs w:val="28"/>
        </w:rPr>
        <w:t xml:space="preserve">-2023 </w:t>
      </w:r>
      <w:r>
        <w:rPr>
          <w:rStyle w:val="a6"/>
          <w:b w:val="0"/>
          <w:bCs w:val="0"/>
          <w:szCs w:val="28"/>
        </w:rPr>
        <w:t xml:space="preserve">исходный код транслируется в код языка </w:t>
      </w:r>
      <w:r>
        <w:rPr>
          <w:rStyle w:val="a6"/>
          <w:b w:val="0"/>
          <w:bCs w:val="0"/>
          <w:szCs w:val="28"/>
          <w:lang w:val="en-US"/>
        </w:rPr>
        <w:t>Assembler</w:t>
      </w:r>
      <w:r>
        <w:rPr>
          <w:rStyle w:val="a6"/>
          <w:b w:val="0"/>
          <w:bCs w:val="0"/>
          <w:szCs w:val="28"/>
        </w:rPr>
        <w:t xml:space="preserve">. Но перед этим транслятор должен пройти несколько фаз транслятора, после которых будут составлены таблицы идентификаторов и лексем для последующей генерации кода. </w:t>
      </w:r>
    </w:p>
    <w:p w:rsidR="000A1FB2" w:rsidRDefault="008B1E50" w:rsidP="008B1E50">
      <w:pPr>
        <w:pStyle w:val="14"/>
        <w:rPr>
          <w:rStyle w:val="a6"/>
          <w:b w:val="0"/>
          <w:bCs w:val="0"/>
          <w:szCs w:val="28"/>
        </w:rPr>
      </w:pPr>
      <w:r>
        <w:rPr>
          <w:rStyle w:val="a6"/>
          <w:b w:val="0"/>
          <w:bCs w:val="0"/>
          <w:szCs w:val="28"/>
        </w:rPr>
        <w:t>Таблицы создаются на фазе лексического анализа.</w:t>
      </w:r>
      <w:r w:rsidR="007F64C0">
        <w:rPr>
          <w:rStyle w:val="a6"/>
          <w:b w:val="0"/>
          <w:bCs w:val="0"/>
          <w:szCs w:val="28"/>
        </w:rPr>
        <w:t xml:space="preserve"> Одной из задач данной фазы трансляции является максимальное упрощение кода путём замены его на набор лексем и удалением лишних символов. </w:t>
      </w:r>
      <w:r>
        <w:rPr>
          <w:rStyle w:val="a6"/>
          <w:b w:val="0"/>
          <w:bCs w:val="0"/>
          <w:szCs w:val="28"/>
        </w:rPr>
        <w:t xml:space="preserve">В данной реализации лексический анализатор будет выполнять частично роль семантического анализатор, проверяя в некоторых местах корректность написанного кода. </w:t>
      </w:r>
    </w:p>
    <w:p w:rsidR="007F64C0" w:rsidRPr="008D0F89" w:rsidRDefault="007F64C0" w:rsidP="007F64C0">
      <w:pPr>
        <w:pStyle w:val="14"/>
      </w:pPr>
      <w:r>
        <w:t>Синтаксический анализатор –</w:t>
      </w:r>
      <w:r w:rsidR="008D0F89">
        <w:t xml:space="preserve"> фаза транслятора</w:t>
      </w:r>
      <w:r>
        <w:t>, выполняющая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</w:t>
      </w:r>
      <w:r w:rsidR="008D0F89" w:rsidRPr="008D0F89">
        <w:t xml:space="preserve"> </w:t>
      </w:r>
      <w:r w:rsidR="008D0F89">
        <w:t>Результатом работы является дерево разбора</w:t>
      </w:r>
    </w:p>
    <w:p w:rsidR="008D0F89" w:rsidRDefault="008D0F89" w:rsidP="008D0F89">
      <w:pPr>
        <w:pStyle w:val="14"/>
      </w:pPr>
      <w: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C837C1" w:rsidRDefault="008D0F89" w:rsidP="00C837C1">
      <w:pPr>
        <w:pStyle w:val="14"/>
      </w:pPr>
      <w:r>
        <w:rPr>
          <w:rStyle w:val="a6"/>
          <w:b w:val="0"/>
          <w:bCs w:val="0"/>
          <w:szCs w:val="28"/>
        </w:rPr>
        <w:t xml:space="preserve">Генератор кода </w:t>
      </w:r>
      <w:r>
        <w:t xml:space="preserve">– фаза транслятора, преобразующая промежуточное представление кода в код на языке </w:t>
      </w:r>
      <w:r>
        <w:rPr>
          <w:lang w:val="en-US"/>
        </w:rPr>
        <w:t>Assembler</w:t>
      </w:r>
      <w:r>
        <w:t>. На вход генератора подаются таблица лексем и таблица идентификаторов</w:t>
      </w:r>
      <w:r w:rsidRPr="008D0F89">
        <w:t xml:space="preserve">. </w:t>
      </w:r>
      <w:r>
        <w:t xml:space="preserve">В результате получается файл типа </w:t>
      </w:r>
      <w:proofErr w:type="gramStart"/>
      <w:r>
        <w:t>.</w:t>
      </w:r>
      <w:proofErr w:type="gramEnd"/>
      <w:r>
        <w:rPr>
          <w:lang w:val="en-US"/>
        </w:rPr>
        <w:t>asm</w:t>
      </w:r>
      <w:r w:rsidRPr="008D0F89">
        <w:t xml:space="preserve"> </w:t>
      </w:r>
      <w:r>
        <w:t>в котором находится представление исходного кода.</w:t>
      </w:r>
    </w:p>
    <w:p w:rsidR="00AD2B85" w:rsidRDefault="00AD2B85" w:rsidP="00AD2B85">
      <w:pPr>
        <w:pStyle w:val="14"/>
        <w:spacing w:after="280"/>
        <w:contextualSpacing w:val="0"/>
        <w:jc w:val="left"/>
      </w:pPr>
      <w:r>
        <w:t>Полная схема транслятора представлена на рисунке 2.1.</w:t>
      </w:r>
    </w:p>
    <w:p w:rsidR="00AD2B85" w:rsidRDefault="00AD2B85" w:rsidP="00AD2B85">
      <w:pPr>
        <w:pStyle w:val="14"/>
        <w:ind w:firstLine="0"/>
      </w:pPr>
      <w:r w:rsidRPr="00AD2B85">
        <w:rPr>
          <w:noProof/>
          <w:lang w:eastAsia="ru-RU"/>
        </w:rPr>
        <w:drawing>
          <wp:inline distT="0" distB="0" distL="0" distR="0" wp14:anchorId="2BCBAF36" wp14:editId="400D7087">
            <wp:extent cx="6355080" cy="2483912"/>
            <wp:effectExtent l="19050" t="19050" r="26670" b="12065"/>
            <wp:docPr id="1" name="Рисунок 1" descr="C:\Users\HP\Desktop\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Transla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569" cy="25212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2B85" w:rsidRDefault="00AD2B85" w:rsidP="00AD2B85">
      <w:pPr>
        <w:pStyle w:val="14"/>
        <w:spacing w:before="280"/>
        <w:ind w:firstLine="0"/>
        <w:contextualSpacing w:val="0"/>
        <w:jc w:val="center"/>
      </w:pPr>
      <w:r>
        <w:t>Рисунок 2.1</w:t>
      </w:r>
      <w:r>
        <w:softHyphen/>
        <w:t>— Схема транслятора</w:t>
      </w:r>
    </w:p>
    <w:p w:rsidR="00C837C1" w:rsidRPr="00C837C1" w:rsidRDefault="00C837C1" w:rsidP="00C837C1">
      <w:pPr>
        <w:pStyle w:val="11"/>
        <w:rPr>
          <w:szCs w:val="22"/>
        </w:rPr>
      </w:pPr>
      <w:r>
        <w:rPr>
          <w:rStyle w:val="a6"/>
          <w:b/>
          <w:bCs w:val="0"/>
          <w:szCs w:val="22"/>
        </w:rPr>
        <w:lastRenderedPageBreak/>
        <w:tab/>
      </w:r>
      <w:bookmarkStart w:id="39" w:name="_Toc153728968"/>
      <w:r>
        <w:rPr>
          <w:rStyle w:val="a6"/>
          <w:b/>
          <w:bCs w:val="0"/>
          <w:szCs w:val="22"/>
        </w:rPr>
        <w:t>2.2 Перечень параметров транслятора</w:t>
      </w:r>
      <w:bookmarkEnd w:id="39"/>
    </w:p>
    <w:p w:rsidR="00C837C1" w:rsidRDefault="00C837C1" w:rsidP="00C837C1">
      <w:pPr>
        <w:pStyle w:val="14"/>
        <w:spacing w:before="240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</w:t>
      </w:r>
      <w:r w:rsidR="00AD2B85">
        <w:t xml:space="preserve"> которые приведены в таблице 2.2</w:t>
      </w:r>
      <w:r>
        <w:t>.</w:t>
      </w:r>
    </w:p>
    <w:p w:rsidR="00C837C1" w:rsidRDefault="00F04FEB" w:rsidP="00841538">
      <w:pPr>
        <w:pStyle w:val="ac"/>
        <w:jc w:val="both"/>
      </w:pPr>
      <w:r>
        <w:t>Таблица 2.1</w:t>
      </w:r>
      <w:r w:rsidR="00C837C1">
        <w:t xml:space="preserve"> - Входные параметры транслятора языка </w:t>
      </w:r>
      <w:r w:rsidR="00C837C1">
        <w:rPr>
          <w:lang w:val="en-US"/>
        </w:rPr>
        <w:t>SES</w:t>
      </w:r>
      <w:r w:rsidR="00C837C1">
        <w:t xml:space="preserve">-2023  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2"/>
        <w:gridCol w:w="3633"/>
        <w:gridCol w:w="3600"/>
      </w:tblGrid>
      <w:tr w:rsidR="00C837C1" w:rsidTr="00B46822">
        <w:trPr>
          <w:trHeight w:val="584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177D7F">
            <w:pPr>
              <w:spacing w:line="240" w:lineRule="auto"/>
              <w:ind w:left="-356" w:firstLine="356"/>
              <w:jc w:val="center"/>
            </w:pPr>
            <w:r w:rsidRPr="00A53168">
              <w:t>Входной параметр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177D7F">
            <w:pPr>
              <w:spacing w:line="240" w:lineRule="auto"/>
              <w:jc w:val="center"/>
            </w:pPr>
            <w:r w:rsidRPr="00A53168">
              <w:t>Описание параметра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177D7F">
            <w:pPr>
              <w:spacing w:line="240" w:lineRule="auto"/>
              <w:jc w:val="center"/>
            </w:pPr>
            <w:r w:rsidRPr="00A53168">
              <w:t>Значение по умолчанию</w:t>
            </w:r>
          </w:p>
        </w:tc>
      </w:tr>
      <w:tr w:rsidR="00C837C1" w:rsidTr="00B46822">
        <w:trPr>
          <w:trHeight w:val="128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-in:&lt;путь к in-файлу&gt;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 xml:space="preserve">Файл с исходным кодом на языке </w:t>
            </w:r>
            <w:r>
              <w:rPr>
                <w:lang w:val="en-US"/>
              </w:rPr>
              <w:t>SES</w:t>
            </w:r>
            <w:r>
              <w:t>-2023</w:t>
            </w:r>
            <w:r w:rsidRPr="00A53168">
              <w:t xml:space="preserve"> , имеющий расширение .txt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Не предусмотрено</w:t>
            </w:r>
          </w:p>
        </w:tc>
      </w:tr>
      <w:tr w:rsidR="00C837C1" w:rsidTr="00B46822">
        <w:trPr>
          <w:trHeight w:val="128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-log:&lt;путь к log-файлу&gt;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Файл журнала для вывода протоколов работы программы.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Значение по умолчанию:</w:t>
            </w:r>
          </w:p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&lt;имя in-файла&gt;.log</w:t>
            </w:r>
          </w:p>
        </w:tc>
      </w:tr>
      <w:tr w:rsidR="00C837C1" w:rsidTr="00B46822">
        <w:trPr>
          <w:trHeight w:val="1345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-out:&lt;путь к out-файлу&gt;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Выходной файл – результат работы транслятора. Содержит исходный код на языке а</w:t>
            </w:r>
            <w:r w:rsidR="00B46822">
              <w:t>с</w:t>
            </w:r>
            <w:r w:rsidRPr="00A53168">
              <w:t>семблера.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Значение по умолчанию:</w:t>
            </w:r>
          </w:p>
          <w:p w:rsidR="00C837C1" w:rsidRPr="00A53168" w:rsidRDefault="00C837C1" w:rsidP="00065D90">
            <w:pPr>
              <w:spacing w:line="240" w:lineRule="auto"/>
              <w:jc w:val="both"/>
            </w:pPr>
            <w:r w:rsidRPr="00A53168">
              <w:t>&lt;имя in-файла&gt;.asm</w:t>
            </w:r>
          </w:p>
        </w:tc>
      </w:tr>
    </w:tbl>
    <w:p w:rsidR="00C837C1" w:rsidRDefault="00C837C1" w:rsidP="00C837C1">
      <w:pPr>
        <w:pStyle w:val="11"/>
        <w:rPr>
          <w:rStyle w:val="a6"/>
          <w:b/>
          <w:bCs w:val="0"/>
          <w:szCs w:val="22"/>
        </w:rPr>
      </w:pPr>
      <w:bookmarkStart w:id="40" w:name="_3o7alnk" w:colFirst="0" w:colLast="0"/>
      <w:bookmarkEnd w:id="40"/>
      <w:r>
        <w:rPr>
          <w:rStyle w:val="a6"/>
          <w:b/>
          <w:bCs w:val="0"/>
          <w:szCs w:val="22"/>
        </w:rPr>
        <w:t xml:space="preserve"> </w:t>
      </w:r>
      <w:r>
        <w:rPr>
          <w:rStyle w:val="a6"/>
          <w:b/>
          <w:bCs w:val="0"/>
          <w:szCs w:val="22"/>
        </w:rPr>
        <w:tab/>
      </w:r>
      <w:bookmarkStart w:id="41" w:name="_Toc153728969"/>
      <w:r w:rsidRPr="00F233DB">
        <w:rPr>
          <w:rStyle w:val="a6"/>
          <w:b/>
          <w:bCs w:val="0"/>
          <w:szCs w:val="22"/>
        </w:rPr>
        <w:t xml:space="preserve">2.3 </w:t>
      </w:r>
      <w:r w:rsidRPr="00C837C1">
        <w:rPr>
          <w:rStyle w:val="a6"/>
          <w:b/>
          <w:bCs w:val="0"/>
          <w:szCs w:val="22"/>
        </w:rPr>
        <w:t>Протоколы, формируемые транслятором</w:t>
      </w:r>
      <w:bookmarkEnd w:id="41"/>
    </w:p>
    <w:p w:rsidR="00C837C1" w:rsidRDefault="00C837C1" w:rsidP="00C837C1">
      <w:pPr>
        <w:spacing w:before="240" w:line="240" w:lineRule="auto"/>
        <w:ind w:firstLine="709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Все файлы создаются в корневом каталоге.</w:t>
      </w:r>
      <w:r w:rsidR="00B46822">
        <w:t xml:space="preserve"> </w:t>
      </w:r>
      <w:r>
        <w:t>В таблице 2.2 приведены протоколы, формируемые транслятором и их содержимое.</w:t>
      </w:r>
    </w:p>
    <w:p w:rsidR="00C837C1" w:rsidRDefault="00F04FEB" w:rsidP="00841538">
      <w:pPr>
        <w:pStyle w:val="ac"/>
        <w:jc w:val="both"/>
      </w:pPr>
      <w:r>
        <w:t>Таблица 2.2</w:t>
      </w:r>
      <w:r w:rsidR="00C837C1">
        <w:t xml:space="preserve"> - Протоколы, формируемые транслятором языка </w:t>
      </w:r>
      <w:r w:rsidR="00C837C1">
        <w:rPr>
          <w:lang w:val="en-US"/>
        </w:rPr>
        <w:t>SES</w:t>
      </w:r>
      <w:r w:rsidR="00C837C1">
        <w:t xml:space="preserve">-2023 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7201"/>
      </w:tblGrid>
      <w:tr w:rsidR="00C837C1" w:rsidTr="00065D9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Default="00C837C1" w:rsidP="00177D7F">
            <w:pPr>
              <w:spacing w:line="240" w:lineRule="auto"/>
              <w:jc w:val="center"/>
            </w:pPr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Default="00C837C1" w:rsidP="00177D7F">
            <w:pPr>
              <w:spacing w:line="240" w:lineRule="auto"/>
              <w:jc w:val="center"/>
            </w:pPr>
            <w:r>
              <w:t>Описание выходного протокола</w:t>
            </w:r>
          </w:p>
        </w:tc>
      </w:tr>
      <w:tr w:rsidR="00C837C1" w:rsidTr="00065D90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Default="00C837C1" w:rsidP="00065D90">
            <w:pPr>
              <w:spacing w:line="240" w:lineRule="auto"/>
              <w:jc w:val="both"/>
            </w:pPr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C837C1" w:rsidRDefault="00C837C1" w:rsidP="00C837C1">
            <w:pPr>
              <w:spacing w:line="240" w:lineRule="auto"/>
              <w:jc w:val="both"/>
            </w:pPr>
            <w:r>
              <w:t xml:space="preserve">Файл с протоколом работы транслятора языка программирования </w:t>
            </w:r>
            <w:r>
              <w:rPr>
                <w:lang w:val="en-US"/>
              </w:rPr>
              <w:t>SES</w:t>
            </w:r>
            <w:r w:rsidRPr="00C837C1">
              <w:t>-2023</w:t>
            </w:r>
            <w:r>
              <w:t xml:space="preserve">. Содержит информацию про входные параметры, общем количестве символов и </w:t>
            </w:r>
            <w:proofErr w:type="gramStart"/>
            <w:r>
              <w:t>строк(</w:t>
            </w:r>
            <w:proofErr w:type="gramEnd"/>
            <w:r>
              <w:t>исходные данные), протокол работы синтаксического анализатора, полученный на этапе синтаксического анализа.</w:t>
            </w:r>
            <w:r w:rsidRPr="00C837C1">
              <w:t xml:space="preserve"> </w:t>
            </w:r>
            <w:r>
              <w:t>В случае ошибки текст, строка и позиция ошибки будет записан в файл</w:t>
            </w:r>
            <w:r w:rsidRPr="00C837C1">
              <w:t>.</w:t>
            </w:r>
            <w:r>
              <w:t xml:space="preserve"> </w:t>
            </w:r>
          </w:p>
        </w:tc>
      </w:tr>
      <w:tr w:rsidR="00C837C1" w:rsidTr="00B46822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Default="00C837C1" w:rsidP="00065D90">
            <w:pPr>
              <w:spacing w:line="240" w:lineRule="auto"/>
              <w:jc w:val="both"/>
            </w:pPr>
            <w:r>
              <w:br w:type="page"/>
              <w:t>Выходной файл с названием "</w:t>
            </w:r>
            <w:r>
              <w:rPr>
                <w:lang w:val="en-US"/>
              </w:rPr>
              <w:t>IT</w:t>
            </w:r>
            <w:r w:rsidRPr="00F607A7">
              <w:t>.</w:t>
            </w:r>
            <w:r>
              <w:rPr>
                <w:lang w:val="en-US"/>
              </w:rPr>
              <w:t>txt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Default="00C837C1" w:rsidP="00065D90">
            <w:pPr>
              <w:spacing w:line="240" w:lineRule="auto"/>
              <w:jc w:val="both"/>
            </w:pPr>
            <w:r>
              <w:t xml:space="preserve">Файл содержит таблицу идентификаторов, сформированную во время лексического анализа. </w:t>
            </w:r>
          </w:p>
        </w:tc>
      </w:tr>
      <w:tr w:rsidR="00C837C1" w:rsidTr="00B46822"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Default="00C837C1" w:rsidP="00065D90">
            <w:pPr>
              <w:spacing w:line="240" w:lineRule="auto"/>
              <w:jc w:val="both"/>
            </w:pPr>
            <w:r>
              <w:t>Выходной файл с названием "</w:t>
            </w:r>
            <w:r>
              <w:rPr>
                <w:lang w:val="en-US"/>
              </w:rPr>
              <w:t>LT</w:t>
            </w:r>
            <w:r w:rsidRPr="00F607A7">
              <w:t>.</w:t>
            </w:r>
            <w:r>
              <w:rPr>
                <w:lang w:val="en-US"/>
              </w:rPr>
              <w:t>txt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Default="00C837C1" w:rsidP="00065D90">
            <w:pPr>
              <w:spacing w:line="240" w:lineRule="auto"/>
              <w:jc w:val="both"/>
            </w:pPr>
            <w:r>
              <w:t>Файл содержит таблицу лексем, сформированную во время лексического анализа.</w:t>
            </w:r>
          </w:p>
        </w:tc>
      </w:tr>
    </w:tbl>
    <w:p w:rsidR="00B46822" w:rsidRDefault="00B46822"/>
    <w:p w:rsidR="00B46822" w:rsidRDefault="00B46822" w:rsidP="00B46822">
      <w:pPr>
        <w:spacing w:after="0"/>
      </w:pPr>
      <w:r>
        <w:lastRenderedPageBreak/>
        <w:t>Продолжение таблицы 2.2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7201"/>
      </w:tblGrid>
      <w:tr w:rsidR="00BF702B" w:rsidTr="00B46822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702B" w:rsidRDefault="00BF702B" w:rsidP="00177D7F">
            <w:pPr>
              <w:spacing w:line="240" w:lineRule="auto"/>
              <w:jc w:val="center"/>
            </w:pPr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702B" w:rsidRDefault="00BF702B" w:rsidP="00177D7F">
            <w:pPr>
              <w:spacing w:line="240" w:lineRule="auto"/>
              <w:jc w:val="center"/>
            </w:pPr>
            <w:r>
              <w:t>Описание выходного протокола</w:t>
            </w:r>
          </w:p>
        </w:tc>
      </w:tr>
      <w:tr w:rsidR="00C837C1" w:rsidTr="00B46822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Pr="00C837C1" w:rsidRDefault="00C837C1" w:rsidP="00065D90">
            <w:pPr>
              <w:spacing w:line="240" w:lineRule="auto"/>
              <w:jc w:val="both"/>
            </w:pPr>
            <w:r>
              <w:t>Выходной файл, заданный параметром "-out:"</w:t>
            </w:r>
            <w:r w:rsidRPr="00C837C1">
              <w:t xml:space="preserve"> </w:t>
            </w:r>
            <w:r>
              <w:rPr>
                <w:lang w:val="en-US"/>
              </w:rPr>
              <w:t>c</w:t>
            </w:r>
            <w:r w:rsidRPr="00C837C1">
              <w:t xml:space="preserve"> </w:t>
            </w:r>
            <w:r>
              <w:t xml:space="preserve">расширением </w:t>
            </w:r>
            <w:r w:rsidRPr="00C837C1">
              <w:t>.</w:t>
            </w:r>
            <w:r>
              <w:rPr>
                <w:lang w:val="en-US"/>
              </w:rPr>
              <w:t>asm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837C1" w:rsidRDefault="00C837C1" w:rsidP="00065D90">
            <w:pPr>
              <w:spacing w:line="240" w:lineRule="auto"/>
              <w:jc w:val="both"/>
            </w:pPr>
            <w:r>
              <w:t xml:space="preserve">Результат работы программы – файл, содержащий исходный код на языке ассемблера. </w:t>
            </w:r>
          </w:p>
          <w:p w:rsidR="00C837C1" w:rsidRDefault="00C837C1" w:rsidP="00065D90">
            <w:pPr>
              <w:spacing w:line="240" w:lineRule="auto"/>
              <w:jc w:val="both"/>
            </w:pPr>
          </w:p>
        </w:tc>
      </w:tr>
    </w:tbl>
    <w:p w:rsidR="00C837C1" w:rsidRDefault="00AD2B85" w:rsidP="00AD2B85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  <w:szCs w:val="22"/>
        </w:rPr>
        <w:br w:type="page"/>
      </w:r>
      <w:r>
        <w:rPr>
          <w:rStyle w:val="a6"/>
          <w:b/>
          <w:bCs w:val="0"/>
        </w:rPr>
        <w:lastRenderedPageBreak/>
        <w:tab/>
      </w:r>
      <w:bookmarkStart w:id="42" w:name="_Toc153728970"/>
      <w:r>
        <w:rPr>
          <w:rStyle w:val="a6"/>
          <w:b/>
          <w:bCs w:val="0"/>
        </w:rPr>
        <w:t>3. Разработка лексического анализатора</w:t>
      </w:r>
      <w:bookmarkEnd w:id="42"/>
    </w:p>
    <w:p w:rsidR="00AD2B85" w:rsidRDefault="00AD2B85" w:rsidP="00AD2B85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43" w:name="_Toc153728971"/>
      <w:r w:rsidR="00D81AFC">
        <w:rPr>
          <w:rStyle w:val="a6"/>
          <w:b/>
          <w:bCs w:val="0"/>
        </w:rPr>
        <w:t>3.1 Структура лексического анализатора</w:t>
      </w:r>
      <w:bookmarkEnd w:id="43"/>
    </w:p>
    <w:p w:rsidR="00D81AFC" w:rsidRDefault="00D81AFC" w:rsidP="00D81AFC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Лексический анализатор – это фаза транслятора выполняющая лексический анализ исходного кода. Схема работы лексического анализатора представлена на рисунке 3.1.</w:t>
      </w:r>
    </w:p>
    <w:p w:rsidR="00D81AFC" w:rsidRDefault="00D81AFC" w:rsidP="00D81AFC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</w:rPr>
      </w:pPr>
      <w:r w:rsidRPr="00D81AFC">
        <w:rPr>
          <w:rStyle w:val="a6"/>
          <w:b w:val="0"/>
          <w:bCs w:val="0"/>
          <w:noProof/>
          <w:lang w:eastAsia="ru-RU"/>
        </w:rPr>
        <w:drawing>
          <wp:inline distT="0" distB="0" distL="0" distR="0" wp14:anchorId="5EA2B093" wp14:editId="225CE6D3">
            <wp:extent cx="4488180" cy="1630680"/>
            <wp:effectExtent l="19050" t="19050" r="26670" b="26670"/>
            <wp:docPr id="2" name="Рисунок 2" descr="C:\Users\HP\Desktop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630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AFC" w:rsidRDefault="00D81AFC" w:rsidP="00D81AFC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Рисунок 3.1 – Схема лексического анализатора</w:t>
      </w:r>
    </w:p>
    <w:p w:rsidR="00D81AFC" w:rsidRDefault="00D81AFC" w:rsidP="00D81AFC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Лексический анализатор принимает на вход исходный код</w:t>
      </w:r>
      <w:r w:rsidR="00E94792">
        <w:rPr>
          <w:rStyle w:val="a6"/>
          <w:b w:val="0"/>
          <w:bCs w:val="0"/>
        </w:rPr>
        <w:t>, обработанный препроцессором</w:t>
      </w:r>
      <w:r>
        <w:rPr>
          <w:rStyle w:val="a6"/>
          <w:b w:val="0"/>
          <w:bCs w:val="0"/>
        </w:rPr>
        <w:t>.</w:t>
      </w:r>
      <w:r w:rsidR="00E94792">
        <w:rPr>
          <w:rStyle w:val="a6"/>
          <w:b w:val="0"/>
          <w:bCs w:val="0"/>
        </w:rPr>
        <w:t xml:space="preserve"> На выходе формируется таблица идентификаторов и лексем.</w:t>
      </w:r>
    </w:p>
    <w:p w:rsidR="00E94792" w:rsidRPr="00FD1FC5" w:rsidRDefault="00E94792" w:rsidP="00E94792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44" w:name="_Toc153728972"/>
      <w:r>
        <w:rPr>
          <w:rStyle w:val="a6"/>
          <w:b/>
          <w:bCs w:val="0"/>
        </w:rPr>
        <w:t>3.2 Входные и выходные данные</w:t>
      </w:r>
      <w:bookmarkEnd w:id="44"/>
    </w:p>
    <w:p w:rsidR="00E94792" w:rsidRDefault="00E94792" w:rsidP="00E94792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Входными данными является исходный код, который предварительно обработан препроцессором</w:t>
      </w:r>
      <w:r w:rsidRPr="00E94792">
        <w:rPr>
          <w:rStyle w:val="a6"/>
          <w:b w:val="0"/>
          <w:bCs w:val="0"/>
        </w:rPr>
        <w:t xml:space="preserve">: </w:t>
      </w:r>
      <w:r>
        <w:rPr>
          <w:rStyle w:val="a6"/>
          <w:b w:val="0"/>
          <w:bCs w:val="0"/>
        </w:rPr>
        <w:t xml:space="preserve">код разделён на лексемы, удалены лишние символы и обработаны директивы. </w:t>
      </w:r>
    </w:p>
    <w:p w:rsidR="00E94792" w:rsidRPr="00D93E01" w:rsidRDefault="00E94792" w:rsidP="00E94792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Выходными данными являются таблица лексем, в которой содержится ещё более упрощенный код для последующего его понимани</w:t>
      </w:r>
      <w:r w:rsidR="00D93E01">
        <w:rPr>
          <w:rStyle w:val="a6"/>
          <w:b w:val="0"/>
          <w:bCs w:val="0"/>
        </w:rPr>
        <w:t>я другими модулями транслятора, и таблица идентификаторов в которой содержаться все имена переменных, их тип, начальное значение, а также литералы. Обе таблицы связаны друг с другом</w:t>
      </w:r>
      <w:r w:rsidR="00D1064F">
        <w:rPr>
          <w:rStyle w:val="a6"/>
          <w:b w:val="0"/>
          <w:bCs w:val="0"/>
        </w:rPr>
        <w:t xml:space="preserve"> ссылкой лексемы идентификатора или литерала на советующую запись в таблице идентификаторов</w:t>
      </w:r>
      <w:r w:rsidR="00D93E01">
        <w:rPr>
          <w:rStyle w:val="a6"/>
          <w:b w:val="0"/>
          <w:bCs w:val="0"/>
        </w:rPr>
        <w:t xml:space="preserve">. </w:t>
      </w:r>
    </w:p>
    <w:p w:rsidR="00D93E01" w:rsidRPr="00D93E01" w:rsidRDefault="00D93E01" w:rsidP="00E94792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Две таблицы применяются потом для последующих проверок семантики и синтаксиса языка, а также для генерации кода на языке </w:t>
      </w:r>
      <w:r>
        <w:rPr>
          <w:rStyle w:val="a6"/>
          <w:b w:val="0"/>
          <w:bCs w:val="0"/>
          <w:lang w:val="en-US"/>
        </w:rPr>
        <w:t>Assembler</w:t>
      </w:r>
      <w:r w:rsidRPr="00D93E01">
        <w:rPr>
          <w:rStyle w:val="a6"/>
          <w:b w:val="0"/>
          <w:bCs w:val="0"/>
        </w:rPr>
        <w:t>.</w:t>
      </w:r>
    </w:p>
    <w:p w:rsidR="00D93E01" w:rsidRDefault="00D93E01" w:rsidP="00D93E01">
      <w:pPr>
        <w:pStyle w:val="11"/>
        <w:rPr>
          <w:rStyle w:val="a6"/>
          <w:b/>
          <w:bCs w:val="0"/>
        </w:rPr>
      </w:pPr>
      <w:r w:rsidRPr="00FD1FC5">
        <w:rPr>
          <w:rStyle w:val="a6"/>
          <w:b/>
          <w:bCs w:val="0"/>
        </w:rPr>
        <w:tab/>
      </w:r>
      <w:bookmarkStart w:id="45" w:name="_Toc153728973"/>
      <w:r w:rsidRPr="009527B5">
        <w:rPr>
          <w:rStyle w:val="a6"/>
          <w:b/>
          <w:bCs w:val="0"/>
        </w:rPr>
        <w:t xml:space="preserve">3.3 </w:t>
      </w:r>
      <w:r>
        <w:rPr>
          <w:rStyle w:val="a6"/>
          <w:b/>
          <w:bCs w:val="0"/>
        </w:rPr>
        <w:t>Параметры лексического анализатора</w:t>
      </w:r>
      <w:bookmarkEnd w:id="45"/>
    </w:p>
    <w:p w:rsidR="00D93E01" w:rsidRDefault="009527B5" w:rsidP="009527B5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Лексический анализатор не имеет параметров. Он все время работает в одинаковом и одном режиме.</w:t>
      </w:r>
    </w:p>
    <w:p w:rsidR="006B2A14" w:rsidRDefault="000D049C" w:rsidP="000D049C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46" w:name="_Toc153728974"/>
      <w:r>
        <w:rPr>
          <w:rStyle w:val="a6"/>
          <w:b/>
          <w:bCs w:val="0"/>
        </w:rPr>
        <w:t>3.4 Алгоритм лексического анализатора</w:t>
      </w:r>
      <w:bookmarkEnd w:id="46"/>
    </w:p>
    <w:p w:rsidR="006B2A14" w:rsidRPr="00C770B6" w:rsidRDefault="00BF702B" w:rsidP="006B2A14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Алгоритм работы лексического анализатора</w:t>
      </w:r>
      <w:r w:rsidRPr="00C770B6">
        <w:rPr>
          <w:rStyle w:val="a6"/>
          <w:b w:val="0"/>
          <w:bCs w:val="0"/>
        </w:rPr>
        <w:t>:</w:t>
      </w:r>
    </w:p>
    <w:p w:rsidR="006B2A14" w:rsidRPr="00920140" w:rsidRDefault="006B2A14" w:rsidP="006B2A14">
      <w:pPr>
        <w:pStyle w:val="14"/>
        <w:numPr>
          <w:ilvl w:val="0"/>
          <w:numId w:val="14"/>
        </w:numPr>
        <w:spacing w:before="360" w:after="240"/>
        <w:rPr>
          <w:szCs w:val="24"/>
        </w:rPr>
      </w:pPr>
      <w:r>
        <w:rPr>
          <w:rStyle w:val="a6"/>
          <w:b w:val="0"/>
          <w:bCs w:val="0"/>
        </w:rPr>
        <w:t>Исходный код читается посимвольно. Каждый символ записывается в строковый буфер, пока не будет достигнут символ-сепаратор</w:t>
      </w:r>
      <w:r>
        <w:rPr>
          <w:rFonts w:cs="+mn-cs"/>
        </w:rPr>
        <w:t>;</w:t>
      </w:r>
    </w:p>
    <w:p w:rsidR="006B2A14" w:rsidRPr="00BE3F8E" w:rsidRDefault="006B2A14" w:rsidP="006B2A14">
      <w:pPr>
        <w:pStyle w:val="14"/>
        <w:numPr>
          <w:ilvl w:val="0"/>
          <w:numId w:val="14"/>
        </w:numPr>
        <w:spacing w:before="360" w:after="240"/>
        <w:rPr>
          <w:szCs w:val="24"/>
        </w:rPr>
      </w:pPr>
      <w:r>
        <w:rPr>
          <w:rStyle w:val="a6"/>
          <w:b w:val="0"/>
          <w:bCs w:val="0"/>
        </w:rPr>
        <w:lastRenderedPageBreak/>
        <w:t>Строка передаётся различным конечным автоматам. Если какой</w:t>
      </w:r>
      <w:r>
        <w:rPr>
          <w:rStyle w:val="a6"/>
          <w:b w:val="0"/>
          <w:bCs w:val="0"/>
        </w:rPr>
        <w:softHyphen/>
        <w:t>–либо из автоматов разберет строку успешно, то он вернёт лексическому анализатору одну символьную лексему, которая будет записана в таблицу идентификаторов. Если лексема является идентификатором или литералом, то далее идут пункт 3. В противном случае алгоритм начинается сначала</w:t>
      </w:r>
      <w:r w:rsidRPr="00BE3F8E">
        <w:rPr>
          <w:rFonts w:cs="+mn-cs"/>
        </w:rPr>
        <w:t>;</w:t>
      </w:r>
    </w:p>
    <w:p w:rsidR="006B2A14" w:rsidRPr="00BE3F8E" w:rsidRDefault="006B2A14" w:rsidP="006B2A14">
      <w:pPr>
        <w:pStyle w:val="14"/>
        <w:numPr>
          <w:ilvl w:val="0"/>
          <w:numId w:val="14"/>
        </w:numPr>
        <w:spacing w:before="360" w:after="240"/>
        <w:rPr>
          <w:szCs w:val="24"/>
        </w:rPr>
      </w:pPr>
      <w:r>
        <w:rPr>
          <w:rStyle w:val="a6"/>
          <w:b w:val="0"/>
          <w:bCs w:val="0"/>
        </w:rPr>
        <w:t>В зависимости от прошлых лексем, которые означают тип идентификатора. Идентификатору присваивается тип данных</w:t>
      </w:r>
      <w:r w:rsidRPr="00BE3F8E">
        <w:rPr>
          <w:rFonts w:cs="+mn-cs"/>
        </w:rPr>
        <w:t>;</w:t>
      </w:r>
    </w:p>
    <w:p w:rsidR="006B2A14" w:rsidRPr="00BE3F8E" w:rsidRDefault="006B2A14" w:rsidP="006B2A14">
      <w:pPr>
        <w:pStyle w:val="14"/>
        <w:numPr>
          <w:ilvl w:val="0"/>
          <w:numId w:val="14"/>
        </w:numPr>
        <w:spacing w:before="360" w:after="240"/>
        <w:rPr>
          <w:szCs w:val="24"/>
        </w:rPr>
      </w:pPr>
      <w:r>
        <w:rPr>
          <w:rStyle w:val="a6"/>
          <w:b w:val="0"/>
          <w:bCs w:val="0"/>
        </w:rPr>
        <w:t>Если идентификатор только объявляется с явным указанием типа, то в частично заполненной таблице идентификаторов происходит поиск идентификатора с таким именем, предварительно будет записан тип и область видимости из стека. Если поиск успешен, то лексический анализ останавливается и выводится ошибка, в противном случае идентификатор добавляется в таблицу идентификаторов, а также в таблицу лексем добавляется лексема идентификатора с номер индекса таблицы идентификаторов, где он записан. Переходим в пункт 1</w:t>
      </w:r>
      <w:r w:rsidRPr="00BE3F8E">
        <w:rPr>
          <w:rFonts w:cs="+mn-cs"/>
        </w:rPr>
        <w:t xml:space="preserve">; </w:t>
      </w:r>
    </w:p>
    <w:p w:rsidR="006B2A14" w:rsidRPr="00BE3F8E" w:rsidRDefault="006B2A14" w:rsidP="006B2A14">
      <w:pPr>
        <w:pStyle w:val="14"/>
        <w:numPr>
          <w:ilvl w:val="0"/>
          <w:numId w:val="14"/>
        </w:numPr>
        <w:spacing w:before="360" w:after="240"/>
        <w:rPr>
          <w:szCs w:val="24"/>
        </w:rPr>
      </w:pPr>
      <w:r>
        <w:rPr>
          <w:rStyle w:val="a6"/>
          <w:b w:val="0"/>
          <w:bCs w:val="0"/>
        </w:rPr>
        <w:t>Если уже объявленный идентификатор просто используется по ходу программы, то происходит его поиск в частично заполненной таблице. Если идентификатор не найден, то будет выведена соответствующая ошибка и лексический анализ будет завершён. В противном случае лексеме присваивается соответствующий индекс таблицы, и она записывается в таблицу лексем. Переходим в пункт 1</w:t>
      </w:r>
      <w:r w:rsidRPr="00BE3F8E">
        <w:rPr>
          <w:rFonts w:cs="+mn-cs"/>
        </w:rPr>
        <w:t>;</w:t>
      </w:r>
    </w:p>
    <w:p w:rsidR="006B2A14" w:rsidRDefault="006B2A14" w:rsidP="006B2A14">
      <w:pPr>
        <w:pStyle w:val="14"/>
        <w:numPr>
          <w:ilvl w:val="0"/>
          <w:numId w:val="14"/>
        </w:num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Если лексема является литералом, то сначала будет выявлен тип литерала и значение. Если такой же литерал записан уже в таблицу идентификаторов, запись в неё производится не будет, в противном случае наоборот. В таблицу лексем записывается лексема с ссылкой на таблицу идентификаторов. Переходим в пункт 1;</w:t>
      </w:r>
    </w:p>
    <w:p w:rsidR="006B2A14" w:rsidRPr="006B2A14" w:rsidRDefault="006B2A14" w:rsidP="006B2A14">
      <w:pPr>
        <w:pStyle w:val="14"/>
        <w:numPr>
          <w:ilvl w:val="0"/>
          <w:numId w:val="14"/>
        </w:numPr>
        <w:spacing w:before="360" w:after="240"/>
        <w:rPr>
          <w:rStyle w:val="a6"/>
          <w:b w:val="0"/>
          <w:bCs w:val="0"/>
          <w:szCs w:val="24"/>
        </w:rPr>
      </w:pPr>
      <w:r>
        <w:rPr>
          <w:rStyle w:val="a6"/>
          <w:b w:val="0"/>
          <w:bCs w:val="0"/>
        </w:rPr>
        <w:t>Если идентификатор является функцией, то она будет записан в таблицу идентификаторов с соответствующими типом возвращаемого значений. Последующие идентификаторы в круглых скобках будут записаны как параметры. В стек помещается функция для отметки о области видимости последующих идентификаторов. Функция там останется пока не буде закончено объявление этой же функции. Переходим в пункт 1</w:t>
      </w:r>
    </w:p>
    <w:p w:rsidR="006B2A14" w:rsidRPr="00BE3F8E" w:rsidRDefault="006B2A14" w:rsidP="006B2A14">
      <w:pPr>
        <w:pStyle w:val="14"/>
        <w:numPr>
          <w:ilvl w:val="0"/>
          <w:numId w:val="14"/>
        </w:numPr>
        <w:spacing w:before="360" w:after="240"/>
        <w:rPr>
          <w:szCs w:val="24"/>
        </w:rPr>
      </w:pPr>
      <w:r>
        <w:rPr>
          <w:rStyle w:val="a6"/>
          <w:b w:val="0"/>
          <w:bCs w:val="0"/>
        </w:rPr>
        <w:t>Если не пройден весь исходный код, то переходим в пункт 1</w:t>
      </w:r>
      <w:r w:rsidRPr="006B2A14">
        <w:rPr>
          <w:rStyle w:val="a6"/>
          <w:b w:val="0"/>
          <w:bCs w:val="0"/>
        </w:rPr>
        <w:t>.</w:t>
      </w:r>
    </w:p>
    <w:p w:rsidR="00572789" w:rsidRDefault="00572789" w:rsidP="00572789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47" w:name="_Toc153728975"/>
      <w:r>
        <w:rPr>
          <w:rStyle w:val="a6"/>
          <w:b/>
          <w:bCs w:val="0"/>
        </w:rPr>
        <w:t>3.5 Контроль входных символов</w:t>
      </w:r>
      <w:bookmarkEnd w:id="47"/>
    </w:p>
    <w:p w:rsidR="001B2378" w:rsidRDefault="001B2378" w:rsidP="001B2378">
      <w:pPr>
        <w:pStyle w:val="14"/>
        <w:spacing w:before="240"/>
      </w:pPr>
      <w:r>
        <w:t xml:space="preserve">Таблица входных символов представлена на рисунке 3.2. </w:t>
      </w:r>
    </w:p>
    <w:p w:rsidR="001B2378" w:rsidRDefault="001B2378" w:rsidP="001B2378">
      <w:pPr>
        <w:spacing w:before="280" w:after="280" w:line="240" w:lineRule="auto"/>
        <w:jc w:val="center"/>
        <w:rPr>
          <w:rStyle w:val="13"/>
        </w:rPr>
      </w:pPr>
      <w:r w:rsidRPr="001B2378">
        <w:rPr>
          <w:rStyle w:val="13"/>
          <w:noProof/>
          <w:lang w:eastAsia="ru-RU"/>
        </w:rPr>
        <w:lastRenderedPageBreak/>
        <w:drawing>
          <wp:inline distT="0" distB="0" distL="0" distR="0" wp14:anchorId="610FE3F3" wp14:editId="39A8BD11">
            <wp:extent cx="6369319" cy="1958197"/>
            <wp:effectExtent l="19050" t="19050" r="1270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1096" cy="1995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378" w:rsidRPr="00C634CA" w:rsidRDefault="001B2378" w:rsidP="001B2378">
      <w:pPr>
        <w:spacing w:before="280" w:after="280" w:line="240" w:lineRule="auto"/>
        <w:jc w:val="center"/>
        <w:rPr>
          <w:rStyle w:val="13"/>
        </w:rPr>
      </w:pPr>
      <w:r w:rsidRPr="00C634CA">
        <w:rPr>
          <w:rStyle w:val="13"/>
        </w:rPr>
        <w:t xml:space="preserve">Рисунок 3.2 </w:t>
      </w:r>
      <w:r w:rsidR="00F04FEB">
        <w:rPr>
          <w:rStyle w:val="13"/>
        </w:rPr>
        <w:softHyphen/>
        <w:t xml:space="preserve">– </w:t>
      </w:r>
      <w:r w:rsidRPr="00C634CA">
        <w:rPr>
          <w:rStyle w:val="13"/>
        </w:rPr>
        <w:t>Таблица контроля входных символов</w:t>
      </w:r>
    </w:p>
    <w:p w:rsidR="00572789" w:rsidRDefault="001B2378" w:rsidP="00572789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Индекс элемента соответствует его коду в таблице символов </w:t>
      </w:r>
      <w:r>
        <w:rPr>
          <w:rStyle w:val="a6"/>
          <w:b w:val="0"/>
          <w:bCs w:val="0"/>
          <w:lang w:val="en-US"/>
        </w:rPr>
        <w:t>Window</w:t>
      </w:r>
      <w:r w:rsidRPr="001B2378">
        <w:rPr>
          <w:rStyle w:val="a6"/>
          <w:b w:val="0"/>
          <w:bCs w:val="0"/>
        </w:rPr>
        <w:t>-1251.</w:t>
      </w:r>
    </w:p>
    <w:p w:rsidR="001B2378" w:rsidRDefault="001B2378" w:rsidP="00572789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  <w:lang w:val="en-US"/>
        </w:rPr>
        <w:t>T</w:t>
      </w:r>
      <w:r w:rsidRPr="001B2378">
        <w:rPr>
          <w:rStyle w:val="a6"/>
          <w:b w:val="0"/>
          <w:bCs w:val="0"/>
        </w:rPr>
        <w:softHyphen/>
      </w:r>
      <w:r w:rsidRPr="0098025D">
        <w:rPr>
          <w:rStyle w:val="a6"/>
          <w:b w:val="0"/>
          <w:bCs w:val="0"/>
        </w:rPr>
        <w:t xml:space="preserve"> </w:t>
      </w:r>
      <w:r w:rsidRPr="001B2378">
        <w:rPr>
          <w:rStyle w:val="a6"/>
          <w:b w:val="0"/>
          <w:bCs w:val="0"/>
        </w:rPr>
        <w:t>–</w:t>
      </w:r>
      <w:r w:rsidRPr="0098025D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символ разрешён.</w:t>
      </w:r>
      <w:r w:rsidRPr="001B2378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  <w:lang w:val="en-US"/>
        </w:rPr>
        <w:t>F</w:t>
      </w:r>
      <w:r w:rsidRPr="001B2378">
        <w:rPr>
          <w:rStyle w:val="a6"/>
          <w:b w:val="0"/>
          <w:bCs w:val="0"/>
        </w:rPr>
        <w:t xml:space="preserve"> – </w:t>
      </w:r>
      <w:r>
        <w:rPr>
          <w:rStyle w:val="a6"/>
          <w:b w:val="0"/>
          <w:bCs w:val="0"/>
        </w:rPr>
        <w:t xml:space="preserve">символ запрещён. </w:t>
      </w:r>
      <w:r>
        <w:rPr>
          <w:rStyle w:val="a6"/>
          <w:b w:val="0"/>
          <w:bCs w:val="0"/>
          <w:lang w:val="en-US"/>
        </w:rPr>
        <w:t>I</w:t>
      </w:r>
      <w:r w:rsidRPr="001B2378">
        <w:rPr>
          <w:rStyle w:val="a6"/>
          <w:b w:val="0"/>
          <w:bCs w:val="0"/>
        </w:rPr>
        <w:t xml:space="preserve"> – </w:t>
      </w:r>
      <w:r>
        <w:rPr>
          <w:rStyle w:val="a6"/>
          <w:b w:val="0"/>
          <w:bCs w:val="0"/>
        </w:rPr>
        <w:t>символ игнорируется. Если на место символа записан другой, то будет происходить замена на з</w:t>
      </w:r>
      <w:r w:rsidR="00065D90">
        <w:rPr>
          <w:rStyle w:val="a6"/>
          <w:b w:val="0"/>
          <w:bCs w:val="0"/>
        </w:rPr>
        <w:t>а</w:t>
      </w:r>
      <w:r>
        <w:rPr>
          <w:rStyle w:val="a6"/>
          <w:b w:val="0"/>
          <w:bCs w:val="0"/>
        </w:rPr>
        <w:t>писанный.</w:t>
      </w:r>
    </w:p>
    <w:p w:rsidR="00D1064F" w:rsidRDefault="00D1064F" w:rsidP="00D1064F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48" w:name="_Toc153728976"/>
      <w:r>
        <w:rPr>
          <w:rStyle w:val="a6"/>
          <w:b/>
          <w:bCs w:val="0"/>
        </w:rPr>
        <w:t>3.6 Удаление избыточных символов</w:t>
      </w:r>
      <w:bookmarkEnd w:id="48"/>
    </w:p>
    <w:p w:rsidR="00D1064F" w:rsidRDefault="00D1064F" w:rsidP="00D1064F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Избыточным символами являются символы пробела</w:t>
      </w:r>
      <w:r w:rsidR="00D576F3">
        <w:rPr>
          <w:rStyle w:val="a6"/>
          <w:b w:val="0"/>
          <w:bCs w:val="0"/>
        </w:rPr>
        <w:t xml:space="preserve"> и символ перевода каретки</w:t>
      </w:r>
      <w:r>
        <w:rPr>
          <w:rStyle w:val="a6"/>
          <w:b w:val="0"/>
          <w:bCs w:val="0"/>
        </w:rPr>
        <w:t>. Символы табуляции заменены препроцессором на пробелы.  Пробел также является символом–сепаратором.</w:t>
      </w:r>
    </w:p>
    <w:p w:rsidR="00CE0A8F" w:rsidRPr="00CE0A8F" w:rsidRDefault="00CE0A8F" w:rsidP="00D1064F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Важно помнить, что при записи отрицательных литералов или операций, состоящих из нескольких символов пробел недопустим, иначе выражение будет разобрано не так, как подразумевает</w:t>
      </w:r>
      <w:r w:rsidR="00275184">
        <w:rPr>
          <w:rStyle w:val="a6"/>
          <w:b w:val="0"/>
          <w:bCs w:val="0"/>
        </w:rPr>
        <w:t>ся пользователем</w:t>
      </w:r>
      <w:r>
        <w:rPr>
          <w:rStyle w:val="a6"/>
          <w:b w:val="0"/>
          <w:bCs w:val="0"/>
        </w:rPr>
        <w:t>. Например, следующая строчка кода «</w:t>
      </w:r>
      <w:r w:rsidRPr="00CE0A8F">
        <w:rPr>
          <w:rStyle w:val="a6"/>
          <w:b w:val="0"/>
          <w:bCs w:val="0"/>
        </w:rPr>
        <w:t>- 1</w:t>
      </w:r>
      <w:proofErr w:type="gramStart"/>
      <w:r>
        <w:rPr>
          <w:rStyle w:val="a6"/>
          <w:b w:val="0"/>
          <w:bCs w:val="0"/>
        </w:rPr>
        <w:t>»</w:t>
      </w:r>
      <w:r w:rsidRPr="00CE0A8F">
        <w:rPr>
          <w:rStyle w:val="a6"/>
          <w:b w:val="0"/>
          <w:bCs w:val="0"/>
        </w:rPr>
        <w:t xml:space="preserve"> ,</w:t>
      </w:r>
      <w:proofErr w:type="gramEnd"/>
      <w:r>
        <w:rPr>
          <w:rStyle w:val="a6"/>
          <w:b w:val="0"/>
          <w:bCs w:val="0"/>
        </w:rPr>
        <w:t xml:space="preserve"> будет распознана транслятором, как применение операции «-» и помещение литерала в стек. </w:t>
      </w:r>
      <w:r w:rsidR="00275184">
        <w:rPr>
          <w:rStyle w:val="a6"/>
          <w:b w:val="0"/>
          <w:bCs w:val="0"/>
        </w:rPr>
        <w:t>Если бы пробел отсутствовал, то данная строчка кода бы значила помещение отрицательного целочисленного литерала в стек.</w:t>
      </w:r>
    </w:p>
    <w:p w:rsidR="00D1064F" w:rsidRDefault="00D1064F" w:rsidP="00D1064F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При работе лексического анализатора он читает исходный код посимвольно и пр</w:t>
      </w:r>
      <w:r w:rsidR="00D576F3">
        <w:rPr>
          <w:rStyle w:val="a6"/>
          <w:b w:val="0"/>
          <w:bCs w:val="0"/>
        </w:rPr>
        <w:t>и встрече сепаратора прекращает запись в буфер и начинает проверку</w:t>
      </w:r>
      <w:r w:rsidR="00275184">
        <w:rPr>
          <w:rStyle w:val="a6"/>
          <w:b w:val="0"/>
          <w:bCs w:val="0"/>
        </w:rPr>
        <w:t xml:space="preserve"> записанной текущей лексемы. П</w:t>
      </w:r>
      <w:r w:rsidR="00D576F3">
        <w:rPr>
          <w:rStyle w:val="a6"/>
          <w:b w:val="0"/>
          <w:bCs w:val="0"/>
        </w:rPr>
        <w:t xml:space="preserve">ри встрече символа перевода каретки увеличивается счётчик строк на единицу. </w:t>
      </w:r>
    </w:p>
    <w:p w:rsidR="00D576F3" w:rsidRDefault="00D576F3" w:rsidP="00D576F3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49" w:name="_Toc153728977"/>
      <w:r>
        <w:rPr>
          <w:rStyle w:val="a6"/>
          <w:b/>
          <w:bCs w:val="0"/>
        </w:rPr>
        <w:t>3.7 Перечень ключевых слов</w:t>
      </w:r>
      <w:bookmarkEnd w:id="49"/>
    </w:p>
    <w:p w:rsidR="00841538" w:rsidRDefault="00841538" w:rsidP="00841538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Полный перечень ключ</w:t>
      </w:r>
      <w:r w:rsidR="00F04FEB">
        <w:rPr>
          <w:rStyle w:val="a6"/>
          <w:b w:val="0"/>
          <w:bCs w:val="0"/>
        </w:rPr>
        <w:t>евых слов приведён в таблице 3.1</w:t>
      </w:r>
      <w:r>
        <w:rPr>
          <w:rStyle w:val="a6"/>
          <w:b w:val="0"/>
          <w:bCs w:val="0"/>
        </w:rPr>
        <w:t>.</w:t>
      </w:r>
    </w:p>
    <w:p w:rsidR="00841538" w:rsidRPr="00841538" w:rsidRDefault="00F04FEB" w:rsidP="00841538">
      <w:pPr>
        <w:pStyle w:val="14"/>
        <w:spacing w:before="240"/>
        <w:ind w:firstLine="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Таблица 3.1</w:t>
      </w:r>
      <w:r w:rsidR="00841538">
        <w:rPr>
          <w:rStyle w:val="a6"/>
          <w:b w:val="0"/>
          <w:bCs w:val="0"/>
        </w:rPr>
        <w:t xml:space="preserve"> </w:t>
      </w:r>
      <w:r w:rsidR="00841538">
        <w:rPr>
          <w:rStyle w:val="a6"/>
          <w:b w:val="0"/>
          <w:bCs w:val="0"/>
        </w:rPr>
        <w:softHyphen/>
      </w:r>
      <w:r w:rsidR="00841538">
        <w:rPr>
          <w:rStyle w:val="a6"/>
          <w:b w:val="0"/>
          <w:bCs w:val="0"/>
        </w:rPr>
        <w:softHyphen/>
        <w:t xml:space="preserve">– </w:t>
      </w:r>
      <w:r w:rsidR="00841538" w:rsidRPr="00841538">
        <w:rPr>
          <w:rStyle w:val="a6"/>
          <w:b w:val="0"/>
          <w:bCs w:val="0"/>
        </w:rPr>
        <w:t>Перечень ключевых слов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D576F3" w:rsidTr="00BF702B">
        <w:tc>
          <w:tcPr>
            <w:tcW w:w="3341" w:type="dxa"/>
            <w:tcBorders>
              <w:bottom w:val="single" w:sz="4" w:space="0" w:color="auto"/>
            </w:tcBorders>
          </w:tcPr>
          <w:p w:rsidR="00D576F3" w:rsidRPr="00D576F3" w:rsidRDefault="00D576F3" w:rsidP="00177D7F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Тип цепочки</w:t>
            </w: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:rsidR="00D576F3" w:rsidRDefault="00D576F3" w:rsidP="00177D7F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Цепочка</w:t>
            </w: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:rsidR="00D576F3" w:rsidRDefault="00D576F3" w:rsidP="00177D7F">
            <w:pPr>
              <w:pStyle w:val="14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Лексема</w:t>
            </w:r>
          </w:p>
        </w:tc>
      </w:tr>
      <w:tr w:rsidR="00F61BEB" w:rsidTr="007208EB">
        <w:tc>
          <w:tcPr>
            <w:tcW w:w="3341" w:type="dxa"/>
            <w:vMerge w:val="restart"/>
            <w:vAlign w:val="center"/>
          </w:tcPr>
          <w:p w:rsidR="00F61BEB" w:rsidRP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Ключевые слова</w:t>
            </w:r>
          </w:p>
        </w:tc>
        <w:tc>
          <w:tcPr>
            <w:tcW w:w="3342" w:type="dxa"/>
            <w:vAlign w:val="center"/>
          </w:tcPr>
          <w:p w:rsidR="00F61BEB" w:rsidRPr="00F04F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int</w:t>
            </w:r>
          </w:p>
        </w:tc>
        <w:tc>
          <w:tcPr>
            <w:tcW w:w="3342" w:type="dxa"/>
            <w:vAlign w:val="center"/>
          </w:tcPr>
          <w:p w:rsidR="00F61BEB" w:rsidRPr="00F04FEB" w:rsidRDefault="0099413C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t</w:t>
            </w:r>
          </w:p>
        </w:tc>
      </w:tr>
      <w:tr w:rsidR="00F61BEB" w:rsidTr="007208EB">
        <w:tc>
          <w:tcPr>
            <w:tcW w:w="3341" w:type="dxa"/>
            <w:vMerge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F61BEB" w:rsidRPr="00F04F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byte</w:t>
            </w:r>
          </w:p>
        </w:tc>
        <w:tc>
          <w:tcPr>
            <w:tcW w:w="3342" w:type="dxa"/>
            <w:vAlign w:val="center"/>
          </w:tcPr>
          <w:p w:rsidR="00F61BEB" w:rsidRPr="00F04FEB" w:rsidRDefault="0099413C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t</w:t>
            </w:r>
          </w:p>
        </w:tc>
      </w:tr>
      <w:tr w:rsidR="00F61BEB" w:rsidTr="007208EB">
        <w:tc>
          <w:tcPr>
            <w:tcW w:w="3341" w:type="dxa"/>
            <w:vMerge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F61BEB" w:rsidRPr="00F04F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bool</w:t>
            </w:r>
          </w:p>
        </w:tc>
        <w:tc>
          <w:tcPr>
            <w:tcW w:w="3342" w:type="dxa"/>
            <w:vAlign w:val="center"/>
          </w:tcPr>
          <w:p w:rsidR="00F61BEB" w:rsidRPr="00F04FEB" w:rsidRDefault="0099413C" w:rsidP="00C7688A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t</w:t>
            </w:r>
          </w:p>
        </w:tc>
      </w:tr>
      <w:tr w:rsidR="00F61BEB" w:rsidTr="007208EB">
        <w:tc>
          <w:tcPr>
            <w:tcW w:w="3341" w:type="dxa"/>
            <w:vMerge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F61BEB" w:rsidRPr="00F04F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string</w:t>
            </w:r>
          </w:p>
        </w:tc>
        <w:tc>
          <w:tcPr>
            <w:tcW w:w="3342" w:type="dxa"/>
            <w:vAlign w:val="center"/>
          </w:tcPr>
          <w:p w:rsidR="00F61BEB" w:rsidRDefault="0099413C" w:rsidP="00C7688A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t</w:t>
            </w:r>
          </w:p>
        </w:tc>
      </w:tr>
      <w:tr w:rsidR="00F61BEB" w:rsidTr="007208EB">
        <w:tc>
          <w:tcPr>
            <w:tcW w:w="3341" w:type="dxa"/>
            <w:vMerge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F61BEB" w:rsidRPr="00F04F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array</w:t>
            </w:r>
          </w:p>
        </w:tc>
        <w:tc>
          <w:tcPr>
            <w:tcW w:w="3342" w:type="dxa"/>
            <w:vAlign w:val="center"/>
          </w:tcPr>
          <w:p w:rsidR="00F61BEB" w:rsidRPr="00F04FEB" w:rsidRDefault="0099413C" w:rsidP="00C7688A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a</w:t>
            </w:r>
          </w:p>
        </w:tc>
      </w:tr>
      <w:tr w:rsidR="00F61BEB" w:rsidTr="007208EB">
        <w:tc>
          <w:tcPr>
            <w:tcW w:w="3341" w:type="dxa"/>
            <w:vMerge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F61BEB" w:rsidRPr="00F04F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function</w:t>
            </w:r>
          </w:p>
        </w:tc>
        <w:tc>
          <w:tcPr>
            <w:tcW w:w="3342" w:type="dxa"/>
            <w:vAlign w:val="center"/>
          </w:tcPr>
          <w:p w:rsidR="00F61BEB" w:rsidRPr="00F04FEB" w:rsidRDefault="0099413C" w:rsidP="00C7688A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f</w:t>
            </w:r>
          </w:p>
        </w:tc>
      </w:tr>
      <w:tr w:rsidR="00F61BEB" w:rsidTr="007208EB">
        <w:tc>
          <w:tcPr>
            <w:tcW w:w="3341" w:type="dxa"/>
            <w:vMerge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F61BEB" w:rsidRPr="00F04F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main</w:t>
            </w:r>
          </w:p>
        </w:tc>
        <w:tc>
          <w:tcPr>
            <w:tcW w:w="3342" w:type="dxa"/>
            <w:vAlign w:val="center"/>
          </w:tcPr>
          <w:p w:rsidR="00F61BEB" w:rsidRPr="00F04FEB" w:rsidRDefault="0099413C" w:rsidP="00C7688A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m</w:t>
            </w:r>
          </w:p>
        </w:tc>
      </w:tr>
      <w:tr w:rsidR="00F61BEB" w:rsidTr="00BF702B">
        <w:tc>
          <w:tcPr>
            <w:tcW w:w="3341" w:type="dxa"/>
            <w:vMerge/>
            <w:tcBorders>
              <w:bottom w:val="nil"/>
            </w:tcBorders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tcBorders>
              <w:bottom w:val="nil"/>
            </w:tcBorders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while</w:t>
            </w:r>
          </w:p>
        </w:tc>
        <w:tc>
          <w:tcPr>
            <w:tcW w:w="3342" w:type="dxa"/>
            <w:tcBorders>
              <w:bottom w:val="nil"/>
            </w:tcBorders>
            <w:vAlign w:val="center"/>
          </w:tcPr>
          <w:p w:rsidR="00F61BEB" w:rsidRPr="0099413C" w:rsidRDefault="0099413C" w:rsidP="00C7688A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h</w:t>
            </w:r>
          </w:p>
        </w:tc>
      </w:tr>
    </w:tbl>
    <w:p w:rsidR="00BF702B" w:rsidRDefault="00BF702B" w:rsidP="00BF702B">
      <w:pPr>
        <w:spacing w:after="0"/>
      </w:pPr>
      <w:r>
        <w:lastRenderedPageBreak/>
        <w:t>Окончание таблицы 3.1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BF702B" w:rsidTr="00C770B6">
        <w:tc>
          <w:tcPr>
            <w:tcW w:w="3341" w:type="dxa"/>
          </w:tcPr>
          <w:p w:rsidR="00BF702B" w:rsidRPr="00D576F3" w:rsidRDefault="00BF702B" w:rsidP="00177D7F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Тип цепочки</w:t>
            </w:r>
          </w:p>
        </w:tc>
        <w:tc>
          <w:tcPr>
            <w:tcW w:w="3342" w:type="dxa"/>
          </w:tcPr>
          <w:p w:rsidR="00BF702B" w:rsidRDefault="00BF702B" w:rsidP="00177D7F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Цепочка</w:t>
            </w:r>
          </w:p>
        </w:tc>
        <w:tc>
          <w:tcPr>
            <w:tcW w:w="3342" w:type="dxa"/>
          </w:tcPr>
          <w:p w:rsidR="00BF702B" w:rsidRDefault="00BF702B" w:rsidP="00177D7F">
            <w:pPr>
              <w:pStyle w:val="14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Лексема</w:t>
            </w:r>
          </w:p>
        </w:tc>
      </w:tr>
      <w:tr w:rsidR="00F61BEB" w:rsidTr="007208EB">
        <w:tc>
          <w:tcPr>
            <w:tcW w:w="3341" w:type="dxa"/>
            <w:vMerge w:val="restart"/>
            <w:vAlign w:val="center"/>
          </w:tcPr>
          <w:p w:rsidR="00F61BE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Ключевые слова</w:t>
            </w:r>
          </w:p>
        </w:tc>
        <w:tc>
          <w:tcPr>
            <w:tcW w:w="3342" w:type="dxa"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if</w:t>
            </w:r>
          </w:p>
        </w:tc>
        <w:tc>
          <w:tcPr>
            <w:tcW w:w="3342" w:type="dxa"/>
            <w:vAlign w:val="center"/>
          </w:tcPr>
          <w:p w:rsidR="00F61BEB" w:rsidRPr="0099413C" w:rsidRDefault="0099413C" w:rsidP="00C7688A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z</w:t>
            </w:r>
          </w:p>
        </w:tc>
      </w:tr>
      <w:tr w:rsidR="00F61BEB" w:rsidTr="007208EB">
        <w:tc>
          <w:tcPr>
            <w:tcW w:w="3341" w:type="dxa"/>
            <w:vMerge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true</w:t>
            </w:r>
          </w:p>
        </w:tc>
        <w:tc>
          <w:tcPr>
            <w:tcW w:w="3342" w:type="dxa"/>
            <w:vAlign w:val="center"/>
          </w:tcPr>
          <w:p w:rsidR="00F61BEB" w:rsidRPr="0099413C" w:rsidRDefault="00E36047" w:rsidP="00C7688A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l</w:t>
            </w:r>
          </w:p>
        </w:tc>
      </w:tr>
      <w:tr w:rsidR="00F61BEB" w:rsidTr="007208EB">
        <w:tc>
          <w:tcPr>
            <w:tcW w:w="3341" w:type="dxa"/>
            <w:vMerge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F61BEB" w:rsidRDefault="00F61BE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false</w:t>
            </w:r>
          </w:p>
        </w:tc>
        <w:tc>
          <w:tcPr>
            <w:tcW w:w="3342" w:type="dxa"/>
            <w:vAlign w:val="center"/>
          </w:tcPr>
          <w:p w:rsidR="00F61BEB" w:rsidRPr="0099413C" w:rsidRDefault="00E36047" w:rsidP="00C7688A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l</w:t>
            </w:r>
          </w:p>
        </w:tc>
      </w:tr>
      <w:tr w:rsidR="00BF702B" w:rsidTr="007208EB">
        <w:tc>
          <w:tcPr>
            <w:tcW w:w="3341" w:type="dxa"/>
            <w:vMerge w:val="restart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Операторы</w:t>
            </w:r>
          </w:p>
        </w:tc>
        <w:tc>
          <w:tcPr>
            <w:tcW w:w="3342" w:type="dxa"/>
            <w:vAlign w:val="center"/>
          </w:tcPr>
          <w:p w:rsidR="00BF702B" w:rsidRPr="00F61BE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+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+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Pr="00F61BE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-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-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Pr="00F61BE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*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*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Pr="00F61BE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/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/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Pr="00F61BE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dup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d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drop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r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swap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s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over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o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depth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e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Pr="00310E5D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  <w:lang w:val="en-US"/>
              </w:rPr>
              <w:t>clear</w:t>
            </w:r>
            <w:r>
              <w:rPr>
                <w:rStyle w:val="a6"/>
                <w:b w:val="0"/>
                <w:bCs w:val="0"/>
              </w:rPr>
              <w:t>к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c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Pr="00310E5D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return</w:t>
            </w: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q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write</w:t>
            </w: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w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writeline</w:t>
            </w: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x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read</w:t>
            </w: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n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$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$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&gt;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&gt;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Pr="00E36047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&lt;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&lt;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=</w:t>
            </w:r>
          </w:p>
        </w:tc>
        <w:tc>
          <w:tcPr>
            <w:tcW w:w="3342" w:type="dxa"/>
            <w:vAlign w:val="center"/>
          </w:tcPr>
          <w:p w:rsidR="00BF702B" w:rsidRPr="0099413C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=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Pr="00275184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&gt;=</w:t>
            </w: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p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&lt;=</w:t>
            </w: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k</w:t>
            </w:r>
          </w:p>
        </w:tc>
      </w:tr>
      <w:tr w:rsidR="00BF702B" w:rsidTr="007208EB">
        <w:tc>
          <w:tcPr>
            <w:tcW w:w="3341" w:type="dxa"/>
            <w:vMerge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!=</w:t>
            </w:r>
          </w:p>
        </w:tc>
        <w:tc>
          <w:tcPr>
            <w:tcW w:w="3342" w:type="dxa"/>
            <w:vAlign w:val="center"/>
          </w:tcPr>
          <w:p w:rsidR="00BF702B" w:rsidRDefault="00BF702B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j</w:t>
            </w:r>
          </w:p>
        </w:tc>
      </w:tr>
      <w:tr w:rsidR="00310E5D" w:rsidTr="007208EB">
        <w:tc>
          <w:tcPr>
            <w:tcW w:w="3341" w:type="dxa"/>
            <w:vMerge w:val="restart"/>
            <w:vAlign w:val="center"/>
          </w:tcPr>
          <w:p w:rsidR="00310E5D" w:rsidRDefault="001D6A71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Сепараторы</w:t>
            </w:r>
          </w:p>
        </w:tc>
        <w:tc>
          <w:tcPr>
            <w:tcW w:w="3342" w:type="dxa"/>
            <w:vAlign w:val="center"/>
          </w:tcPr>
          <w:p w:rsidR="00310E5D" w:rsidRDefault="00310E5D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[]</w:t>
            </w:r>
          </w:p>
        </w:tc>
        <w:tc>
          <w:tcPr>
            <w:tcW w:w="3342" w:type="dxa"/>
            <w:vAlign w:val="center"/>
          </w:tcPr>
          <w:p w:rsidR="00310E5D" w:rsidRPr="0099413C" w:rsidRDefault="00310E5D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@</w:t>
            </w:r>
          </w:p>
        </w:tc>
      </w:tr>
      <w:tr w:rsidR="00310E5D" w:rsidTr="007208EB">
        <w:tc>
          <w:tcPr>
            <w:tcW w:w="3341" w:type="dxa"/>
            <w:vMerge/>
            <w:vAlign w:val="center"/>
          </w:tcPr>
          <w:p w:rsidR="00310E5D" w:rsidRPr="002B6AA5" w:rsidRDefault="00310E5D" w:rsidP="00E36047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310E5D" w:rsidRPr="00044EEC" w:rsidRDefault="00310E5D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{</w:t>
            </w:r>
          </w:p>
        </w:tc>
        <w:tc>
          <w:tcPr>
            <w:tcW w:w="3342" w:type="dxa"/>
            <w:vAlign w:val="center"/>
          </w:tcPr>
          <w:p w:rsidR="00310E5D" w:rsidRPr="00044EEC" w:rsidRDefault="00310E5D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{</w:t>
            </w:r>
          </w:p>
        </w:tc>
      </w:tr>
      <w:tr w:rsidR="00310E5D" w:rsidTr="007208EB">
        <w:tc>
          <w:tcPr>
            <w:tcW w:w="3341" w:type="dxa"/>
            <w:vMerge/>
            <w:vAlign w:val="center"/>
          </w:tcPr>
          <w:p w:rsidR="00310E5D" w:rsidRDefault="00310E5D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</w:p>
        </w:tc>
        <w:tc>
          <w:tcPr>
            <w:tcW w:w="3342" w:type="dxa"/>
            <w:vAlign w:val="center"/>
          </w:tcPr>
          <w:p w:rsidR="00310E5D" w:rsidRDefault="00310E5D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}</w:t>
            </w:r>
          </w:p>
        </w:tc>
        <w:tc>
          <w:tcPr>
            <w:tcW w:w="3342" w:type="dxa"/>
            <w:vAlign w:val="center"/>
          </w:tcPr>
          <w:p w:rsidR="00310E5D" w:rsidRPr="00044EEC" w:rsidRDefault="00310E5D" w:rsidP="007208EB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}</w:t>
            </w:r>
          </w:p>
        </w:tc>
      </w:tr>
    </w:tbl>
    <w:p w:rsidR="00D576F3" w:rsidRDefault="007208EB" w:rsidP="007208EB">
      <w:pPr>
        <w:pStyle w:val="14"/>
        <w:spacing w:before="28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Для распознавания вышеперечисленных цепочек используется механизм конечного автомата, в которых цепочки записаны в виде регулярных выражений. Пример записи регулярного выражения для идентификатора</w:t>
      </w:r>
      <w:r w:rsidRPr="007208EB">
        <w:rPr>
          <w:rStyle w:val="a6"/>
          <w:b w:val="0"/>
          <w:bCs w:val="0"/>
        </w:rPr>
        <w:t>:</w:t>
      </w:r>
      <w:r w:rsidRPr="007208EB">
        <w:t xml:space="preserve"> </w:t>
      </w:r>
      <w:r w:rsidRPr="007208EB">
        <w:rPr>
          <w:rStyle w:val="a6"/>
          <w:b w:val="0"/>
          <w:bCs w:val="0"/>
        </w:rPr>
        <w:t>[</w:t>
      </w:r>
      <w:r w:rsidRPr="007208EB">
        <w:rPr>
          <w:rStyle w:val="a6"/>
          <w:b w:val="0"/>
          <w:bCs w:val="0"/>
          <w:lang w:val="en-US"/>
        </w:rPr>
        <w:t>a</w:t>
      </w:r>
      <w:r w:rsidRPr="007208EB">
        <w:rPr>
          <w:rStyle w:val="a6"/>
          <w:b w:val="0"/>
          <w:bCs w:val="0"/>
        </w:rPr>
        <w:t>-</w:t>
      </w:r>
      <w:r w:rsidRPr="007208EB">
        <w:rPr>
          <w:rStyle w:val="a6"/>
          <w:b w:val="0"/>
          <w:bCs w:val="0"/>
          <w:lang w:val="en-US"/>
        </w:rPr>
        <w:t>zA</w:t>
      </w:r>
      <w:r w:rsidRPr="007208EB">
        <w:rPr>
          <w:rStyle w:val="a6"/>
          <w:b w:val="0"/>
          <w:bCs w:val="0"/>
        </w:rPr>
        <w:t>-</w:t>
      </w:r>
      <w:r w:rsidRPr="007208EB">
        <w:rPr>
          <w:rStyle w:val="a6"/>
          <w:b w:val="0"/>
          <w:bCs w:val="0"/>
          <w:lang w:val="en-US"/>
        </w:rPr>
        <w:t>Z</w:t>
      </w:r>
      <w:proofErr w:type="gramStart"/>
      <w:r w:rsidRPr="007208EB">
        <w:rPr>
          <w:rStyle w:val="a6"/>
          <w:b w:val="0"/>
          <w:bCs w:val="0"/>
        </w:rPr>
        <w:t>_][</w:t>
      </w:r>
      <w:proofErr w:type="gramEnd"/>
      <w:r w:rsidRPr="007208EB">
        <w:rPr>
          <w:rStyle w:val="a6"/>
          <w:b w:val="0"/>
          <w:bCs w:val="0"/>
          <w:lang w:val="en-US"/>
        </w:rPr>
        <w:t>a</w:t>
      </w:r>
      <w:r w:rsidRPr="007208EB">
        <w:rPr>
          <w:rStyle w:val="a6"/>
          <w:b w:val="0"/>
          <w:bCs w:val="0"/>
        </w:rPr>
        <w:t>-</w:t>
      </w:r>
      <w:r w:rsidRPr="007208EB">
        <w:rPr>
          <w:rStyle w:val="a6"/>
          <w:b w:val="0"/>
          <w:bCs w:val="0"/>
          <w:lang w:val="en-US"/>
        </w:rPr>
        <w:t>zA</w:t>
      </w:r>
      <w:r w:rsidRPr="007208EB">
        <w:rPr>
          <w:rStyle w:val="a6"/>
          <w:b w:val="0"/>
          <w:bCs w:val="0"/>
        </w:rPr>
        <w:t>-</w:t>
      </w:r>
      <w:r w:rsidRPr="007208EB">
        <w:rPr>
          <w:rStyle w:val="a6"/>
          <w:b w:val="0"/>
          <w:bCs w:val="0"/>
          <w:lang w:val="en-US"/>
        </w:rPr>
        <w:t>Z</w:t>
      </w:r>
      <w:r w:rsidRPr="007208EB">
        <w:rPr>
          <w:rStyle w:val="a6"/>
          <w:b w:val="0"/>
          <w:bCs w:val="0"/>
        </w:rPr>
        <w:t>0-9_]</w:t>
      </w:r>
      <w:r w:rsidR="0098025D">
        <w:rPr>
          <w:rStyle w:val="a6"/>
          <w:b w:val="0"/>
          <w:bCs w:val="0"/>
        </w:rPr>
        <w:t>*</w:t>
      </w:r>
      <w:r>
        <w:rPr>
          <w:rStyle w:val="a6"/>
          <w:b w:val="0"/>
          <w:bCs w:val="0"/>
        </w:rPr>
        <w:t>.</w:t>
      </w:r>
    </w:p>
    <w:p w:rsidR="007208EB" w:rsidRDefault="00965168" w:rsidP="00625C7B">
      <w:pPr>
        <w:pStyle w:val="14"/>
        <w:spacing w:before="280"/>
        <w:ind w:firstLine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 xml:space="preserve">Два графа переходов для конечных автоматов для цепочки идентификатора и целочисленного </w:t>
      </w:r>
      <w:r w:rsidR="00F04FEB">
        <w:rPr>
          <w:rStyle w:val="a6"/>
          <w:b w:val="0"/>
          <w:bCs w:val="0"/>
        </w:rPr>
        <w:t>типа представлены на рисунке 3.3, 3.4</w:t>
      </w:r>
      <w:r>
        <w:rPr>
          <w:rStyle w:val="a6"/>
          <w:b w:val="0"/>
          <w:bCs w:val="0"/>
        </w:rPr>
        <w:t>.</w:t>
      </w:r>
    </w:p>
    <w:p w:rsidR="00965168" w:rsidRDefault="00965168" w:rsidP="00965168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</w:rPr>
      </w:pPr>
      <w:r w:rsidRPr="00965168">
        <w:rPr>
          <w:rStyle w:val="a6"/>
          <w:b w:val="0"/>
          <w:bCs w:val="0"/>
          <w:noProof/>
          <w:lang w:eastAsia="ru-RU"/>
        </w:rPr>
        <w:drawing>
          <wp:inline distT="0" distB="0" distL="0" distR="0" wp14:anchorId="1969FC36" wp14:editId="11FD5E97">
            <wp:extent cx="2179320" cy="1143000"/>
            <wp:effectExtent l="19050" t="19050" r="11430" b="19050"/>
            <wp:docPr id="4" name="Рисунок 4" descr="C:\Users\HP\Desktop\ide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den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5168" w:rsidRDefault="00F04FEB" w:rsidP="00965168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Рисунок 3.3</w:t>
      </w:r>
      <w:r w:rsidR="00965168">
        <w:rPr>
          <w:rStyle w:val="a6"/>
          <w:b w:val="0"/>
          <w:bCs w:val="0"/>
        </w:rPr>
        <w:t xml:space="preserve"> – Граф для идентификатора</w:t>
      </w:r>
    </w:p>
    <w:p w:rsidR="00965168" w:rsidRDefault="008F1CEC" w:rsidP="00965168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</w:rPr>
      </w:pPr>
      <w:r w:rsidRPr="008F1CEC">
        <w:rPr>
          <w:rStyle w:val="a6"/>
          <w:b w:val="0"/>
          <w:bCs w:val="0"/>
          <w:noProof/>
          <w:lang w:eastAsia="ru-RU"/>
        </w:rPr>
        <w:lastRenderedPageBreak/>
        <w:drawing>
          <wp:inline distT="0" distB="0" distL="0" distR="0" wp14:anchorId="40227875" wp14:editId="057403CA">
            <wp:extent cx="3927475" cy="588645"/>
            <wp:effectExtent l="19050" t="19050" r="15875" b="20955"/>
            <wp:docPr id="6" name="Рисунок 6" descr="C:\Users\HP\Desktop\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588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1CEC" w:rsidRPr="0098025D" w:rsidRDefault="00F04FEB" w:rsidP="00965168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Рисунок 3.4</w:t>
      </w:r>
      <w:r w:rsidR="008F1CEC">
        <w:rPr>
          <w:rStyle w:val="a6"/>
          <w:b w:val="0"/>
          <w:bCs w:val="0"/>
        </w:rPr>
        <w:t xml:space="preserve"> – Граф для целочисленного типа </w:t>
      </w:r>
      <w:r w:rsidR="008F1CEC">
        <w:rPr>
          <w:rStyle w:val="a6"/>
          <w:b w:val="0"/>
          <w:bCs w:val="0"/>
          <w:lang w:val="en-US"/>
        </w:rPr>
        <w:t>int</w:t>
      </w:r>
    </w:p>
    <w:p w:rsidR="008F1CEC" w:rsidRDefault="008F1CEC" w:rsidP="008F1CEC">
      <w:pPr>
        <w:pStyle w:val="14"/>
        <w:spacing w:before="280" w:after="28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Код, который реализует все цепочки раз</w:t>
      </w:r>
      <w:r w:rsidR="005B1325">
        <w:rPr>
          <w:rStyle w:val="a6"/>
          <w:b w:val="0"/>
          <w:bCs w:val="0"/>
        </w:rPr>
        <w:t>бора представлены в приложении Б</w:t>
      </w:r>
      <w:r>
        <w:rPr>
          <w:rStyle w:val="a6"/>
          <w:b w:val="0"/>
          <w:bCs w:val="0"/>
        </w:rPr>
        <w:t>.</w:t>
      </w:r>
    </w:p>
    <w:p w:rsidR="008F1CEC" w:rsidRDefault="008F1CEC" w:rsidP="008F1CEC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50" w:name="_Toc153728978"/>
      <w:r>
        <w:rPr>
          <w:rStyle w:val="a6"/>
          <w:b/>
          <w:bCs w:val="0"/>
        </w:rPr>
        <w:t>3.8 Основные структуры данных</w:t>
      </w:r>
      <w:bookmarkEnd w:id="50"/>
    </w:p>
    <w:p w:rsidR="008F1CEC" w:rsidRDefault="008F1CEC" w:rsidP="008F1CEC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Основные структуры таблиц лексем и идентификаторов данных языка </w:t>
      </w:r>
      <w:r>
        <w:rPr>
          <w:rFonts w:eastAsia="Times New Roman" w:cs="Times New Roman"/>
          <w:szCs w:val="28"/>
          <w:lang w:val="en-US" w:eastAsia="ru-RU"/>
        </w:rPr>
        <w:t>SES</w:t>
      </w:r>
      <w:r>
        <w:rPr>
          <w:rFonts w:eastAsia="Times New Roman" w:cs="Times New Roman"/>
          <w:szCs w:val="28"/>
          <w:lang w:eastAsia="ru-RU"/>
        </w:rPr>
        <w:t>- 2023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, используемых для хранения, представлены в </w:t>
      </w:r>
      <w:r w:rsidR="004F308F">
        <w:rPr>
          <w:rFonts w:eastAsia="Times New Roman" w:cs="Times New Roman"/>
          <w:color w:val="000000"/>
          <w:szCs w:val="28"/>
          <w:lang w:eastAsia="ru-RU"/>
        </w:rPr>
        <w:t>прило</w:t>
      </w:r>
      <w:r w:rsidR="005B1325">
        <w:rPr>
          <w:rFonts w:eastAsia="Times New Roman" w:cs="Times New Roman"/>
          <w:color w:val="000000"/>
          <w:szCs w:val="28"/>
          <w:lang w:eastAsia="ru-RU"/>
        </w:rPr>
        <w:t>жении Б</w:t>
      </w:r>
      <w:r w:rsidRPr="00CC6ED8">
        <w:rPr>
          <w:rFonts w:eastAsia="Times New Roman" w:cs="Times New Roman"/>
          <w:color w:val="000000"/>
          <w:szCs w:val="28"/>
          <w:lang w:eastAsia="ru-RU"/>
        </w:rPr>
        <w:t>. В табли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це лексем содержится лексема, которая имеет </w:t>
      </w:r>
      <w:r w:rsidRPr="00CC6ED8">
        <w:rPr>
          <w:rFonts w:eastAsia="Times New Roman" w:cs="Times New Roman"/>
          <w:color w:val="000000"/>
          <w:szCs w:val="28"/>
          <w:lang w:eastAsia="ru-RU"/>
        </w:rPr>
        <w:t>номер строки в исходном коде,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индекс таблицы идентификатора, если данная лексема литерал или идентификатор, то имеется номер соответствующего элемента в таблице идентификаторов</w:t>
      </w:r>
      <w:r w:rsidRPr="00CC6ED8">
        <w:rPr>
          <w:rFonts w:eastAsia="Times New Roman" w:cs="Times New Roman"/>
          <w:color w:val="000000"/>
          <w:szCs w:val="28"/>
          <w:lang w:eastAsia="ru-RU"/>
        </w:rPr>
        <w:t>. В таблице идентификаторов содержится имя идентиф</w:t>
      </w:r>
      <w:r>
        <w:rPr>
          <w:rFonts w:eastAsia="Times New Roman" w:cs="Times New Roman"/>
          <w:color w:val="000000"/>
          <w:szCs w:val="28"/>
          <w:lang w:eastAsia="ru-RU"/>
        </w:rPr>
        <w:t>икатора,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 тип данных, смысловой тип идентификатора</w:t>
      </w:r>
      <w:r>
        <w:rPr>
          <w:rFonts w:eastAsia="Times New Roman" w:cs="Times New Roman"/>
          <w:color w:val="000000"/>
          <w:szCs w:val="28"/>
          <w:lang w:eastAsia="ru-RU"/>
        </w:rPr>
        <w:t>, область видимости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 и его значение.</w:t>
      </w:r>
    </w:p>
    <w:p w:rsidR="008F1CEC" w:rsidRDefault="00175A0F" w:rsidP="00175A0F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bookmarkStart w:id="51" w:name="_Toc153728979"/>
      <w:r>
        <w:rPr>
          <w:rFonts w:eastAsia="Times New Roman"/>
          <w:lang w:eastAsia="ru-RU"/>
        </w:rPr>
        <w:t xml:space="preserve">3.9 </w:t>
      </w:r>
      <w:r w:rsidR="00841538">
        <w:rPr>
          <w:lang w:eastAsia="ru-RU"/>
        </w:rPr>
        <w:t>Структура и перечень сообщений лексического анализатора</w:t>
      </w:r>
      <w:bookmarkEnd w:id="51"/>
    </w:p>
    <w:p w:rsidR="008F1CEC" w:rsidRDefault="00175A0F" w:rsidP="00175A0F">
      <w:pPr>
        <w:pStyle w:val="14"/>
        <w:rPr>
          <w:lang w:eastAsia="ru-RU"/>
        </w:rPr>
      </w:pPr>
      <w:r>
        <w:rPr>
          <w:lang w:eastAsia="ru-RU"/>
        </w:rPr>
        <w:t>После обнаружения ошибки лексический анализатор немедленно прекращает работу, выводит ошибку на консоль и записывает её в протокол.</w:t>
      </w:r>
    </w:p>
    <w:p w:rsidR="001A4E25" w:rsidRDefault="001A4E25" w:rsidP="001A4E25">
      <w:pPr>
        <w:pStyle w:val="14"/>
        <w:spacing w:after="600"/>
        <w:contextualSpacing w:val="0"/>
        <w:rPr>
          <w:lang w:eastAsia="ru-RU"/>
        </w:rPr>
      </w:pPr>
      <w:r>
        <w:rPr>
          <w:lang w:eastAsia="ru-RU"/>
        </w:rPr>
        <w:t xml:space="preserve">Полный перечень возможных ошибок при фазе лексического </w:t>
      </w:r>
      <w:r w:rsidR="00F04FEB">
        <w:rPr>
          <w:lang w:eastAsia="ru-RU"/>
        </w:rPr>
        <w:t>анализа перечислен в таблице 3.2</w:t>
      </w:r>
      <w:r>
        <w:rPr>
          <w:lang w:eastAsia="ru-RU"/>
        </w:rPr>
        <w:t>.</w:t>
      </w:r>
    </w:p>
    <w:p w:rsidR="001A4E25" w:rsidRDefault="00F04FEB" w:rsidP="001A4E25">
      <w:pPr>
        <w:pStyle w:val="14"/>
        <w:ind w:firstLine="0"/>
        <w:rPr>
          <w:lang w:eastAsia="ru-RU"/>
        </w:rPr>
      </w:pPr>
      <w:r>
        <w:rPr>
          <w:lang w:eastAsia="ru-RU"/>
        </w:rPr>
        <w:t>Таблица 3.2</w:t>
      </w:r>
      <w:r w:rsidR="001A4E25">
        <w:rPr>
          <w:lang w:eastAsia="ru-RU"/>
        </w:rPr>
        <w:t>– Перечень ошибок при лексическом анализе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413"/>
        <w:gridCol w:w="8647"/>
      </w:tblGrid>
      <w:tr w:rsidR="001A4E25" w:rsidTr="0098025D">
        <w:tc>
          <w:tcPr>
            <w:tcW w:w="1413" w:type="dxa"/>
          </w:tcPr>
          <w:p w:rsidR="001A4E25" w:rsidRDefault="001A4E25" w:rsidP="00177D7F">
            <w:pPr>
              <w:pStyle w:val="1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</w:t>
            </w:r>
          </w:p>
        </w:tc>
        <w:tc>
          <w:tcPr>
            <w:tcW w:w="8647" w:type="dxa"/>
          </w:tcPr>
          <w:p w:rsidR="001A4E25" w:rsidRDefault="001A4E25" w:rsidP="00177D7F">
            <w:pPr>
              <w:pStyle w:val="14"/>
              <w:ind w:left="-3850" w:firstLine="385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Сообщение</w:t>
            </w:r>
          </w:p>
        </w:tc>
      </w:tr>
      <w:tr w:rsidR="003A253A" w:rsidTr="0098025D">
        <w:tc>
          <w:tcPr>
            <w:tcW w:w="1413" w:type="dxa"/>
          </w:tcPr>
          <w:p w:rsidR="003A253A" w:rsidRPr="003A253A" w:rsidRDefault="003A253A" w:rsidP="0098025D">
            <w:pPr>
              <w:pStyle w:val="14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113</w:t>
            </w:r>
          </w:p>
        </w:tc>
        <w:tc>
          <w:tcPr>
            <w:tcW w:w="8647" w:type="dxa"/>
          </w:tcPr>
          <w:p w:rsidR="003A253A" w:rsidRPr="003A253A" w:rsidRDefault="003A253A" w:rsidP="0098025D">
            <w:pPr>
              <w:pStyle w:val="14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>Недопустимый идентификатор</w:t>
            </w:r>
          </w:p>
        </w:tc>
      </w:tr>
      <w:tr w:rsidR="001A4E25" w:rsidTr="0098025D">
        <w:tc>
          <w:tcPr>
            <w:tcW w:w="1413" w:type="dxa"/>
          </w:tcPr>
          <w:p w:rsidR="001A4E25" w:rsidRPr="00F04FEB" w:rsidRDefault="00E36047" w:rsidP="0098025D">
            <w:pPr>
              <w:pStyle w:val="14"/>
              <w:ind w:firstLine="0"/>
              <w:rPr>
                <w:lang w:eastAsia="ru-RU"/>
              </w:rPr>
            </w:pPr>
            <w:r w:rsidRPr="00F04FEB">
              <w:rPr>
                <w:lang w:eastAsia="ru-RU"/>
              </w:rPr>
              <w:t>114</w:t>
            </w:r>
          </w:p>
        </w:tc>
        <w:tc>
          <w:tcPr>
            <w:tcW w:w="8647" w:type="dxa"/>
          </w:tcPr>
          <w:p w:rsidR="001A4E25" w:rsidRDefault="001A4E25" w:rsidP="0098025D">
            <w:pPr>
              <w:pStyle w:val="14"/>
              <w:ind w:left="-3850" w:firstLine="3850"/>
              <w:rPr>
                <w:lang w:eastAsia="ru-RU"/>
              </w:rPr>
            </w:pPr>
            <w:r w:rsidRPr="00841538">
              <w:rPr>
                <w:lang w:eastAsia="ru-RU"/>
              </w:rPr>
              <w:t>Дублирование идентификатора</w:t>
            </w:r>
          </w:p>
        </w:tc>
      </w:tr>
      <w:tr w:rsidR="001A4E25" w:rsidTr="0098025D">
        <w:tc>
          <w:tcPr>
            <w:tcW w:w="1413" w:type="dxa"/>
          </w:tcPr>
          <w:p w:rsidR="001A4E25" w:rsidRPr="00F04FEB" w:rsidRDefault="00E36047" w:rsidP="0098025D">
            <w:pPr>
              <w:pStyle w:val="14"/>
              <w:ind w:firstLine="0"/>
              <w:rPr>
                <w:lang w:eastAsia="ru-RU"/>
              </w:rPr>
            </w:pPr>
            <w:r w:rsidRPr="00F04FEB">
              <w:rPr>
                <w:lang w:eastAsia="ru-RU"/>
              </w:rPr>
              <w:t>115</w:t>
            </w:r>
          </w:p>
        </w:tc>
        <w:tc>
          <w:tcPr>
            <w:tcW w:w="8647" w:type="dxa"/>
          </w:tcPr>
          <w:p w:rsidR="001A4E25" w:rsidRDefault="001A4E25" w:rsidP="0098025D">
            <w:pPr>
              <w:pStyle w:val="14"/>
              <w:ind w:left="-3850" w:firstLine="3850"/>
              <w:rPr>
                <w:lang w:eastAsia="ru-RU"/>
              </w:rPr>
            </w:pPr>
            <w:r w:rsidRPr="00841538">
              <w:rPr>
                <w:lang w:eastAsia="ru-RU"/>
              </w:rPr>
              <w:t>Идентификатор не определён</w:t>
            </w:r>
          </w:p>
        </w:tc>
      </w:tr>
      <w:tr w:rsidR="001A4E25" w:rsidTr="0098025D">
        <w:tc>
          <w:tcPr>
            <w:tcW w:w="1413" w:type="dxa"/>
          </w:tcPr>
          <w:p w:rsidR="001A4E25" w:rsidRPr="00F04FEB" w:rsidRDefault="00E36047" w:rsidP="0098025D">
            <w:pPr>
              <w:pStyle w:val="14"/>
              <w:ind w:firstLine="0"/>
              <w:rPr>
                <w:lang w:eastAsia="ru-RU"/>
              </w:rPr>
            </w:pPr>
            <w:r w:rsidRPr="00F04FEB">
              <w:rPr>
                <w:lang w:eastAsia="ru-RU"/>
              </w:rPr>
              <w:t>116</w:t>
            </w:r>
          </w:p>
        </w:tc>
        <w:tc>
          <w:tcPr>
            <w:tcW w:w="8647" w:type="dxa"/>
          </w:tcPr>
          <w:p w:rsidR="001A4E25" w:rsidRDefault="001A4E25" w:rsidP="0098025D">
            <w:pPr>
              <w:pStyle w:val="14"/>
              <w:ind w:left="-3850" w:firstLine="3850"/>
              <w:rPr>
                <w:lang w:eastAsia="ru-RU"/>
              </w:rPr>
            </w:pPr>
            <w:r w:rsidRPr="00841538">
              <w:rPr>
                <w:lang w:eastAsia="ru-RU"/>
              </w:rPr>
              <w:t>Некорректное использование индекса</w:t>
            </w:r>
          </w:p>
        </w:tc>
      </w:tr>
      <w:tr w:rsidR="001A4E25" w:rsidTr="0098025D">
        <w:tc>
          <w:tcPr>
            <w:tcW w:w="1413" w:type="dxa"/>
          </w:tcPr>
          <w:p w:rsidR="001A4E25" w:rsidRPr="00B41A8A" w:rsidRDefault="00E36047" w:rsidP="0098025D">
            <w:pPr>
              <w:pStyle w:val="14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117</w:t>
            </w:r>
          </w:p>
        </w:tc>
        <w:tc>
          <w:tcPr>
            <w:tcW w:w="8647" w:type="dxa"/>
          </w:tcPr>
          <w:p w:rsidR="001A4E25" w:rsidRDefault="001A4E25" w:rsidP="0098025D">
            <w:pPr>
              <w:pStyle w:val="14"/>
              <w:ind w:left="-3850" w:firstLine="3850"/>
              <w:rPr>
                <w:lang w:eastAsia="ru-RU"/>
              </w:rPr>
            </w:pPr>
            <w:r w:rsidRPr="00B41A8A">
              <w:rPr>
                <w:lang w:eastAsia="ru-RU"/>
              </w:rPr>
              <w:t>Не</w:t>
            </w:r>
            <w:r w:rsidR="00E36047">
              <w:rPr>
                <w:lang w:eastAsia="ru-RU"/>
              </w:rPr>
              <w:t>допустимый размер таблицы идентификаторов</w:t>
            </w:r>
          </w:p>
        </w:tc>
      </w:tr>
      <w:tr w:rsidR="001A4E25" w:rsidTr="0098025D">
        <w:tc>
          <w:tcPr>
            <w:tcW w:w="1413" w:type="dxa"/>
          </w:tcPr>
          <w:p w:rsidR="001A4E25" w:rsidRPr="00B41A8A" w:rsidRDefault="00E36047" w:rsidP="0098025D">
            <w:pPr>
              <w:pStyle w:val="14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118</w:t>
            </w:r>
          </w:p>
        </w:tc>
        <w:tc>
          <w:tcPr>
            <w:tcW w:w="8647" w:type="dxa"/>
          </w:tcPr>
          <w:p w:rsidR="001A4E25" w:rsidRDefault="00E36047" w:rsidP="0098025D">
            <w:pPr>
              <w:pStyle w:val="14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>Превышен размер таблицы идентификаторов</w:t>
            </w:r>
          </w:p>
        </w:tc>
      </w:tr>
      <w:tr w:rsidR="001A4E25" w:rsidTr="0098025D">
        <w:tc>
          <w:tcPr>
            <w:tcW w:w="1413" w:type="dxa"/>
          </w:tcPr>
          <w:p w:rsidR="001A4E25" w:rsidRPr="00B41A8A" w:rsidRDefault="00E36047" w:rsidP="0098025D">
            <w:pPr>
              <w:pStyle w:val="14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119</w:t>
            </w:r>
          </w:p>
        </w:tc>
        <w:tc>
          <w:tcPr>
            <w:tcW w:w="8647" w:type="dxa"/>
          </w:tcPr>
          <w:p w:rsidR="001A4E25" w:rsidRDefault="00E36047" w:rsidP="0098025D">
            <w:pPr>
              <w:pStyle w:val="14"/>
              <w:ind w:left="-3850" w:firstLine="3850"/>
              <w:rPr>
                <w:lang w:eastAsia="ru-RU"/>
              </w:rPr>
            </w:pPr>
            <w:r>
              <w:rPr>
                <w:lang w:eastAsia="ru-RU"/>
              </w:rPr>
              <w:t>Превышена длина лексемы</w:t>
            </w:r>
          </w:p>
        </w:tc>
      </w:tr>
    </w:tbl>
    <w:p w:rsidR="00175A0F" w:rsidRDefault="00175A0F" w:rsidP="00841538">
      <w:pPr>
        <w:pStyle w:val="11"/>
        <w:rPr>
          <w:lang w:eastAsia="ru-RU"/>
        </w:rPr>
      </w:pPr>
      <w:r>
        <w:rPr>
          <w:lang w:eastAsia="ru-RU"/>
        </w:rPr>
        <w:tab/>
      </w:r>
      <w:bookmarkStart w:id="52" w:name="_Toc153728980"/>
      <w:r>
        <w:rPr>
          <w:lang w:eastAsia="ru-RU"/>
        </w:rPr>
        <w:t xml:space="preserve">3.10 </w:t>
      </w:r>
      <w:r w:rsidR="00841538">
        <w:rPr>
          <w:rFonts w:eastAsia="Times New Roman"/>
          <w:lang w:eastAsia="ru-RU"/>
        </w:rPr>
        <w:t>Принцип обработки ошибок</w:t>
      </w:r>
      <w:bookmarkEnd w:id="52"/>
    </w:p>
    <w:p w:rsidR="00175A0F" w:rsidRDefault="00B41A8A" w:rsidP="00175A0F">
      <w:pPr>
        <w:pStyle w:val="14"/>
        <w:rPr>
          <w:lang w:eastAsia="ru-RU"/>
        </w:rPr>
      </w:pPr>
      <w:r>
        <w:rPr>
          <w:lang w:eastAsia="ru-RU"/>
        </w:rPr>
        <w:t>На консоль выводится изначально номер ошибки и само сообщение. Далее выводится строка</w:t>
      </w:r>
      <w:r w:rsidR="00E36047">
        <w:rPr>
          <w:lang w:eastAsia="ru-RU"/>
        </w:rPr>
        <w:t xml:space="preserve"> и позиция</w:t>
      </w:r>
      <w:r>
        <w:rPr>
          <w:lang w:eastAsia="ru-RU"/>
        </w:rPr>
        <w:t>, в которой допущена ошибка.</w:t>
      </w:r>
    </w:p>
    <w:p w:rsidR="00B41A8A" w:rsidRDefault="00B41A8A" w:rsidP="001A4E25">
      <w:pPr>
        <w:pStyle w:val="14"/>
        <w:rPr>
          <w:lang w:eastAsia="ru-RU"/>
        </w:rPr>
      </w:pPr>
      <w:r>
        <w:rPr>
          <w:lang w:eastAsia="ru-RU"/>
        </w:rPr>
        <w:t>Так же ошибка записывается в протокол в таком же формате.</w:t>
      </w:r>
    </w:p>
    <w:p w:rsidR="00175A0F" w:rsidRDefault="00175A0F" w:rsidP="00175A0F">
      <w:pPr>
        <w:pStyle w:val="11"/>
        <w:rPr>
          <w:rStyle w:val="a6"/>
          <w:b/>
          <w:bCs w:val="0"/>
          <w:lang w:eastAsia="ru-RU"/>
        </w:rPr>
      </w:pPr>
      <w:r>
        <w:rPr>
          <w:rStyle w:val="a6"/>
          <w:b/>
          <w:bCs w:val="0"/>
          <w:lang w:eastAsia="ru-RU"/>
        </w:rPr>
        <w:tab/>
      </w:r>
      <w:bookmarkStart w:id="53" w:name="_Toc153728981"/>
      <w:r>
        <w:rPr>
          <w:rStyle w:val="a6"/>
          <w:b/>
          <w:bCs w:val="0"/>
          <w:lang w:eastAsia="ru-RU"/>
        </w:rPr>
        <w:t>3.11 Контрольный пример</w:t>
      </w:r>
      <w:bookmarkEnd w:id="53"/>
    </w:p>
    <w:p w:rsidR="00175A0F" w:rsidRDefault="00175A0F" w:rsidP="00175A0F">
      <w:pPr>
        <w:pStyle w:val="14"/>
        <w:rPr>
          <w:rStyle w:val="a6"/>
          <w:b w:val="0"/>
          <w:bCs w:val="0"/>
          <w:lang w:eastAsia="ru-RU"/>
        </w:rPr>
      </w:pPr>
      <w:r>
        <w:rPr>
          <w:rStyle w:val="a6"/>
          <w:b w:val="0"/>
          <w:bCs w:val="0"/>
          <w:lang w:eastAsia="ru-RU"/>
        </w:rPr>
        <w:t>Результат работы лексического анализатора, а именно таблица лексем и идентификато</w:t>
      </w:r>
      <w:r w:rsidR="005B1325">
        <w:rPr>
          <w:rStyle w:val="a6"/>
          <w:b w:val="0"/>
          <w:bCs w:val="0"/>
          <w:lang w:eastAsia="ru-RU"/>
        </w:rPr>
        <w:t>ров, представлены в приложении В</w:t>
      </w:r>
      <w:r>
        <w:rPr>
          <w:rStyle w:val="a6"/>
          <w:b w:val="0"/>
          <w:bCs w:val="0"/>
          <w:lang w:eastAsia="ru-RU"/>
        </w:rPr>
        <w:t>.</w:t>
      </w:r>
    </w:p>
    <w:p w:rsidR="0098025D" w:rsidRDefault="0098025D">
      <w:pPr>
        <w:rPr>
          <w:rStyle w:val="a6"/>
          <w:rFonts w:cs="Times New Roman"/>
          <w:b w:val="0"/>
          <w:bCs w:val="0"/>
          <w:lang w:eastAsia="ru-RU"/>
        </w:rPr>
      </w:pPr>
      <w:r>
        <w:rPr>
          <w:rStyle w:val="a6"/>
          <w:b w:val="0"/>
          <w:bCs w:val="0"/>
          <w:lang w:eastAsia="ru-RU"/>
        </w:rPr>
        <w:br w:type="page"/>
      </w:r>
    </w:p>
    <w:p w:rsidR="0098025D" w:rsidRDefault="0098025D" w:rsidP="0098025D">
      <w:pPr>
        <w:pStyle w:val="11"/>
        <w:ind w:firstLine="709"/>
        <w:rPr>
          <w:rStyle w:val="a6"/>
          <w:b/>
          <w:bCs w:val="0"/>
        </w:rPr>
      </w:pPr>
      <w:bookmarkStart w:id="54" w:name="_Toc153728982"/>
      <w:r>
        <w:rPr>
          <w:rStyle w:val="a6"/>
          <w:b/>
          <w:bCs w:val="0"/>
        </w:rPr>
        <w:lastRenderedPageBreak/>
        <w:t>4. Разработка синтаксического анализатора</w:t>
      </w:r>
      <w:bookmarkEnd w:id="54"/>
    </w:p>
    <w:p w:rsidR="0098025D" w:rsidRDefault="0098025D" w:rsidP="0098025D">
      <w:pPr>
        <w:pStyle w:val="11"/>
        <w:ind w:firstLine="709"/>
        <w:rPr>
          <w:rStyle w:val="a6"/>
          <w:b/>
          <w:bCs w:val="0"/>
        </w:rPr>
      </w:pPr>
      <w:bookmarkStart w:id="55" w:name="_Toc153728983"/>
      <w:r>
        <w:rPr>
          <w:rStyle w:val="a6"/>
          <w:b/>
          <w:bCs w:val="0"/>
        </w:rPr>
        <w:t>4.1 Структура синтаксического анализатора</w:t>
      </w:r>
      <w:bookmarkEnd w:id="55"/>
    </w:p>
    <w:p w:rsidR="00CD3A95" w:rsidRDefault="00CD3A95" w:rsidP="00CD3A95">
      <w:pPr>
        <w:shd w:val="clear" w:color="auto" w:fill="FFFFFF"/>
        <w:spacing w:after="28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Синтаксический анализ – это фаза трансляции, выполняемая после лексического анализа и предназначенная для распознавания</w:t>
      </w:r>
      <w:r w:rsidRPr="00CD3A9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заранее определённых</w:t>
      </w:r>
      <w:r w:rsidRPr="00CC6ED8">
        <w:rPr>
          <w:rFonts w:eastAsia="Times New Roman" w:cs="Times New Roman"/>
          <w:szCs w:val="28"/>
          <w:lang w:eastAsia="ru-RU"/>
        </w:rPr>
        <w:t xml:space="preserve"> синтаксических конструкций. Структура синтаксического анализатора представлена на рисунке 4.1.</w:t>
      </w:r>
    </w:p>
    <w:p w:rsidR="00CD3A95" w:rsidRDefault="00A424AC" w:rsidP="00CD3A95">
      <w:pPr>
        <w:shd w:val="clear" w:color="auto" w:fill="FFFFFF"/>
        <w:spacing w:after="28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424A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EC20358" wp14:editId="04073232">
            <wp:extent cx="3148330" cy="1915160"/>
            <wp:effectExtent l="19050" t="19050" r="13970" b="27940"/>
            <wp:docPr id="8" name="Рисунок 8" descr="C:\Users\HP\Desktop\Sy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y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15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3A95" w:rsidRDefault="00CD3A95" w:rsidP="00CD3A95">
      <w:pPr>
        <w:shd w:val="clear" w:color="auto" w:fill="FFFFFF"/>
        <w:spacing w:after="28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4.1 – Структура синтаксического анализатора</w:t>
      </w:r>
    </w:p>
    <w:p w:rsidR="00515B18" w:rsidRDefault="00CD3A95" w:rsidP="00CD3A95">
      <w:pPr>
        <w:shd w:val="clear" w:color="auto" w:fill="FFFFFF"/>
        <w:spacing w:after="28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Входными данными для синтаксического анализатора являются т</w:t>
      </w:r>
      <w:r w:rsidR="00515B18">
        <w:rPr>
          <w:rFonts w:eastAsia="Times New Roman" w:cs="Times New Roman"/>
          <w:szCs w:val="28"/>
          <w:lang w:eastAsia="ru-RU"/>
        </w:rPr>
        <w:t>аблица лексем и идентификаторов</w:t>
      </w:r>
      <w:r w:rsidR="00515B18" w:rsidRPr="00515B18">
        <w:rPr>
          <w:rFonts w:eastAsia="Times New Roman" w:cs="Times New Roman"/>
          <w:szCs w:val="28"/>
          <w:lang w:eastAsia="ru-RU"/>
        </w:rPr>
        <w:t xml:space="preserve">. </w:t>
      </w:r>
      <w:r w:rsidR="00515B18">
        <w:rPr>
          <w:rFonts w:eastAsia="Times New Roman" w:cs="Times New Roman"/>
          <w:szCs w:val="28"/>
          <w:lang w:eastAsia="ru-RU"/>
        </w:rPr>
        <w:t>Выходными данными являются дерево разбора и ошибки, которые выводятся на консоль и в протокол работы транслятора.</w:t>
      </w:r>
    </w:p>
    <w:p w:rsidR="00CD3A95" w:rsidRDefault="00515B18" w:rsidP="00515B18">
      <w:pPr>
        <w:pStyle w:val="1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bookmarkStart w:id="56" w:name="_Toc153728984"/>
      <w:r>
        <w:rPr>
          <w:rFonts w:eastAsia="Times New Roman"/>
          <w:lang w:eastAsia="ru-RU"/>
        </w:rPr>
        <w:t xml:space="preserve">4.2 </w:t>
      </w:r>
      <w:r w:rsidRPr="00515B18">
        <w:rPr>
          <w:rFonts w:eastAsia="Times New Roman"/>
          <w:lang w:eastAsia="ru-RU"/>
        </w:rPr>
        <w:t>Контекстно-свободная грамматика, описывающая синтаксис</w:t>
      </w:r>
      <w:r>
        <w:rPr>
          <w:rFonts w:eastAsia="Times New Roman"/>
          <w:lang w:eastAsia="ru-RU"/>
        </w:rPr>
        <w:t xml:space="preserve"> </w:t>
      </w:r>
      <w:r w:rsidRPr="00515B18">
        <w:rPr>
          <w:rFonts w:eastAsia="Times New Roman"/>
          <w:lang w:eastAsia="ru-RU"/>
        </w:rPr>
        <w:t>языка</w:t>
      </w:r>
      <w:bookmarkEnd w:id="56"/>
    </w:p>
    <w:p w:rsidR="00515B18" w:rsidRPr="00CC6ED8" w:rsidRDefault="00515B18" w:rsidP="00515B1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 xml:space="preserve">В синтаксическом анализаторе транслятора языка </w:t>
      </w:r>
      <w:r w:rsidR="008B15B4">
        <w:rPr>
          <w:rFonts w:eastAsia="Times New Roman" w:cs="Times New Roman"/>
          <w:szCs w:val="28"/>
          <w:lang w:val="en-US" w:eastAsia="ru-RU"/>
        </w:rPr>
        <w:t>SES</w:t>
      </w:r>
      <w:r w:rsidR="008B15B4" w:rsidRPr="008B15B4">
        <w:rPr>
          <w:rFonts w:eastAsia="Times New Roman" w:cs="Times New Roman"/>
          <w:szCs w:val="28"/>
          <w:lang w:eastAsia="ru-RU"/>
        </w:rPr>
        <w:t>-2023</w:t>
      </w:r>
      <w:bookmarkStart w:id="57" w:name="_GoBack"/>
      <w:bookmarkEnd w:id="57"/>
      <w:r w:rsidRPr="00CC6ED8">
        <w:rPr>
          <w:rFonts w:eastAsia="Times New Roman" w:cs="Times New Roman"/>
          <w:szCs w:val="28"/>
          <w:lang w:eastAsia="ru-RU"/>
        </w:rPr>
        <w:t xml:space="preserve"> используется контекстно-свободная грамматика </w:t>
      </w:r>
      <w:r>
        <w:rPr>
          <w:rFonts w:eastAsia="Times New Roman" w:cs="Times New Roman"/>
          <w:szCs w:val="28"/>
          <w:lang w:val="en-US" w:eastAsia="ru-RU"/>
        </w:rPr>
        <w:t>G</w:t>
      </w:r>
      <w:proofErr w:type="gramStart"/>
      <w:r w:rsidRPr="00515B18">
        <w:rPr>
          <w:rFonts w:eastAsia="Times New Roman" w:cs="Times New Roman"/>
          <w:szCs w:val="28"/>
          <w:lang w:eastAsia="ru-RU"/>
        </w:rPr>
        <w:t>=&lt;</w:t>
      </w:r>
      <w:proofErr w:type="gramEnd"/>
      <w:r>
        <w:rPr>
          <w:rFonts w:eastAsia="Times New Roman" w:cs="Times New Roman"/>
          <w:szCs w:val="28"/>
          <w:lang w:val="en-US" w:eastAsia="ru-RU"/>
        </w:rPr>
        <w:t>T</w:t>
      </w:r>
      <w:r w:rsidRPr="00515B18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N</w:t>
      </w:r>
      <w:r w:rsidRPr="00515B18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515B18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S</w:t>
      </w:r>
      <w:r w:rsidRPr="00515B18">
        <w:rPr>
          <w:rFonts w:eastAsia="Times New Roman" w:cs="Times New Roman"/>
          <w:szCs w:val="28"/>
          <w:lang w:eastAsia="ru-RU"/>
        </w:rPr>
        <w:t>&gt;</w:t>
      </w:r>
      <w:r w:rsidRPr="00CC6ED8">
        <w:rPr>
          <w:rFonts w:eastAsia="Times New Roman" w:cs="Times New Roman"/>
          <w:szCs w:val="28"/>
          <w:lang w:eastAsia="ru-RU"/>
        </w:rPr>
        <w:t xml:space="preserve">, </w:t>
      </w:r>
      <w:r w:rsidRPr="00CC6ED8">
        <w:rPr>
          <w:rFonts w:eastAsia="Times New Roman" w:cs="Times New Roman"/>
          <w:color w:val="000000"/>
          <w:szCs w:val="28"/>
          <w:lang w:eastAsia="ru-RU"/>
        </w:rPr>
        <w:t>где</w:t>
      </w:r>
    </w:p>
    <w:p w:rsidR="00515B18" w:rsidRPr="00CC6ED8" w:rsidRDefault="00515B18" w:rsidP="00515B18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T – </w:t>
      </w:r>
      <w:r w:rsidR="00C7688A">
        <w:rPr>
          <w:rFonts w:eastAsia="Times New Roman" w:cs="Times New Roman"/>
          <w:color w:val="000000"/>
          <w:szCs w:val="28"/>
          <w:lang w:eastAsia="ru-RU"/>
        </w:rPr>
        <w:t xml:space="preserve">множество терминальных </w:t>
      </w:r>
      <w:proofErr w:type="gramStart"/>
      <w:r w:rsidR="00C7688A">
        <w:rPr>
          <w:rFonts w:eastAsia="Times New Roman" w:cs="Times New Roman"/>
          <w:color w:val="000000"/>
          <w:szCs w:val="28"/>
          <w:lang w:eastAsia="ru-RU"/>
        </w:rPr>
        <w:t>символов(</w:t>
      </w:r>
      <w:proofErr w:type="gramEnd"/>
      <w:r w:rsidR="00C7688A">
        <w:rPr>
          <w:rFonts w:eastAsia="Times New Roman" w:cs="Times New Roman"/>
          <w:color w:val="000000"/>
          <w:szCs w:val="28"/>
          <w:lang w:eastAsia="ru-RU"/>
        </w:rPr>
        <w:t>набор лексем, перечисленных в таблице 3.3),</w:t>
      </w:r>
    </w:p>
    <w:p w:rsidR="00515B18" w:rsidRPr="00CC6ED8" w:rsidRDefault="00515B18" w:rsidP="00515B18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>N – множество нетерминальных символо</w:t>
      </w:r>
      <w:r w:rsidR="00C7688A">
        <w:rPr>
          <w:rFonts w:eastAsia="Times New Roman" w:cs="Times New Roman"/>
          <w:color w:val="000000"/>
          <w:szCs w:val="28"/>
          <w:lang w:eastAsia="ru-RU"/>
        </w:rPr>
        <w:t>в (первый столбец таблицы 4.2</w:t>
      </w:r>
      <w:r w:rsidRPr="00CC6ED8">
        <w:rPr>
          <w:rFonts w:eastAsia="Times New Roman" w:cs="Times New Roman"/>
          <w:color w:val="000000"/>
          <w:szCs w:val="28"/>
          <w:lang w:eastAsia="ru-RU"/>
        </w:rPr>
        <w:t>),</w:t>
      </w:r>
    </w:p>
    <w:p w:rsidR="00515B18" w:rsidRPr="00CC6ED8" w:rsidRDefault="00515B18" w:rsidP="00515B18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>P – множество правил я</w:t>
      </w:r>
      <w:r w:rsidR="00C7688A">
        <w:rPr>
          <w:rFonts w:eastAsia="Times New Roman" w:cs="Times New Roman"/>
          <w:color w:val="000000"/>
          <w:szCs w:val="28"/>
          <w:lang w:eastAsia="ru-RU"/>
        </w:rPr>
        <w:t>зыка (второй столбец таблицы 4.2</w:t>
      </w:r>
      <w:r w:rsidRPr="00CC6ED8">
        <w:rPr>
          <w:rFonts w:eastAsia="Times New Roman" w:cs="Times New Roman"/>
          <w:color w:val="000000"/>
          <w:szCs w:val="28"/>
          <w:lang w:eastAsia="ru-RU"/>
        </w:rPr>
        <w:t>),</w:t>
      </w:r>
    </w:p>
    <w:p w:rsidR="0098025D" w:rsidRDefault="00515B18" w:rsidP="00C7688A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6ED8">
        <w:rPr>
          <w:rFonts w:eastAsia="Times New Roman" w:cs="Times New Roman"/>
          <w:color w:val="000000"/>
          <w:szCs w:val="28"/>
          <w:lang w:eastAsia="ru-RU"/>
        </w:rPr>
        <w:t>S – начальный символ грамматики, являющийся нетерминалом.</w:t>
      </w:r>
    </w:p>
    <w:p w:rsidR="00C7688A" w:rsidRDefault="00C7688A" w:rsidP="00C7688A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Эта грамматика имеет нормальную форму Грейбах, т.к. она не леворекурсивная (не содержит леворекурсивных правил)</w:t>
      </w:r>
      <w:r>
        <w:rPr>
          <w:rFonts w:eastAsia="Times New Roman" w:cs="Times New Roman"/>
          <w:szCs w:val="28"/>
          <w:lang w:eastAsia="ru-RU"/>
        </w:rPr>
        <w:t>.</w:t>
      </w:r>
    </w:p>
    <w:p w:rsidR="00C7688A" w:rsidRDefault="00C7688A" w:rsidP="00C7688A">
      <w:pPr>
        <w:shd w:val="clear" w:color="auto" w:fill="FFFFFF"/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Полный перечень синтаксических правил в форме Гр</w:t>
      </w:r>
      <w:r w:rsidR="00F04FEB">
        <w:rPr>
          <w:rFonts w:eastAsia="Times New Roman" w:cs="Times New Roman"/>
          <w:szCs w:val="28"/>
          <w:lang w:eastAsia="ru-RU"/>
        </w:rPr>
        <w:t>эйбах перечислены в таблице 4.1.</w:t>
      </w:r>
    </w:p>
    <w:p w:rsidR="00B80E9C" w:rsidRPr="00B80E9C" w:rsidRDefault="00B80E9C" w:rsidP="00B80E9C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Таб</w:t>
      </w:r>
      <w:r w:rsidR="00F04FEB">
        <w:rPr>
          <w:rFonts w:eastAsia="Times New Roman" w:cs="Times New Roman"/>
          <w:szCs w:val="28"/>
          <w:lang w:eastAsia="ru-RU"/>
        </w:rPr>
        <w:t>лица 4.1</w:t>
      </w:r>
      <w:r>
        <w:rPr>
          <w:rFonts w:eastAsia="Times New Roman" w:cs="Times New Roman"/>
          <w:szCs w:val="28"/>
          <w:lang w:eastAsia="ru-RU"/>
        </w:rPr>
        <w:t xml:space="preserve"> – Синтаксические правила</w:t>
      </w:r>
    </w:p>
    <w:tbl>
      <w:tblPr>
        <w:tblStyle w:val="a7"/>
        <w:tblW w:w="1006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969"/>
        <w:gridCol w:w="4395"/>
      </w:tblGrid>
      <w:tr w:rsidR="00C7688A" w:rsidTr="00BF702B">
        <w:tc>
          <w:tcPr>
            <w:tcW w:w="1696" w:type="dxa"/>
          </w:tcPr>
          <w:p w:rsidR="00C7688A" w:rsidRDefault="00C7688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Нетерминал</w:t>
            </w:r>
          </w:p>
        </w:tc>
        <w:tc>
          <w:tcPr>
            <w:tcW w:w="3969" w:type="dxa"/>
          </w:tcPr>
          <w:p w:rsidR="00C7688A" w:rsidRDefault="00C7688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Цепочка</w:t>
            </w:r>
          </w:p>
        </w:tc>
        <w:tc>
          <w:tcPr>
            <w:tcW w:w="4395" w:type="dxa"/>
          </w:tcPr>
          <w:p w:rsidR="00C7688A" w:rsidRDefault="00C7688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Описание</w:t>
            </w:r>
          </w:p>
        </w:tc>
      </w:tr>
      <w:tr w:rsidR="00D04A9E" w:rsidTr="00580D4A">
        <w:tc>
          <w:tcPr>
            <w:tcW w:w="1696" w:type="dxa"/>
            <w:vMerge w:val="restart"/>
            <w:vAlign w:val="center"/>
          </w:tcPr>
          <w:p w:rsidR="00D04A9E" w:rsidRPr="00F04FEB" w:rsidRDefault="00D04A9E" w:rsidP="00580D4A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S</w:t>
            </w:r>
          </w:p>
        </w:tc>
        <w:tc>
          <w:tcPr>
            <w:tcW w:w="3969" w:type="dxa"/>
          </w:tcPr>
          <w:p w:rsidR="00D04A9E" w:rsidRPr="00F04FEB" w:rsidRDefault="00D04A9E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m</w:t>
            </w:r>
            <w:r w:rsidRPr="00F04FEB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{</w:t>
            </w: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  <w:r w:rsidRPr="00F04FEB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}</w:t>
            </w:r>
          </w:p>
        </w:tc>
        <w:tc>
          <w:tcPr>
            <w:tcW w:w="4395" w:type="dxa"/>
            <w:vMerge w:val="restart"/>
          </w:tcPr>
          <w:p w:rsidR="00D04A9E" w:rsidRPr="00D04A9E" w:rsidRDefault="00D04A9E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Стартовый с</w:t>
            </w:r>
            <w:r w:rsidR="00177D7F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имвол порождает</w:t>
            </w: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 xml:space="preserve"> всю структуру исходного кода.</w:t>
            </w:r>
          </w:p>
        </w:tc>
      </w:tr>
      <w:tr w:rsidR="00D04A9E" w:rsidTr="00BF702B">
        <w:tc>
          <w:tcPr>
            <w:tcW w:w="1696" w:type="dxa"/>
            <w:vMerge/>
          </w:tcPr>
          <w:p w:rsidR="00D04A9E" w:rsidRDefault="00D04A9E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D04A9E" w:rsidRPr="00F04FEB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fti</w:t>
            </w:r>
            <w:r w:rsidRPr="00F04FEB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(</w:t>
            </w: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W</w:t>
            </w:r>
            <w:r w:rsidRPr="00F04FEB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){</w:t>
            </w: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Niq</w:t>
            </w:r>
            <w:r w:rsidR="00D04A9E" w:rsidRPr="00F04FEB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}</w:t>
            </w:r>
            <w:r w:rsidR="00D04A9E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S</w:t>
            </w:r>
          </w:p>
        </w:tc>
        <w:tc>
          <w:tcPr>
            <w:tcW w:w="4395" w:type="dxa"/>
            <w:vMerge/>
          </w:tcPr>
          <w:p w:rsidR="00D04A9E" w:rsidRDefault="00D04A9E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310E5D" w:rsidTr="00BF702B">
        <w:tc>
          <w:tcPr>
            <w:tcW w:w="1696" w:type="dxa"/>
            <w:vMerge/>
          </w:tcPr>
          <w:p w:rsidR="00310E5D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310E5D" w:rsidRPr="00310E5D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fti</w:t>
            </w:r>
            <w:r w:rsidRPr="00F04FEB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(</w:t>
            </w: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W</w:t>
            </w:r>
            <w:r w:rsidRPr="00F04FEB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){</w:t>
            </w: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iq}S</w:t>
            </w:r>
          </w:p>
        </w:tc>
        <w:tc>
          <w:tcPr>
            <w:tcW w:w="4395" w:type="dxa"/>
            <w:vMerge/>
          </w:tcPr>
          <w:p w:rsidR="00310E5D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310E5D" w:rsidTr="00BF702B">
        <w:tc>
          <w:tcPr>
            <w:tcW w:w="1696" w:type="dxa"/>
            <w:vMerge/>
          </w:tcPr>
          <w:p w:rsidR="00310E5D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310E5D" w:rsidRPr="00310E5D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fti(W){Nlq}S</w:t>
            </w:r>
          </w:p>
        </w:tc>
        <w:tc>
          <w:tcPr>
            <w:tcW w:w="4395" w:type="dxa"/>
            <w:vMerge/>
          </w:tcPr>
          <w:p w:rsidR="00310E5D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310E5D" w:rsidTr="00BF702B">
        <w:tc>
          <w:tcPr>
            <w:tcW w:w="1696" w:type="dxa"/>
            <w:vMerge/>
          </w:tcPr>
          <w:p w:rsidR="00310E5D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310E5D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fti(W){lq}S</w:t>
            </w:r>
          </w:p>
        </w:tc>
        <w:tc>
          <w:tcPr>
            <w:tcW w:w="4395" w:type="dxa"/>
            <w:vMerge/>
          </w:tcPr>
          <w:p w:rsidR="00310E5D" w:rsidRDefault="00310E5D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</w:tbl>
    <w:p w:rsidR="00BF702B" w:rsidRDefault="00BF702B" w:rsidP="00BF702B">
      <w:pPr>
        <w:spacing w:after="0"/>
      </w:pPr>
    </w:p>
    <w:p w:rsidR="00BF702B" w:rsidRDefault="00BF702B" w:rsidP="00BF702B">
      <w:pPr>
        <w:spacing w:after="0"/>
      </w:pPr>
      <w:r>
        <w:t>Продолжение таблицы 4.1</w:t>
      </w:r>
    </w:p>
    <w:tbl>
      <w:tblPr>
        <w:tblStyle w:val="a7"/>
        <w:tblW w:w="1006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969"/>
        <w:gridCol w:w="4395"/>
      </w:tblGrid>
      <w:tr w:rsidR="00580D4A" w:rsidTr="00580D4A">
        <w:tc>
          <w:tcPr>
            <w:tcW w:w="1696" w:type="dxa"/>
          </w:tcPr>
          <w:p w:rsidR="00580D4A" w:rsidRDefault="00580D4A" w:rsidP="00177D7F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Нетерминал</w:t>
            </w:r>
          </w:p>
        </w:tc>
        <w:tc>
          <w:tcPr>
            <w:tcW w:w="3969" w:type="dxa"/>
          </w:tcPr>
          <w:p w:rsidR="00580D4A" w:rsidRDefault="00580D4A" w:rsidP="00177D7F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Цепочка</w:t>
            </w:r>
          </w:p>
        </w:tc>
        <w:tc>
          <w:tcPr>
            <w:tcW w:w="4395" w:type="dxa"/>
          </w:tcPr>
          <w:p w:rsidR="00580D4A" w:rsidRDefault="00580D4A" w:rsidP="00177D7F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Описание</w:t>
            </w:r>
          </w:p>
        </w:tc>
      </w:tr>
      <w:tr w:rsidR="00D04A9E" w:rsidTr="00580D4A">
        <w:tc>
          <w:tcPr>
            <w:tcW w:w="1696" w:type="dxa"/>
            <w:vAlign w:val="center"/>
          </w:tcPr>
          <w:p w:rsidR="00D04A9E" w:rsidRPr="00580D4A" w:rsidRDefault="00580D4A" w:rsidP="00580D4A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S</w:t>
            </w:r>
          </w:p>
        </w:tc>
        <w:tc>
          <w:tcPr>
            <w:tcW w:w="3969" w:type="dxa"/>
          </w:tcPr>
          <w:p w:rsidR="00D04A9E" w:rsidRPr="00C7688A" w:rsidRDefault="00D04A9E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fati(W){Nir}S</w:t>
            </w:r>
          </w:p>
        </w:tc>
        <w:tc>
          <w:tcPr>
            <w:tcW w:w="4395" w:type="dxa"/>
          </w:tcPr>
          <w:p w:rsidR="00D04A9E" w:rsidRDefault="00D04A9E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 w:val="restart"/>
            <w:vAlign w:val="center"/>
          </w:tcPr>
          <w:p w:rsidR="00580D4A" w:rsidRPr="00D04A9E" w:rsidRDefault="00580D4A" w:rsidP="00580D4A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</w:t>
            </w:r>
          </w:p>
        </w:tc>
        <w:tc>
          <w:tcPr>
            <w:tcW w:w="4395" w:type="dxa"/>
            <w:vMerge w:val="restart"/>
          </w:tcPr>
          <w:p w:rsidR="00580D4A" w:rsidRPr="00683196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 xml:space="preserve">Данный символ порождает правила, описывающие корректную запись операторов языка </w:t>
            </w: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SES</w:t>
            </w:r>
            <w:r w:rsidRPr="00683196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-2023</w:t>
            </w: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 xml:space="preserve">, которые составляют почти весь исходный код. </w:t>
            </w: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l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lN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ti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tiN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atil@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atil@N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til@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til@N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z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(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){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}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z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(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){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}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h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(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){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}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h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(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){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}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$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$</w:t>
            </w: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ii@$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ii@$N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il@$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il@$N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w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wN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x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xN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d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dN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r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rN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s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sN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o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oN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796BDE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inN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e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eN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c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B80E9C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 w:rsidRPr="00B80E9C"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cN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+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+N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</w:tbl>
    <w:p w:rsidR="00D95730" w:rsidRDefault="00D95730" w:rsidP="00D95730">
      <w:pPr>
        <w:spacing w:after="0"/>
      </w:pPr>
      <w:r>
        <w:lastRenderedPageBreak/>
        <w:t>Окончание таблицы 4.1</w:t>
      </w:r>
    </w:p>
    <w:tbl>
      <w:tblPr>
        <w:tblStyle w:val="a7"/>
        <w:tblW w:w="1006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969"/>
        <w:gridCol w:w="4395"/>
      </w:tblGrid>
      <w:tr w:rsidR="00D95730" w:rsidTr="00580D4A">
        <w:tc>
          <w:tcPr>
            <w:tcW w:w="1696" w:type="dxa"/>
          </w:tcPr>
          <w:p w:rsidR="00D95730" w:rsidRDefault="00D95730" w:rsidP="00322AF5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Нетерминал</w:t>
            </w:r>
          </w:p>
        </w:tc>
        <w:tc>
          <w:tcPr>
            <w:tcW w:w="3969" w:type="dxa"/>
          </w:tcPr>
          <w:p w:rsidR="00D95730" w:rsidRDefault="00D95730" w:rsidP="00322AF5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Цепочка</w:t>
            </w:r>
          </w:p>
        </w:tc>
        <w:tc>
          <w:tcPr>
            <w:tcW w:w="4395" w:type="dxa"/>
          </w:tcPr>
          <w:p w:rsidR="00D95730" w:rsidRDefault="00D95730" w:rsidP="00322AF5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Описание</w:t>
            </w:r>
          </w:p>
        </w:tc>
      </w:tr>
      <w:tr w:rsidR="00580D4A" w:rsidTr="00580D4A">
        <w:tc>
          <w:tcPr>
            <w:tcW w:w="1696" w:type="dxa"/>
          </w:tcPr>
          <w:p w:rsidR="00580D4A" w:rsidRPr="00322AF5" w:rsidRDefault="00322AF5" w:rsidP="00322AF5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N</w:t>
            </w: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-</w:t>
            </w:r>
          </w:p>
        </w:tc>
        <w:tc>
          <w:tcPr>
            <w:tcW w:w="4395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580D4A">
        <w:tblPrEx>
          <w:tblBorders>
            <w:bottom w:val="single" w:sz="4" w:space="0" w:color="auto"/>
          </w:tblBorders>
        </w:tblPrEx>
        <w:tc>
          <w:tcPr>
            <w:tcW w:w="1696" w:type="dxa"/>
            <w:vMerge w:val="restart"/>
            <w:vAlign w:val="center"/>
          </w:tcPr>
          <w:p w:rsidR="00580D4A" w:rsidRPr="00580D4A" w:rsidRDefault="00580D4A" w:rsidP="00580D4A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S</w:t>
            </w: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-N</w:t>
            </w:r>
          </w:p>
        </w:tc>
        <w:tc>
          <w:tcPr>
            <w:tcW w:w="4395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*</w:t>
            </w:r>
          </w:p>
        </w:tc>
        <w:tc>
          <w:tcPr>
            <w:tcW w:w="4395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*N</w:t>
            </w:r>
          </w:p>
        </w:tc>
        <w:tc>
          <w:tcPr>
            <w:tcW w:w="4395" w:type="dxa"/>
            <w:vMerge w:val="restart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/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/N</w:t>
            </w:r>
          </w:p>
        </w:tc>
        <w:tc>
          <w:tcPr>
            <w:tcW w:w="4395" w:type="dxa"/>
            <w:vMerge w:val="restart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=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=N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&gt;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&gt;N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&lt;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&lt;N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Pr="00865E44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p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pN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k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kN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j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jN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ii@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ii@N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iL@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580D4A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iL@N</w:t>
            </w:r>
          </w:p>
        </w:tc>
        <w:tc>
          <w:tcPr>
            <w:tcW w:w="4395" w:type="dxa"/>
            <w:vMerge/>
          </w:tcPr>
          <w:p w:rsidR="00580D4A" w:rsidRDefault="00580D4A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  <w:tr w:rsidR="00683196" w:rsidTr="00580D4A">
        <w:tblPrEx>
          <w:tblBorders>
            <w:bottom w:val="single" w:sz="4" w:space="0" w:color="auto"/>
          </w:tblBorders>
        </w:tblPrEx>
        <w:trPr>
          <w:trHeight w:val="786"/>
        </w:trPr>
        <w:tc>
          <w:tcPr>
            <w:tcW w:w="1696" w:type="dxa"/>
            <w:vMerge w:val="restart"/>
            <w:vAlign w:val="center"/>
          </w:tcPr>
          <w:p w:rsidR="00683196" w:rsidRPr="00683196" w:rsidRDefault="00683196" w:rsidP="00580D4A">
            <w:pPr>
              <w:tabs>
                <w:tab w:val="left" w:pos="0"/>
              </w:tabs>
              <w:jc w:val="center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W</w:t>
            </w:r>
          </w:p>
        </w:tc>
        <w:tc>
          <w:tcPr>
            <w:tcW w:w="3969" w:type="dxa"/>
          </w:tcPr>
          <w:p w:rsidR="00683196" w:rsidRDefault="00683196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ti</w:t>
            </w:r>
          </w:p>
        </w:tc>
        <w:tc>
          <w:tcPr>
            <w:tcW w:w="4395" w:type="dxa"/>
            <w:vMerge w:val="restart"/>
          </w:tcPr>
          <w:p w:rsidR="00683196" w:rsidRPr="00D44B9A" w:rsidRDefault="00D44B9A" w:rsidP="00D44B9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  <w:t>Данный символ порождает, правила для описания набора параметров при объявлении функции, которые она будет принимать при вызове.</w:t>
            </w:r>
          </w:p>
        </w:tc>
      </w:tr>
      <w:tr w:rsidR="00683196" w:rsidTr="00C7688A">
        <w:tblPrEx>
          <w:tblBorders>
            <w:bottom w:val="single" w:sz="4" w:space="0" w:color="auto"/>
          </w:tblBorders>
        </w:tblPrEx>
        <w:tc>
          <w:tcPr>
            <w:tcW w:w="1696" w:type="dxa"/>
            <w:vMerge/>
          </w:tcPr>
          <w:p w:rsidR="00683196" w:rsidRDefault="00683196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683196" w:rsidRDefault="00683196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</w:pPr>
            <w:r>
              <w:rPr>
                <w:rStyle w:val="a6"/>
                <w:rFonts w:eastAsia="Times New Roman" w:cs="Times New Roman"/>
                <w:b w:val="0"/>
                <w:bCs w:val="0"/>
                <w:szCs w:val="28"/>
                <w:lang w:val="en-US" w:eastAsia="ru-RU"/>
              </w:rPr>
              <w:t>ti,W</w:t>
            </w:r>
          </w:p>
        </w:tc>
        <w:tc>
          <w:tcPr>
            <w:tcW w:w="4395" w:type="dxa"/>
            <w:vMerge/>
          </w:tcPr>
          <w:p w:rsidR="00683196" w:rsidRDefault="00683196" w:rsidP="00C7688A">
            <w:pPr>
              <w:tabs>
                <w:tab w:val="left" w:pos="0"/>
              </w:tabs>
              <w:jc w:val="both"/>
              <w:rPr>
                <w:rStyle w:val="a6"/>
                <w:rFonts w:eastAsia="Times New Roman" w:cs="Times New Roman"/>
                <w:b w:val="0"/>
                <w:bCs w:val="0"/>
                <w:szCs w:val="28"/>
                <w:lang w:eastAsia="ru-RU"/>
              </w:rPr>
            </w:pPr>
          </w:p>
        </w:tc>
      </w:tr>
    </w:tbl>
    <w:p w:rsidR="00C7688A" w:rsidRDefault="00D44B9A" w:rsidP="00D44B9A">
      <w:pPr>
        <w:pStyle w:val="11"/>
        <w:rPr>
          <w:rStyle w:val="a6"/>
          <w:rFonts w:eastAsia="Times New Roman" w:cs="Times New Roman"/>
          <w:b/>
          <w:bCs w:val="0"/>
          <w:color w:val="auto"/>
          <w:szCs w:val="28"/>
          <w:lang w:eastAsia="ru-RU"/>
        </w:rPr>
      </w:pPr>
      <w:r>
        <w:rPr>
          <w:rStyle w:val="a6"/>
          <w:rFonts w:eastAsia="Times New Roman" w:cs="Times New Roman"/>
          <w:b/>
          <w:bCs w:val="0"/>
          <w:color w:val="auto"/>
          <w:szCs w:val="28"/>
          <w:lang w:eastAsia="ru-RU"/>
        </w:rPr>
        <w:tab/>
      </w:r>
      <w:bookmarkStart w:id="58" w:name="_Toc153728985"/>
      <w:r>
        <w:rPr>
          <w:rStyle w:val="a6"/>
          <w:rFonts w:eastAsia="Times New Roman" w:cs="Times New Roman"/>
          <w:b/>
          <w:bCs w:val="0"/>
          <w:color w:val="auto"/>
          <w:szCs w:val="28"/>
          <w:lang w:eastAsia="ru-RU"/>
        </w:rPr>
        <w:t xml:space="preserve">4.3 </w:t>
      </w:r>
      <w:r w:rsidRPr="00D44B9A">
        <w:rPr>
          <w:rStyle w:val="a6"/>
          <w:rFonts w:eastAsia="Times New Roman" w:cs="Times New Roman"/>
          <w:b/>
          <w:bCs w:val="0"/>
          <w:color w:val="auto"/>
          <w:szCs w:val="28"/>
          <w:lang w:eastAsia="ru-RU"/>
        </w:rPr>
        <w:t>Построение конечного магазинного автомата</w:t>
      </w:r>
      <w:bookmarkEnd w:id="58"/>
    </w:p>
    <w:p w:rsidR="00D44B9A" w:rsidRDefault="00D44B9A" w:rsidP="00D44B9A">
      <w:pPr>
        <w:pStyle w:val="14"/>
        <w:spacing w:before="240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  <w:lang w:eastAsia="ru-RU"/>
        </w:rPr>
        <w:drawing>
          <wp:inline distT="0" distB="0" distL="114300" distR="114300" wp14:anchorId="231D58DF" wp14:editId="37E71909">
            <wp:extent cx="2286000" cy="330258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604" cy="349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</w:t>
      </w:r>
      <w:r w:rsidR="00F04FEB">
        <w:t>омата представлено в таблице 4.2</w:t>
      </w:r>
      <w:r>
        <w:t>.</w:t>
      </w:r>
      <w:r w:rsidRPr="00E54F4F">
        <w:t xml:space="preserve"> </w:t>
      </w:r>
    </w:p>
    <w:p w:rsidR="00D44B9A" w:rsidRPr="00386FD1" w:rsidRDefault="00F04FEB" w:rsidP="00D44B9A">
      <w:pPr>
        <w:pStyle w:val="ac"/>
        <w:jc w:val="both"/>
        <w:rPr>
          <w:b/>
        </w:rPr>
      </w:pPr>
      <w:r>
        <w:t>Таблица 4.2</w:t>
      </w:r>
      <w:r w:rsidR="00D44B9A">
        <w:t xml:space="preserve">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D44B9A" w:rsidTr="00D95730">
        <w:tc>
          <w:tcPr>
            <w:tcW w:w="1696" w:type="dxa"/>
            <w:tcBorders>
              <w:bottom w:val="single" w:sz="4" w:space="0" w:color="000000"/>
            </w:tcBorders>
          </w:tcPr>
          <w:p w:rsidR="00D44B9A" w:rsidRPr="00A53168" w:rsidRDefault="00D44B9A" w:rsidP="00322AF5">
            <w:pPr>
              <w:spacing w:line="240" w:lineRule="auto"/>
              <w:jc w:val="center"/>
            </w:pPr>
            <w:r w:rsidRPr="00A53168">
              <w:t>Компонента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:rsidR="00D44B9A" w:rsidRPr="00A53168" w:rsidRDefault="00D44B9A" w:rsidP="00322AF5">
            <w:pPr>
              <w:spacing w:line="240" w:lineRule="auto"/>
              <w:jc w:val="center"/>
            </w:pPr>
            <w:r w:rsidRPr="00A53168">
              <w:t>Определение</w:t>
            </w:r>
          </w:p>
        </w:tc>
        <w:tc>
          <w:tcPr>
            <w:tcW w:w="6525" w:type="dxa"/>
            <w:tcBorders>
              <w:bottom w:val="single" w:sz="4" w:space="0" w:color="000000"/>
            </w:tcBorders>
          </w:tcPr>
          <w:p w:rsidR="00D44B9A" w:rsidRPr="00A53168" w:rsidRDefault="00D44B9A" w:rsidP="00322AF5">
            <w:pPr>
              <w:spacing w:line="240" w:lineRule="auto"/>
              <w:jc w:val="center"/>
            </w:pPr>
            <w:r w:rsidRPr="00A53168">
              <w:t>Описание</w:t>
            </w:r>
          </w:p>
        </w:tc>
      </w:tr>
      <w:tr w:rsidR="00D44B9A" w:rsidTr="00D95730">
        <w:trPr>
          <w:trHeight w:val="1226"/>
        </w:trPr>
        <w:tc>
          <w:tcPr>
            <w:tcW w:w="1696" w:type="dxa"/>
            <w:tcBorders>
              <w:bottom w:val="nil"/>
            </w:tcBorders>
            <w:vAlign w:val="center"/>
          </w:tcPr>
          <w:p w:rsidR="00D44B9A" w:rsidRPr="00A53168" w:rsidRDefault="00D44B9A" w:rsidP="00580D4A">
            <w:pPr>
              <w:spacing w:line="240" w:lineRule="auto"/>
              <w:ind w:firstLine="709"/>
            </w:pPr>
            <w:r w:rsidRPr="00A53168">
              <w:rPr>
                <w:rFonts w:eastAsia="Courier New"/>
                <w:noProof/>
                <w:vertAlign w:val="subscript"/>
                <w:lang w:eastAsia="ru-RU"/>
              </w:rPr>
              <w:drawing>
                <wp:inline distT="0" distB="0" distL="114300" distR="114300" wp14:anchorId="37B846B0" wp14:editId="337C8E4D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nil"/>
            </w:tcBorders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Множество состояний автомата</w:t>
            </w:r>
          </w:p>
        </w:tc>
        <w:tc>
          <w:tcPr>
            <w:tcW w:w="6525" w:type="dxa"/>
            <w:tcBorders>
              <w:bottom w:val="nil"/>
            </w:tcBorders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  <w:r w:rsidR="003A253A">
              <w:t>.</w:t>
            </w:r>
          </w:p>
        </w:tc>
      </w:tr>
    </w:tbl>
    <w:p w:rsidR="00D95730" w:rsidRDefault="00D95730"/>
    <w:p w:rsidR="00D95730" w:rsidRDefault="00D95730" w:rsidP="00D95730">
      <w:pPr>
        <w:spacing w:after="0"/>
      </w:pPr>
    </w:p>
    <w:p w:rsidR="00D95730" w:rsidRDefault="00D95730" w:rsidP="00D95730">
      <w:pPr>
        <w:spacing w:after="0"/>
      </w:pPr>
      <w:r>
        <w:t>Окончание таблицы 4.2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D44B9A" w:rsidTr="00BB5522">
        <w:trPr>
          <w:trHeight w:val="1000"/>
        </w:trPr>
        <w:tc>
          <w:tcPr>
            <w:tcW w:w="1696" w:type="dxa"/>
          </w:tcPr>
          <w:p w:rsidR="00D44B9A" w:rsidRPr="00A53168" w:rsidRDefault="00D44B9A" w:rsidP="00BB5522">
            <w:pPr>
              <w:spacing w:line="240" w:lineRule="auto"/>
              <w:ind w:firstLine="709"/>
              <w:jc w:val="both"/>
            </w:pPr>
            <w:r w:rsidRPr="00A53168">
              <w:rPr>
                <w:rFonts w:eastAsia="Courier New"/>
                <w:noProof/>
                <w:vertAlign w:val="subscript"/>
                <w:lang w:eastAsia="ru-RU"/>
              </w:rPr>
              <w:drawing>
                <wp:inline distT="0" distB="0" distL="114300" distR="114300" wp14:anchorId="4C6BFAEF" wp14:editId="6586904B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Алфавит входных символов</w:t>
            </w:r>
          </w:p>
        </w:tc>
        <w:tc>
          <w:tcPr>
            <w:tcW w:w="6525" w:type="dxa"/>
          </w:tcPr>
          <w:p w:rsidR="00D44B9A" w:rsidRPr="00A53168" w:rsidRDefault="00D44B9A" w:rsidP="003A253A">
            <w:pPr>
              <w:spacing w:line="240" w:lineRule="auto"/>
              <w:jc w:val="both"/>
            </w:pPr>
            <w:r w:rsidRPr="00A53168">
              <w:t xml:space="preserve">Алфавит представляет из себя множества терминальных и нетерминальных символов, описание </w:t>
            </w:r>
            <w:r w:rsidR="003A253A">
              <w:t>которых содержится в таблице</w:t>
            </w:r>
            <w:r w:rsidRPr="00A53168">
              <w:t xml:space="preserve"> 4.1.</w:t>
            </w:r>
          </w:p>
        </w:tc>
      </w:tr>
      <w:tr w:rsidR="00D44B9A" w:rsidTr="00BB5522">
        <w:trPr>
          <w:trHeight w:val="1080"/>
        </w:trPr>
        <w:tc>
          <w:tcPr>
            <w:tcW w:w="1696" w:type="dxa"/>
          </w:tcPr>
          <w:p w:rsidR="00D44B9A" w:rsidRPr="00A53168" w:rsidRDefault="00D44B9A" w:rsidP="00BB5522">
            <w:pPr>
              <w:spacing w:line="240" w:lineRule="auto"/>
              <w:ind w:firstLine="709"/>
              <w:jc w:val="both"/>
            </w:pPr>
            <w:r w:rsidRPr="00A53168">
              <w:rPr>
                <w:rFonts w:eastAsia="Courier New"/>
                <w:noProof/>
                <w:lang w:eastAsia="ru-RU"/>
              </w:rPr>
              <w:drawing>
                <wp:inline distT="0" distB="0" distL="114300" distR="114300" wp14:anchorId="765A758B" wp14:editId="075C4FB5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Алфавит магазинных символов содержит стартовый символ и маркер дна стека (представляет из себя символ $)</w:t>
            </w:r>
            <w:r w:rsidR="003A253A">
              <w:t>.</w:t>
            </w:r>
          </w:p>
        </w:tc>
      </w:tr>
      <w:tr w:rsidR="00D44B9A" w:rsidTr="00BB5522">
        <w:trPr>
          <w:trHeight w:val="640"/>
        </w:trPr>
        <w:tc>
          <w:tcPr>
            <w:tcW w:w="1696" w:type="dxa"/>
          </w:tcPr>
          <w:p w:rsidR="00D44B9A" w:rsidRPr="00A53168" w:rsidRDefault="00D44B9A" w:rsidP="00BB5522">
            <w:pPr>
              <w:spacing w:line="240" w:lineRule="auto"/>
              <w:ind w:firstLine="709"/>
              <w:jc w:val="both"/>
            </w:pPr>
            <w:r w:rsidRPr="00A53168">
              <w:rPr>
                <w:rFonts w:eastAsia="Courier New"/>
                <w:noProof/>
                <w:vertAlign w:val="subscript"/>
                <w:lang w:eastAsia="ru-RU"/>
              </w:rPr>
              <w:drawing>
                <wp:inline distT="0" distB="0" distL="114300" distR="114300" wp14:anchorId="7B6A901E" wp14:editId="4227C609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Функция переходов автомата</w:t>
            </w:r>
          </w:p>
        </w:tc>
        <w:tc>
          <w:tcPr>
            <w:tcW w:w="652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Функция представляет из себя множество правил грамматики, описанных в таблице 4.1.</w:t>
            </w:r>
          </w:p>
        </w:tc>
      </w:tr>
      <w:tr w:rsidR="00D44B9A" w:rsidTr="00BB5522">
        <w:trPr>
          <w:trHeight w:val="1240"/>
        </w:trPr>
        <w:tc>
          <w:tcPr>
            <w:tcW w:w="1696" w:type="dxa"/>
          </w:tcPr>
          <w:p w:rsidR="00D44B9A" w:rsidRPr="00A53168" w:rsidRDefault="00D44B9A" w:rsidP="00BB5522">
            <w:pPr>
              <w:spacing w:line="240" w:lineRule="auto"/>
              <w:ind w:firstLine="709"/>
              <w:jc w:val="both"/>
              <w:rPr>
                <w:rFonts w:eastAsia="Courier New"/>
              </w:rPr>
            </w:pPr>
            <w:r w:rsidRPr="00A53168">
              <w:rPr>
                <w:rFonts w:eastAsia="Courier New"/>
                <w:noProof/>
                <w:vertAlign w:val="subscript"/>
                <w:lang w:eastAsia="ru-RU"/>
              </w:rPr>
              <w:drawing>
                <wp:inline distT="0" distB="0" distL="114300" distR="114300" wp14:anchorId="0AE519EB" wp14:editId="12200D43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Начальное состояние автомата</w:t>
            </w:r>
          </w:p>
        </w:tc>
        <w:tc>
          <w:tcPr>
            <w:tcW w:w="652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Состояние, которое приобретает автомат в начале своей работы. Представляется в виде стартового правила грамматики</w:t>
            </w:r>
            <w:r w:rsidR="003A253A">
              <w:t>.</w:t>
            </w:r>
          </w:p>
        </w:tc>
      </w:tr>
      <w:tr w:rsidR="00D44B9A" w:rsidTr="00BB5522">
        <w:trPr>
          <w:trHeight w:val="401"/>
        </w:trPr>
        <w:tc>
          <w:tcPr>
            <w:tcW w:w="1696" w:type="dxa"/>
          </w:tcPr>
          <w:p w:rsidR="00D44B9A" w:rsidRPr="00A53168" w:rsidRDefault="00D44B9A" w:rsidP="00BB5522">
            <w:pPr>
              <w:spacing w:line="240" w:lineRule="auto"/>
              <w:ind w:firstLine="709"/>
              <w:jc w:val="both"/>
              <w:rPr>
                <w:rFonts w:eastAsia="Courier New"/>
              </w:rPr>
            </w:pPr>
            <w:r w:rsidRPr="00A53168">
              <w:rPr>
                <w:noProof/>
                <w:vertAlign w:val="subscript"/>
                <w:lang w:eastAsia="ru-RU"/>
              </w:rPr>
              <w:drawing>
                <wp:inline distT="0" distB="0" distL="114300" distR="114300" wp14:anchorId="72A9825A" wp14:editId="6BFAADAE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Начальное состояние магазина автомата</w:t>
            </w:r>
          </w:p>
        </w:tc>
        <w:tc>
          <w:tcPr>
            <w:tcW w:w="652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>
              <w:t xml:space="preserve">Символ маркера дна стека </w:t>
            </w:r>
            <w:r w:rsidR="003A253A">
              <w:t>«</w:t>
            </w:r>
            <w:r>
              <w:t>!</w:t>
            </w:r>
            <w:r w:rsidR="003A253A">
              <w:t>».</w:t>
            </w:r>
          </w:p>
        </w:tc>
      </w:tr>
      <w:tr w:rsidR="00D44B9A" w:rsidTr="00BB5522">
        <w:trPr>
          <w:trHeight w:val="79"/>
        </w:trPr>
        <w:tc>
          <w:tcPr>
            <w:tcW w:w="1696" w:type="dxa"/>
          </w:tcPr>
          <w:p w:rsidR="00D44B9A" w:rsidRPr="00A53168" w:rsidRDefault="00D44B9A" w:rsidP="00BB5522">
            <w:pPr>
              <w:spacing w:line="240" w:lineRule="auto"/>
              <w:ind w:firstLine="709"/>
              <w:jc w:val="both"/>
            </w:pPr>
            <w:r w:rsidRPr="00A53168">
              <w:rPr>
                <w:noProof/>
                <w:lang w:eastAsia="ru-RU"/>
              </w:rPr>
              <w:drawing>
                <wp:inline distT="0" distB="0" distL="114300" distR="114300" wp14:anchorId="0AE5D723" wp14:editId="2E7B14FC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Множество конечных состояний</w:t>
            </w:r>
          </w:p>
        </w:tc>
        <w:tc>
          <w:tcPr>
            <w:tcW w:w="6525" w:type="dxa"/>
          </w:tcPr>
          <w:p w:rsidR="00D44B9A" w:rsidRPr="00A53168" w:rsidRDefault="00D44B9A" w:rsidP="00D44B9A">
            <w:pPr>
              <w:spacing w:line="240" w:lineRule="auto"/>
              <w:jc w:val="both"/>
            </w:pPr>
            <w:r w:rsidRPr="00A53168"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  <w:r w:rsidR="003A253A">
              <w:t>.</w:t>
            </w:r>
          </w:p>
        </w:tc>
      </w:tr>
    </w:tbl>
    <w:p w:rsidR="00D44B9A" w:rsidRDefault="00AF259F" w:rsidP="00AF259F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59" w:name="_Toc153728986"/>
      <w:r>
        <w:rPr>
          <w:rStyle w:val="a6"/>
          <w:b/>
          <w:bCs w:val="0"/>
        </w:rPr>
        <w:t>4.4 Основные структуры данных</w:t>
      </w:r>
      <w:bookmarkEnd w:id="59"/>
    </w:p>
    <w:p w:rsidR="00AF259F" w:rsidRPr="00AF259F" w:rsidRDefault="00AF259F" w:rsidP="00AF259F">
      <w:pPr>
        <w:pStyle w:val="14"/>
      </w:pPr>
      <w:r w:rsidRPr="00AF259F">
        <w:t>Структуры Rule и Greibach описывают элементы грамматики Грэйбах. Вот их описание:</w:t>
      </w:r>
    </w:p>
    <w:p w:rsidR="009A7E86" w:rsidRDefault="00AF259F" w:rsidP="009A7E86">
      <w:pPr>
        <w:pStyle w:val="14"/>
      </w:pPr>
      <w:r w:rsidRPr="00AF259F">
        <w:t>Структура Rule (правило в грамматике Грэйбах):</w:t>
      </w:r>
    </w:p>
    <w:p w:rsidR="009A7E86" w:rsidRDefault="00AF259F" w:rsidP="009A7E86">
      <w:pPr>
        <w:pStyle w:val="14"/>
        <w:numPr>
          <w:ilvl w:val="0"/>
          <w:numId w:val="13"/>
        </w:numPr>
      </w:pPr>
      <w:r w:rsidRPr="00AF259F">
        <w:t xml:space="preserve">nn: Нетерминалы (левый символ правила) </w:t>
      </w:r>
      <w:proofErr w:type="gramStart"/>
      <w:r w:rsidRPr="00AF259F">
        <w:t>&lt; 0</w:t>
      </w:r>
      <w:proofErr w:type="gramEnd"/>
      <w:r w:rsidRPr="00AF259F">
        <w:t xml:space="preserve"> (GRBALPHABET).</w:t>
      </w:r>
    </w:p>
    <w:p w:rsidR="009A7E86" w:rsidRDefault="00AF259F" w:rsidP="009A7E86">
      <w:pPr>
        <w:pStyle w:val="14"/>
        <w:numPr>
          <w:ilvl w:val="0"/>
          <w:numId w:val="13"/>
        </w:numPr>
      </w:pPr>
      <w:r w:rsidRPr="00AF259F">
        <w:t>iderror: Идентификатор диагностического сообщения (int).</w:t>
      </w:r>
    </w:p>
    <w:p w:rsidR="009A7E86" w:rsidRDefault="00AF259F" w:rsidP="009A7E86">
      <w:pPr>
        <w:pStyle w:val="14"/>
        <w:numPr>
          <w:ilvl w:val="0"/>
          <w:numId w:val="13"/>
        </w:numPr>
      </w:pPr>
      <w:r w:rsidRPr="00AF259F">
        <w:t>size: Количество цепочек - правых частей правила (short).</w:t>
      </w:r>
    </w:p>
    <w:p w:rsidR="00AF259F" w:rsidRPr="00AF259F" w:rsidRDefault="00AF259F" w:rsidP="009A7E86">
      <w:pPr>
        <w:pStyle w:val="14"/>
        <w:numPr>
          <w:ilvl w:val="0"/>
          <w:numId w:val="13"/>
        </w:numPr>
      </w:pPr>
      <w:r w:rsidRPr="00AF259F">
        <w:t>chains: Массив цепочек - правых частей правила (struct Chain*).</w:t>
      </w:r>
    </w:p>
    <w:p w:rsidR="009A7E86" w:rsidRDefault="00AF259F" w:rsidP="009A7E86">
      <w:pPr>
        <w:pStyle w:val="14"/>
      </w:pPr>
      <w:r w:rsidRPr="00AF259F">
        <w:t>Структура Chain (цепочка, правая часть правила):</w:t>
      </w:r>
    </w:p>
    <w:p w:rsidR="009A7E86" w:rsidRDefault="00AF259F" w:rsidP="009A7E86">
      <w:pPr>
        <w:pStyle w:val="14"/>
        <w:numPr>
          <w:ilvl w:val="0"/>
          <w:numId w:val="13"/>
        </w:numPr>
      </w:pPr>
      <w:r w:rsidRPr="00AF259F">
        <w:t>size: Длина цепочки (short).</w:t>
      </w:r>
    </w:p>
    <w:p w:rsidR="00AF259F" w:rsidRPr="00AF259F" w:rsidRDefault="00AF259F" w:rsidP="009A7E86">
      <w:pPr>
        <w:pStyle w:val="14"/>
        <w:numPr>
          <w:ilvl w:val="0"/>
          <w:numId w:val="13"/>
        </w:numPr>
      </w:pPr>
      <w:r w:rsidRPr="00AF259F">
        <w:t>nt: Цепочка символов, которые могут быть терминалами (&gt;0) или нетерминалами (&lt;0) (GRBALPHABET*).</w:t>
      </w:r>
    </w:p>
    <w:p w:rsidR="00AF259F" w:rsidRPr="00AF259F" w:rsidRDefault="00AF259F" w:rsidP="00AF259F">
      <w:pPr>
        <w:pStyle w:val="14"/>
      </w:pPr>
      <w:r w:rsidRPr="00AF259F">
        <w:t xml:space="preserve">Структура Rule содержит также </w:t>
      </w:r>
      <w:r w:rsidR="009A7E86">
        <w:t>некоторые вспомогательные функции</w:t>
      </w:r>
      <w:r w:rsidRPr="00AF259F">
        <w:t>:</w:t>
      </w:r>
    </w:p>
    <w:p w:rsidR="009A7E86" w:rsidRDefault="00AF259F" w:rsidP="009A7E86">
      <w:pPr>
        <w:pStyle w:val="14"/>
        <w:numPr>
          <w:ilvl w:val="0"/>
          <w:numId w:val="13"/>
        </w:numPr>
      </w:pPr>
      <w:proofErr w:type="gramStart"/>
      <w:r w:rsidRPr="00AF259F">
        <w:t>getCChain(</w:t>
      </w:r>
      <w:proofErr w:type="gramEnd"/>
      <w:r w:rsidRPr="00AF259F">
        <w:t>char* b): Получает правую сторону правила в виде строки (char*).</w:t>
      </w:r>
    </w:p>
    <w:p w:rsidR="009A7E86" w:rsidRDefault="00AF259F" w:rsidP="009A7E86">
      <w:pPr>
        <w:pStyle w:val="14"/>
        <w:numPr>
          <w:ilvl w:val="0"/>
          <w:numId w:val="13"/>
        </w:numPr>
      </w:pPr>
      <w:proofErr w:type="gramStart"/>
      <w:r w:rsidRPr="00AF259F">
        <w:t>T(</w:t>
      </w:r>
      <w:proofErr w:type="gramEnd"/>
      <w:r w:rsidRPr="00AF259F">
        <w:t>char t)</w:t>
      </w:r>
      <w:r w:rsidR="009A7E86">
        <w:t>: Статическая функция, возвращающая</w:t>
      </w:r>
      <w:r w:rsidRPr="00AF259F">
        <w:t xml:space="preserve"> символ-терминал (GRBALPHABET) на основе символа (char).</w:t>
      </w:r>
    </w:p>
    <w:p w:rsidR="009A7E86" w:rsidRDefault="00AF259F" w:rsidP="009A7E86">
      <w:pPr>
        <w:pStyle w:val="14"/>
        <w:numPr>
          <w:ilvl w:val="0"/>
          <w:numId w:val="13"/>
        </w:numPr>
      </w:pPr>
      <w:proofErr w:type="gramStart"/>
      <w:r w:rsidRPr="00AF259F">
        <w:lastRenderedPageBreak/>
        <w:t>N(</w:t>
      </w:r>
      <w:proofErr w:type="gramEnd"/>
      <w:r w:rsidRPr="00AF259F">
        <w:t xml:space="preserve">char n): </w:t>
      </w:r>
      <w:r w:rsidR="009A7E86">
        <w:t>Статическая функция, возвращающая</w:t>
      </w:r>
      <w:r w:rsidR="009A7E86" w:rsidRPr="00AF259F">
        <w:t xml:space="preserve"> </w:t>
      </w:r>
      <w:r w:rsidRPr="00AF259F">
        <w:t>символ-нетерминал (GRBALPHABET) на основе символа (char).</w:t>
      </w:r>
    </w:p>
    <w:p w:rsidR="009A7E86" w:rsidRDefault="00AF259F" w:rsidP="009A7E86">
      <w:pPr>
        <w:pStyle w:val="14"/>
        <w:numPr>
          <w:ilvl w:val="0"/>
          <w:numId w:val="13"/>
        </w:numPr>
      </w:pPr>
      <w:proofErr w:type="gramStart"/>
      <w:r w:rsidRPr="00AF259F">
        <w:t>isT(</w:t>
      </w:r>
      <w:proofErr w:type="gramEnd"/>
      <w:r w:rsidRPr="00AF259F">
        <w:t>GRBALPHABET s)</w:t>
      </w:r>
      <w:r w:rsidR="009A7E86">
        <w:t>: Статическая функция, определяющая</w:t>
      </w:r>
      <w:r w:rsidRPr="00AF259F">
        <w:t>, является ли символ терминалом (bool).</w:t>
      </w:r>
    </w:p>
    <w:p w:rsidR="009A7E86" w:rsidRDefault="00AF259F" w:rsidP="009A7E86">
      <w:pPr>
        <w:pStyle w:val="14"/>
        <w:numPr>
          <w:ilvl w:val="0"/>
          <w:numId w:val="13"/>
        </w:numPr>
      </w:pPr>
      <w:proofErr w:type="gramStart"/>
      <w:r w:rsidRPr="00AF259F">
        <w:t>isN(</w:t>
      </w:r>
      <w:proofErr w:type="gramEnd"/>
      <w:r w:rsidRPr="00AF259F">
        <w:t>GRBALPHABET s)</w:t>
      </w:r>
      <w:r w:rsidR="009A7E86">
        <w:t>: Статическая функция</w:t>
      </w:r>
      <w:r w:rsidRPr="00AF259F">
        <w:t>, опреде</w:t>
      </w:r>
      <w:r w:rsidR="009A7E86">
        <w:t>ляющая</w:t>
      </w:r>
      <w:r w:rsidRPr="00AF259F">
        <w:t>, является ли символ нетерминалом (bool).</w:t>
      </w:r>
    </w:p>
    <w:p w:rsidR="00AF259F" w:rsidRPr="00AF259F" w:rsidRDefault="00AF259F" w:rsidP="009A7E86">
      <w:pPr>
        <w:pStyle w:val="14"/>
        <w:numPr>
          <w:ilvl w:val="0"/>
          <w:numId w:val="13"/>
        </w:numPr>
      </w:pPr>
      <w:r w:rsidRPr="00AF259F">
        <w:t>alphabet_to_</w:t>
      </w:r>
      <w:proofErr w:type="gramStart"/>
      <w:r w:rsidRPr="00AF259F">
        <w:t>char(</w:t>
      </w:r>
      <w:proofErr w:type="gramEnd"/>
      <w:r w:rsidRPr="00AF259F">
        <w:t>GRBALPHABET s)</w:t>
      </w:r>
      <w:r w:rsidR="009A7E86">
        <w:t>: Статическая функция, преобразующая</w:t>
      </w:r>
      <w:r w:rsidRPr="00AF259F">
        <w:t xml:space="preserve"> GRBALPHABET в символ (char).</w:t>
      </w:r>
    </w:p>
    <w:p w:rsidR="00AF259F" w:rsidRPr="00AF259F" w:rsidRDefault="00AF259F" w:rsidP="00AF259F">
      <w:pPr>
        <w:pStyle w:val="14"/>
      </w:pPr>
      <w:r w:rsidRPr="00AF259F">
        <w:t>Структура Greibach (грамматика Грэйбах):</w:t>
      </w:r>
    </w:p>
    <w:p w:rsidR="009A7E86" w:rsidRDefault="00AF259F" w:rsidP="009A7E86">
      <w:pPr>
        <w:pStyle w:val="14"/>
        <w:numPr>
          <w:ilvl w:val="0"/>
          <w:numId w:val="13"/>
        </w:numPr>
      </w:pPr>
      <w:r w:rsidRPr="00AF259F">
        <w:t>size: Количество правил (short).</w:t>
      </w:r>
    </w:p>
    <w:p w:rsidR="009A7E86" w:rsidRDefault="00AF259F" w:rsidP="009A7E86">
      <w:pPr>
        <w:pStyle w:val="14"/>
        <w:numPr>
          <w:ilvl w:val="0"/>
          <w:numId w:val="13"/>
        </w:numPr>
      </w:pPr>
      <w:r w:rsidRPr="00AF259F">
        <w:t>startN: Стартовый символ (GRBALPHABET).</w:t>
      </w:r>
    </w:p>
    <w:p w:rsidR="009A7E86" w:rsidRDefault="00AF259F" w:rsidP="009A7E86">
      <w:pPr>
        <w:pStyle w:val="14"/>
        <w:numPr>
          <w:ilvl w:val="0"/>
          <w:numId w:val="13"/>
        </w:numPr>
      </w:pPr>
      <w:r w:rsidRPr="00AF259F">
        <w:t>stbottomT: Дно стека (GRBALPHABET).</w:t>
      </w:r>
    </w:p>
    <w:p w:rsidR="00AF259F" w:rsidRPr="009A7E86" w:rsidRDefault="00AF259F" w:rsidP="009A7E86">
      <w:pPr>
        <w:pStyle w:val="14"/>
        <w:numPr>
          <w:ilvl w:val="0"/>
          <w:numId w:val="13"/>
        </w:numPr>
        <w:rPr>
          <w:lang w:val="en-US"/>
        </w:rPr>
      </w:pPr>
      <w:r w:rsidRPr="009A7E86">
        <w:rPr>
          <w:lang w:val="en-US"/>
        </w:rPr>
        <w:t xml:space="preserve">rules: </w:t>
      </w:r>
      <w:r w:rsidRPr="00AF259F">
        <w:t>Массив</w:t>
      </w:r>
      <w:r w:rsidRPr="009A7E86">
        <w:rPr>
          <w:lang w:val="en-US"/>
        </w:rPr>
        <w:t xml:space="preserve"> </w:t>
      </w:r>
      <w:r w:rsidRPr="00AF259F">
        <w:t>правил</w:t>
      </w:r>
      <w:r w:rsidRPr="009A7E86">
        <w:rPr>
          <w:lang w:val="en-US"/>
        </w:rPr>
        <w:t xml:space="preserve"> (struct Rule*).</w:t>
      </w:r>
    </w:p>
    <w:p w:rsidR="00AF259F" w:rsidRPr="00AF259F" w:rsidRDefault="00AF259F" w:rsidP="00AF259F">
      <w:pPr>
        <w:pStyle w:val="14"/>
      </w:pPr>
      <w:r w:rsidRPr="00AF259F">
        <w:t>Структура Greibach</w:t>
      </w:r>
      <w:r w:rsidR="009A7E86">
        <w:t xml:space="preserve"> содержит некоторые функции</w:t>
      </w:r>
      <w:r w:rsidRPr="00AF259F">
        <w:t>:</w:t>
      </w:r>
    </w:p>
    <w:p w:rsidR="009A7E86" w:rsidRDefault="00AF259F" w:rsidP="009A7E86">
      <w:pPr>
        <w:pStyle w:val="14"/>
        <w:numPr>
          <w:ilvl w:val="0"/>
          <w:numId w:val="13"/>
        </w:numPr>
      </w:pPr>
      <w:proofErr w:type="gramStart"/>
      <w:r w:rsidRPr="00AF259F">
        <w:t>getRule(</w:t>
      </w:r>
      <w:proofErr w:type="gramEnd"/>
      <w:r w:rsidRPr="00AF259F">
        <w:t>GRBALPHABET pnn, Rule&amp; prule): Получает правило по заданному нетерминалу (GRBALPHABET) и сохраняет его в переданном объекте prule. Возвращает номер правила (short).</w:t>
      </w:r>
    </w:p>
    <w:p w:rsidR="00AF259F" w:rsidRPr="00AF259F" w:rsidRDefault="00AF259F" w:rsidP="009A7E86">
      <w:pPr>
        <w:pStyle w:val="14"/>
        <w:numPr>
          <w:ilvl w:val="0"/>
          <w:numId w:val="13"/>
        </w:numPr>
      </w:pPr>
      <w:proofErr w:type="gramStart"/>
      <w:r w:rsidRPr="00AF259F">
        <w:t>getRule(</w:t>
      </w:r>
      <w:proofErr w:type="gramEnd"/>
      <w:r w:rsidRPr="00AF259F">
        <w:t>short n): Возвращает правило (Rule) по заданному номеру (short).</w:t>
      </w:r>
    </w:p>
    <w:p w:rsidR="00AF259F" w:rsidRDefault="009A7E86" w:rsidP="00AF259F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Полный ко</w:t>
      </w:r>
      <w:r w:rsidR="002E7FA1">
        <w:rPr>
          <w:rStyle w:val="a6"/>
          <w:b w:val="0"/>
          <w:bCs w:val="0"/>
        </w:rPr>
        <w:t>д функций и данных структур грамматики Грэйбах вынесен в Приложение Г</w:t>
      </w:r>
      <w:r>
        <w:rPr>
          <w:rStyle w:val="a6"/>
          <w:b w:val="0"/>
          <w:bCs w:val="0"/>
        </w:rPr>
        <w:t>.</w:t>
      </w:r>
    </w:p>
    <w:p w:rsidR="009A7E86" w:rsidRDefault="009A7E86" w:rsidP="009A7E86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60" w:name="_Toc153728987"/>
      <w:r>
        <w:rPr>
          <w:rStyle w:val="a6"/>
          <w:b/>
          <w:bCs w:val="0"/>
        </w:rPr>
        <w:t>4.5 Описание алгоритма синтаксического разбора</w:t>
      </w:r>
      <w:bookmarkEnd w:id="60"/>
    </w:p>
    <w:p w:rsidR="00920140" w:rsidRPr="00B62F25" w:rsidRDefault="00920140" w:rsidP="00920140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Алгоритм работы синтаксического разбора</w:t>
      </w:r>
      <w:r w:rsidR="00B62F25">
        <w:rPr>
          <w:rStyle w:val="a6"/>
          <w:b w:val="0"/>
          <w:bCs w:val="0"/>
        </w:rPr>
        <w:t xml:space="preserve"> описан ниже.</w:t>
      </w:r>
    </w:p>
    <w:p w:rsidR="00920140" w:rsidRPr="00920140" w:rsidRDefault="00920140" w:rsidP="00580D4A">
      <w:pPr>
        <w:pStyle w:val="14"/>
        <w:numPr>
          <w:ilvl w:val="0"/>
          <w:numId w:val="17"/>
        </w:numPr>
        <w:spacing w:before="360" w:after="240"/>
        <w:rPr>
          <w:szCs w:val="24"/>
        </w:rPr>
      </w:pPr>
      <w:r w:rsidRPr="00920140">
        <w:rPr>
          <w:rFonts w:cs="+mn-cs"/>
        </w:rPr>
        <w:t xml:space="preserve">Инициализируется магазин (стек) </w:t>
      </w:r>
      <w:r>
        <w:rPr>
          <w:rFonts w:cs="+mn-cs"/>
        </w:rPr>
        <w:t>с помещением стартового символа;</w:t>
      </w:r>
    </w:p>
    <w:p w:rsidR="00920140" w:rsidRPr="00BE3F8E" w:rsidRDefault="00920140" w:rsidP="00580D4A">
      <w:pPr>
        <w:pStyle w:val="14"/>
        <w:numPr>
          <w:ilvl w:val="0"/>
          <w:numId w:val="17"/>
        </w:numPr>
        <w:spacing w:before="360" w:after="240"/>
        <w:rPr>
          <w:szCs w:val="24"/>
        </w:rPr>
      </w:pPr>
      <w:r w:rsidRPr="00920140">
        <w:rPr>
          <w:rFonts w:cs="+mn-cs"/>
        </w:rPr>
        <w:t xml:space="preserve">Создается входная лента на основе предварительно полученной таблицы </w:t>
      </w:r>
      <w:r>
        <w:rPr>
          <w:rFonts w:cs="+mn-cs"/>
        </w:rPr>
        <w:t>лексем</w:t>
      </w:r>
      <w:r w:rsidRPr="00BE3F8E">
        <w:rPr>
          <w:rFonts w:cs="+mn-cs"/>
        </w:rPr>
        <w:t>;</w:t>
      </w:r>
    </w:p>
    <w:p w:rsidR="00920140" w:rsidRPr="00BE3F8E" w:rsidRDefault="00920140" w:rsidP="00580D4A">
      <w:pPr>
        <w:pStyle w:val="14"/>
        <w:numPr>
          <w:ilvl w:val="0"/>
          <w:numId w:val="17"/>
        </w:numPr>
        <w:spacing w:before="360" w:after="240"/>
        <w:rPr>
          <w:szCs w:val="24"/>
        </w:rPr>
      </w:pPr>
      <w:r w:rsidRPr="00920140">
        <w:rPr>
          <w:rFonts w:cs="+mn-cs"/>
        </w:rPr>
        <w:t>Выбирается цепочка, соответствующая текущему нетерминальному символу. Эта цепочка записывает</w:t>
      </w:r>
      <w:r>
        <w:rPr>
          <w:rFonts w:cs="+mn-cs"/>
        </w:rPr>
        <w:t>ся в магазин в обратном порядке</w:t>
      </w:r>
      <w:r w:rsidRPr="00BE3F8E">
        <w:rPr>
          <w:rFonts w:cs="+mn-cs"/>
        </w:rPr>
        <w:t>;</w:t>
      </w:r>
    </w:p>
    <w:p w:rsidR="00920140" w:rsidRPr="00BE3F8E" w:rsidRDefault="00920140" w:rsidP="00580D4A">
      <w:pPr>
        <w:pStyle w:val="14"/>
        <w:numPr>
          <w:ilvl w:val="0"/>
          <w:numId w:val="17"/>
        </w:numPr>
        <w:spacing w:before="360" w:after="240"/>
        <w:rPr>
          <w:szCs w:val="24"/>
        </w:rPr>
      </w:pPr>
      <w:r w:rsidRPr="00920140">
        <w:rPr>
          <w:rFonts w:cs="+mn-cs"/>
        </w:rPr>
        <w:t>Если терминалы в ленте и на вершине стека совпадают, то данный терминал удаляется из ленты и стека. В противном случае происходит возврат к предыдущему сохраненному состоянию и выбор другой цепочки нетерминала</w:t>
      </w:r>
      <w:r w:rsidRPr="00BE3F8E">
        <w:rPr>
          <w:rFonts w:cs="+mn-cs"/>
        </w:rPr>
        <w:t xml:space="preserve">; </w:t>
      </w:r>
    </w:p>
    <w:p w:rsidR="00920140" w:rsidRPr="00BE3F8E" w:rsidRDefault="00920140" w:rsidP="00580D4A">
      <w:pPr>
        <w:pStyle w:val="14"/>
        <w:numPr>
          <w:ilvl w:val="0"/>
          <w:numId w:val="17"/>
        </w:numPr>
        <w:spacing w:before="360" w:after="240"/>
        <w:rPr>
          <w:szCs w:val="24"/>
        </w:rPr>
      </w:pPr>
      <w:r w:rsidRPr="00BE3F8E">
        <w:rPr>
          <w:rFonts w:cs="+mn-cs"/>
        </w:rPr>
        <w:t xml:space="preserve">Если в магазине </w:t>
      </w:r>
      <w:r>
        <w:rPr>
          <w:rFonts w:cs="+mn-cs"/>
        </w:rPr>
        <w:t>встретился нетерминал, выполняется переход</w:t>
      </w:r>
      <w:r w:rsidR="00B62F25">
        <w:rPr>
          <w:rFonts w:cs="+mn-cs"/>
        </w:rPr>
        <w:t xml:space="preserve"> к пункту </w:t>
      </w:r>
      <w:r w:rsidR="007670E9">
        <w:rPr>
          <w:rFonts w:cs="+mn-cs"/>
        </w:rPr>
        <w:t>3</w:t>
      </w:r>
      <w:r w:rsidRPr="00BE3F8E">
        <w:rPr>
          <w:rFonts w:cs="+mn-cs"/>
        </w:rPr>
        <w:t>;</w:t>
      </w:r>
    </w:p>
    <w:p w:rsidR="00920140" w:rsidRPr="00BE3F8E" w:rsidRDefault="00920140" w:rsidP="00580D4A">
      <w:pPr>
        <w:pStyle w:val="14"/>
        <w:numPr>
          <w:ilvl w:val="0"/>
          <w:numId w:val="17"/>
        </w:numPr>
        <w:spacing w:before="360" w:after="240"/>
        <w:rPr>
          <w:szCs w:val="24"/>
        </w:rPr>
      </w:pPr>
      <w:r>
        <w:rPr>
          <w:rFonts w:cs="+mn-cs"/>
        </w:rPr>
        <w:t>Е</w:t>
      </w:r>
      <w:r w:rsidRPr="00920140">
        <w:rPr>
          <w:rFonts w:cs="+mn-cs"/>
        </w:rPr>
        <w:t>сли символ достигает дна стека и в этот момент лента пуста, то синтаксический анализ выполнен успешно. В противном случае генерируется исключение</w:t>
      </w:r>
      <w:r w:rsidRPr="00BE3F8E">
        <w:rPr>
          <w:rFonts w:cs="+mn-cs"/>
        </w:rPr>
        <w:t>.</w:t>
      </w:r>
    </w:p>
    <w:p w:rsidR="00920140" w:rsidRPr="00A616F7" w:rsidRDefault="007670E9" w:rsidP="007670E9">
      <w:pPr>
        <w:pStyle w:val="14"/>
        <w:ind w:left="709" w:firstLine="0"/>
        <w:rPr>
          <w:rStyle w:val="a6"/>
          <w:b w:val="0"/>
          <w:bCs w:val="0"/>
        </w:rPr>
      </w:pPr>
      <w:r w:rsidRPr="00A616F7">
        <w:rPr>
          <w:rStyle w:val="a6"/>
          <w:b w:val="0"/>
          <w:bCs w:val="0"/>
        </w:rPr>
        <w:t>Визуализация алгоритма в виде блок-схемы</w:t>
      </w:r>
      <w:r w:rsidR="00F04FEB">
        <w:rPr>
          <w:rStyle w:val="a6"/>
          <w:b w:val="0"/>
          <w:bCs w:val="0"/>
        </w:rPr>
        <w:t xml:space="preserve"> представлена на рисунке 4.2</w:t>
      </w:r>
      <w:r w:rsidR="001F3D80" w:rsidRPr="00A616F7">
        <w:rPr>
          <w:rStyle w:val="a6"/>
          <w:b w:val="0"/>
          <w:bCs w:val="0"/>
        </w:rPr>
        <w:t>.</w:t>
      </w:r>
    </w:p>
    <w:p w:rsidR="001F3D80" w:rsidRPr="00C770B6" w:rsidRDefault="00A616F7" w:rsidP="001F3D80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</w:rPr>
      </w:pPr>
      <w:r w:rsidRPr="00A616F7">
        <w:rPr>
          <w:rStyle w:val="a6"/>
          <w:b w:val="0"/>
          <w:bCs w:val="0"/>
          <w:noProof/>
          <w:lang w:eastAsia="ru-RU"/>
        </w:rPr>
        <w:lastRenderedPageBreak/>
        <w:drawing>
          <wp:inline distT="0" distB="0" distL="0" distR="0" wp14:anchorId="42E0D506" wp14:editId="465919FA">
            <wp:extent cx="3505200" cy="7536815"/>
            <wp:effectExtent l="19050" t="19050" r="19050" b="26035"/>
            <wp:docPr id="10" name="Рисунок 10" descr="C:\Users\HP\Desktop\algorith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gorithm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536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2D0E" w:rsidRPr="008D2D0E">
        <w:rPr>
          <w:rStyle w:val="a6"/>
          <w:b w:val="0"/>
          <w:bCs w:val="0"/>
          <w:noProof/>
          <w:lang w:eastAsia="ru-RU"/>
        </w:rPr>
        <w:t xml:space="preserve"> </w:t>
      </w:r>
    </w:p>
    <w:p w:rsidR="001F3D80" w:rsidRDefault="00F04FEB" w:rsidP="001F3D80">
      <w:pPr>
        <w:pStyle w:val="14"/>
        <w:ind w:firstLine="0"/>
        <w:jc w:val="center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Рисунок 4.2</w:t>
      </w:r>
      <w:r w:rsidR="001F3D80">
        <w:rPr>
          <w:rStyle w:val="a6"/>
          <w:b w:val="0"/>
          <w:bCs w:val="0"/>
        </w:rPr>
        <w:t xml:space="preserve"> – Блок-схема алгоритма синтаксического разбора</w:t>
      </w:r>
    </w:p>
    <w:p w:rsidR="00A424AC" w:rsidRDefault="00A424AC" w:rsidP="00A424AC">
      <w:pPr>
        <w:pStyle w:val="14"/>
        <w:ind w:firstLine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>Данный алгоритм представляет обобщённую модель работы магазинного автомата.</w:t>
      </w:r>
    </w:p>
    <w:p w:rsidR="001F3D80" w:rsidRDefault="001F3D80" w:rsidP="001F3D80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lastRenderedPageBreak/>
        <w:tab/>
      </w:r>
      <w:bookmarkStart w:id="61" w:name="_Toc153728988"/>
      <w:r>
        <w:rPr>
          <w:rStyle w:val="a6"/>
          <w:b/>
          <w:bCs w:val="0"/>
        </w:rPr>
        <w:t>4.6 Параметры синтаксического анализатора</w:t>
      </w:r>
      <w:bookmarkEnd w:id="61"/>
    </w:p>
    <w:p w:rsidR="001F3D80" w:rsidRDefault="001F3D80" w:rsidP="001F3D80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Синтаксический анализатор не имеет параметров, управляющих режимом работы синтаксического анализатора, поэтому он всегда работает в одном одинаковом режиме.</w:t>
      </w:r>
    </w:p>
    <w:p w:rsidR="001F3D80" w:rsidRDefault="001F3D80" w:rsidP="001F3D80">
      <w:pPr>
        <w:pStyle w:val="11"/>
        <w:ind w:firstLine="709"/>
        <w:rPr>
          <w:rStyle w:val="a6"/>
          <w:b/>
          <w:bCs w:val="0"/>
        </w:rPr>
      </w:pPr>
      <w:bookmarkStart w:id="62" w:name="_Toc153728989"/>
      <w:r w:rsidRPr="001F3D80">
        <w:rPr>
          <w:rStyle w:val="a6"/>
          <w:b/>
          <w:bCs w:val="0"/>
        </w:rPr>
        <w:t>4.7 Структура и перечень сообщений синтаксического анализатора</w:t>
      </w:r>
      <w:bookmarkEnd w:id="62"/>
      <w:r>
        <w:rPr>
          <w:rStyle w:val="a6"/>
          <w:b/>
          <w:bCs w:val="0"/>
        </w:rPr>
        <w:t xml:space="preserve"> </w:t>
      </w:r>
    </w:p>
    <w:p w:rsidR="001F3D80" w:rsidRDefault="001F3D80" w:rsidP="001F3D80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Перечень ошибок возможных при работе синтаксического анали</w:t>
      </w:r>
      <w:r w:rsidR="00F04FEB">
        <w:rPr>
          <w:rStyle w:val="a6"/>
          <w:b w:val="0"/>
          <w:bCs w:val="0"/>
        </w:rPr>
        <w:t>затора представлен в таблице 4.3</w:t>
      </w:r>
      <w:r>
        <w:rPr>
          <w:rStyle w:val="a6"/>
          <w:b w:val="0"/>
          <w:bCs w:val="0"/>
        </w:rPr>
        <w:t>.</w:t>
      </w:r>
    </w:p>
    <w:p w:rsidR="008D2D0E" w:rsidRDefault="00F04FEB" w:rsidP="008D2D0E">
      <w:pPr>
        <w:pStyle w:val="14"/>
        <w:spacing w:before="280"/>
        <w:ind w:firstLine="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Таблица 4.3</w:t>
      </w:r>
      <w:r w:rsidR="008D2D0E">
        <w:rPr>
          <w:rStyle w:val="a6"/>
          <w:b w:val="0"/>
          <w:bCs w:val="0"/>
        </w:rPr>
        <w:t xml:space="preserve"> – Перечень ошибок синтаксического анализатора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271"/>
        <w:gridCol w:w="8789"/>
      </w:tblGrid>
      <w:tr w:rsidR="001F3D80" w:rsidTr="001F3D80">
        <w:tc>
          <w:tcPr>
            <w:tcW w:w="1271" w:type="dxa"/>
          </w:tcPr>
          <w:p w:rsidR="001F3D80" w:rsidRDefault="001F3D80" w:rsidP="00322AF5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Код</w:t>
            </w:r>
          </w:p>
        </w:tc>
        <w:tc>
          <w:tcPr>
            <w:tcW w:w="8789" w:type="dxa"/>
          </w:tcPr>
          <w:p w:rsidR="001F3D80" w:rsidRDefault="001F3D80" w:rsidP="00322AF5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Сообщение</w:t>
            </w:r>
          </w:p>
        </w:tc>
      </w:tr>
      <w:tr w:rsidR="001F3D80" w:rsidTr="001F3D80">
        <w:tc>
          <w:tcPr>
            <w:tcW w:w="1271" w:type="dxa"/>
          </w:tcPr>
          <w:p w:rsidR="001F3D80" w:rsidRDefault="001F3D80" w:rsidP="001F3D80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600</w:t>
            </w:r>
          </w:p>
        </w:tc>
        <w:tc>
          <w:tcPr>
            <w:tcW w:w="8789" w:type="dxa"/>
          </w:tcPr>
          <w:p w:rsidR="001F3D80" w:rsidRDefault="001F3D80" w:rsidP="001F3D80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Неверная структура программы</w:t>
            </w:r>
          </w:p>
        </w:tc>
      </w:tr>
      <w:tr w:rsidR="001F3D80" w:rsidTr="001F3D80">
        <w:tc>
          <w:tcPr>
            <w:tcW w:w="1271" w:type="dxa"/>
          </w:tcPr>
          <w:p w:rsidR="001F3D80" w:rsidRDefault="001F3D80" w:rsidP="001F3D80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601</w:t>
            </w:r>
          </w:p>
        </w:tc>
        <w:tc>
          <w:tcPr>
            <w:tcW w:w="8789" w:type="dxa"/>
          </w:tcPr>
          <w:p w:rsidR="001F3D80" w:rsidRDefault="001F3D80" w:rsidP="001F3D80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Ошибочный оператор</w:t>
            </w:r>
          </w:p>
        </w:tc>
      </w:tr>
      <w:tr w:rsidR="001F3D80" w:rsidTr="001F3D80">
        <w:tc>
          <w:tcPr>
            <w:tcW w:w="1271" w:type="dxa"/>
          </w:tcPr>
          <w:p w:rsidR="001F3D80" w:rsidRDefault="001F3D80" w:rsidP="001F3D80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602</w:t>
            </w:r>
          </w:p>
        </w:tc>
        <w:tc>
          <w:tcPr>
            <w:tcW w:w="8789" w:type="dxa"/>
          </w:tcPr>
          <w:p w:rsidR="001F3D80" w:rsidRDefault="001F3D80" w:rsidP="001F3D80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Ошибка в параметрах объявляемой функции</w:t>
            </w:r>
          </w:p>
        </w:tc>
      </w:tr>
    </w:tbl>
    <w:p w:rsidR="008D2D0E" w:rsidRDefault="008D2D0E" w:rsidP="008D2D0E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63" w:name="_Toc153728990"/>
      <w:r>
        <w:rPr>
          <w:rStyle w:val="a6"/>
          <w:b/>
          <w:bCs w:val="0"/>
        </w:rPr>
        <w:t>4.8 Принцип при обработке ошибок</w:t>
      </w:r>
      <w:bookmarkEnd w:id="63"/>
    </w:p>
    <w:p w:rsidR="007C43A0" w:rsidRPr="00946DAF" w:rsidRDefault="007C43A0" w:rsidP="007C43A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46DAF">
        <w:rPr>
          <w:rFonts w:cs="Times New Roman"/>
          <w:szCs w:val="28"/>
        </w:rPr>
        <w:t>Обработка ошибок происходит следующим образом:</w:t>
      </w:r>
    </w:p>
    <w:p w:rsidR="007C43A0" w:rsidRPr="00946DAF" w:rsidRDefault="007C43A0" w:rsidP="007C43A0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946DAF">
        <w:rPr>
          <w:rFonts w:cs="Times New Roman"/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:rsidR="007C43A0" w:rsidRPr="00946DAF" w:rsidRDefault="007C43A0" w:rsidP="007C43A0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Pr="00946DAF">
        <w:rPr>
          <w:rFonts w:cs="Times New Roman"/>
          <w:szCs w:val="28"/>
        </w:rPr>
        <w:t>Если невозможно подобрать подходящую цепочку, то генерируется соответствующая ошибка.</w:t>
      </w:r>
    </w:p>
    <w:p w:rsidR="007C43A0" w:rsidRPr="00946DAF" w:rsidRDefault="007C43A0" w:rsidP="007C43A0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Pr="00946DAF">
        <w:rPr>
          <w:rFonts w:cs="Times New Roman"/>
          <w:szCs w:val="28"/>
        </w:rPr>
        <w:t>Все ошибки записываются в общую структуру ошибок.</w:t>
      </w:r>
    </w:p>
    <w:p w:rsidR="007C43A0" w:rsidRPr="00946DAF" w:rsidRDefault="007C43A0" w:rsidP="007C43A0">
      <w:pPr>
        <w:tabs>
          <w:tab w:val="left" w:pos="1418"/>
        </w:tabs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946DAF">
        <w:rPr>
          <w:rFonts w:cs="Times New Roman"/>
          <w:szCs w:val="28"/>
        </w:rPr>
        <w:t>В случае нахождения ошибки, после всей процедуры трассировки в протокол будет выведено диагностическое сообщение.</w:t>
      </w:r>
    </w:p>
    <w:p w:rsidR="008D2D0E" w:rsidRDefault="008D2D0E" w:rsidP="008D2D0E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64" w:name="_Toc153728991"/>
      <w:r w:rsidR="00D86BAD">
        <w:rPr>
          <w:rStyle w:val="a6"/>
          <w:b/>
          <w:bCs w:val="0"/>
        </w:rPr>
        <w:t>4.9 Контрольный пример</w:t>
      </w:r>
      <w:bookmarkEnd w:id="64"/>
    </w:p>
    <w:p w:rsidR="00BB5522" w:rsidRDefault="00BB5522" w:rsidP="00BB5522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Распечатка протокола синтаксического раз</w:t>
      </w:r>
      <w:r w:rsidR="002E7FA1">
        <w:rPr>
          <w:rStyle w:val="a6"/>
          <w:b w:val="0"/>
          <w:bCs w:val="0"/>
        </w:rPr>
        <w:t>бора представлена в приложении Г</w:t>
      </w:r>
      <w:r>
        <w:rPr>
          <w:rStyle w:val="a6"/>
          <w:b w:val="0"/>
          <w:bCs w:val="0"/>
        </w:rPr>
        <w:t>.</w:t>
      </w:r>
    </w:p>
    <w:p w:rsidR="00BB5522" w:rsidRDefault="00BB5522" w:rsidP="00BB5522">
      <w:pPr>
        <w:pStyle w:val="14"/>
        <w:ind w:firstLine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 В протоколе представлена трассировка синтаксического анализатора, которая содержит текущий набор символов в ленте и содержимое </w:t>
      </w:r>
      <w:r w:rsidR="002E7FA1">
        <w:rPr>
          <w:rStyle w:val="a6"/>
          <w:b w:val="0"/>
          <w:bCs w:val="0"/>
        </w:rPr>
        <w:t>стека автомата</w:t>
      </w:r>
      <w:r>
        <w:rPr>
          <w:rStyle w:val="a6"/>
          <w:b w:val="0"/>
          <w:bCs w:val="0"/>
        </w:rPr>
        <w:t xml:space="preserve"> для каждой итерации. В конце после успешного синтаксического разбора представлено дерево разбора для данного контрольного примера.</w:t>
      </w:r>
    </w:p>
    <w:p w:rsidR="00BB5522" w:rsidRDefault="00BB5522">
      <w:pPr>
        <w:rPr>
          <w:rStyle w:val="a6"/>
          <w:rFonts w:cs="Times New Roman"/>
          <w:b w:val="0"/>
          <w:bCs w:val="0"/>
        </w:rPr>
      </w:pPr>
      <w:r>
        <w:rPr>
          <w:rStyle w:val="a6"/>
          <w:b w:val="0"/>
          <w:bCs w:val="0"/>
        </w:rPr>
        <w:br w:type="page"/>
      </w:r>
    </w:p>
    <w:p w:rsidR="00BB5522" w:rsidRDefault="00BB5522" w:rsidP="00BB5522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lastRenderedPageBreak/>
        <w:tab/>
      </w:r>
      <w:bookmarkStart w:id="65" w:name="_Toc153728992"/>
      <w:r>
        <w:rPr>
          <w:rStyle w:val="a6"/>
          <w:b/>
          <w:bCs w:val="0"/>
        </w:rPr>
        <w:t>5. Разработка семантического анализатора</w:t>
      </w:r>
      <w:bookmarkEnd w:id="65"/>
    </w:p>
    <w:p w:rsidR="00BB5522" w:rsidRDefault="00BB5522" w:rsidP="00BB5522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66" w:name="_Toc153728993"/>
      <w:r>
        <w:rPr>
          <w:rStyle w:val="a6"/>
          <w:b/>
          <w:bCs w:val="0"/>
        </w:rPr>
        <w:t>5.1 Структура семантического анализатора</w:t>
      </w:r>
      <w:bookmarkEnd w:id="66"/>
    </w:p>
    <w:p w:rsidR="00BB5522" w:rsidRDefault="003E72E3" w:rsidP="00BB5522">
      <w:pPr>
        <w:pStyle w:val="14"/>
      </w:pPr>
      <w:r>
        <w:t>Семантический анализатора предназначен для анализа смысловой структуры программы и проверки ее семантической корректности. Он выполняет более высокоуровневую проверку программы, чем лексический и синтаксический анализ, и обнаруживает ошибки, связанные с типами данных, областями видимости, правильностью использования операторов и функций, а также другие семантические нарушения.</w:t>
      </w:r>
    </w:p>
    <w:p w:rsidR="003E72E3" w:rsidRDefault="003E72E3" w:rsidP="00BB5522">
      <w:pPr>
        <w:pStyle w:val="14"/>
      </w:pPr>
      <w:r>
        <w:t>Графическое представление структуры семантического анализатора представлено ниже на рисунке 5.1</w:t>
      </w:r>
    </w:p>
    <w:p w:rsidR="003E72E3" w:rsidRDefault="00A424AC" w:rsidP="00A424AC">
      <w:pPr>
        <w:pStyle w:val="14"/>
        <w:spacing w:before="240" w:after="240"/>
        <w:ind w:firstLine="0"/>
        <w:contextualSpacing w:val="0"/>
        <w:jc w:val="center"/>
        <w:rPr>
          <w:rStyle w:val="a6"/>
          <w:b w:val="0"/>
          <w:bCs w:val="0"/>
        </w:rPr>
      </w:pPr>
      <w:r w:rsidRPr="00A424AC">
        <w:rPr>
          <w:noProof/>
          <w:lang w:eastAsia="ru-RU"/>
        </w:rPr>
        <w:drawing>
          <wp:inline distT="0" distB="0" distL="0" distR="0" wp14:anchorId="63465AA5" wp14:editId="1D104914">
            <wp:extent cx="3053715" cy="1915160"/>
            <wp:effectExtent l="19050" t="19050" r="13335" b="27940"/>
            <wp:docPr id="12" name="Рисунок 12" descr="C:\Users\HP\Desktop\S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915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2E3" w:rsidRDefault="003E72E3" w:rsidP="00865E44">
      <w:pPr>
        <w:pStyle w:val="14"/>
        <w:spacing w:after="280"/>
        <w:ind w:firstLine="0"/>
        <w:contextualSpacing w:val="0"/>
        <w:jc w:val="center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Рисунок 5.1 – Структура семантического анализатора</w:t>
      </w:r>
    </w:p>
    <w:p w:rsidR="003E72E3" w:rsidRDefault="003E72E3" w:rsidP="003E72E3">
      <w:pPr>
        <w:pStyle w:val="14"/>
        <w:ind w:firstLine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 xml:space="preserve">Семантический анализатор </w:t>
      </w:r>
      <w:r w:rsidR="00DE0605">
        <w:rPr>
          <w:rStyle w:val="a6"/>
          <w:b w:val="0"/>
          <w:bCs w:val="0"/>
        </w:rPr>
        <w:t>принимает на вход таблицу лексем и таблицу идентификаторов. Также он может изменять таблицу идентификаторов при проверке правил для массивов.</w:t>
      </w:r>
    </w:p>
    <w:p w:rsidR="000F5DC1" w:rsidRDefault="00DE609B" w:rsidP="00DE609B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67" w:name="_Toc153728994"/>
      <w:r w:rsidRPr="000F5DC1">
        <w:rPr>
          <w:rStyle w:val="a6"/>
          <w:b/>
          <w:bCs w:val="0"/>
        </w:rPr>
        <w:t xml:space="preserve">5.2 </w:t>
      </w:r>
      <w:r>
        <w:rPr>
          <w:rStyle w:val="a6"/>
          <w:b/>
          <w:bCs w:val="0"/>
        </w:rPr>
        <w:t xml:space="preserve">Функции семантического </w:t>
      </w:r>
      <w:r w:rsidR="000F5DC1">
        <w:rPr>
          <w:rStyle w:val="a6"/>
          <w:b/>
          <w:bCs w:val="0"/>
        </w:rPr>
        <w:t>анализатора</w:t>
      </w:r>
      <w:bookmarkEnd w:id="67"/>
    </w:p>
    <w:p w:rsidR="00DE609B" w:rsidRDefault="000F5DC1" w:rsidP="000F5DC1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Некоторые проверки на различные правила семантического анализатора были распределены на различные фазы транслятора. Это сделано с целью упростить и ускорить работу самого транслятора. Например, при обращении к переменной нужно проверить, объявлена ли она. Это легко сделать на фазе лексического анализа, когда на данный момент имеется частично заполненная таблица идентификаторов, в которой записаны только объявленные переменные до обращения к текущей.</w:t>
      </w:r>
    </w:p>
    <w:p w:rsidR="00666E07" w:rsidRDefault="00666E07" w:rsidP="000F5DC1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Некоторые проверки </w:t>
      </w:r>
      <w:r w:rsidR="00865E44">
        <w:rPr>
          <w:rStyle w:val="a6"/>
          <w:b w:val="0"/>
          <w:bCs w:val="0"/>
        </w:rPr>
        <w:t>невозможно сделать</w:t>
      </w:r>
      <w:r>
        <w:rPr>
          <w:rStyle w:val="a6"/>
          <w:b w:val="0"/>
          <w:bCs w:val="0"/>
        </w:rPr>
        <w:t xml:space="preserve"> на этапе трансляции, так как нельзя предугадать, что будет находится на том или ином этапе выполнения исходного кода. Поэтому некоторые вынесены на этап исполнения кода.</w:t>
      </w:r>
      <w:r w:rsidR="00865E44">
        <w:rPr>
          <w:rStyle w:val="a6"/>
          <w:b w:val="0"/>
          <w:bCs w:val="0"/>
        </w:rPr>
        <w:t xml:space="preserve"> Например, при выполнении того или иного оператора проверяются типы или индес и длина массива и так далее.</w:t>
      </w:r>
    </w:p>
    <w:p w:rsidR="000F5DC1" w:rsidRDefault="000F5DC1" w:rsidP="000F5DC1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Полный перечень семантических проверок с указанием их</w:t>
      </w:r>
      <w:r w:rsidR="00F04FEB">
        <w:rPr>
          <w:rStyle w:val="a6"/>
          <w:b w:val="0"/>
          <w:bCs w:val="0"/>
        </w:rPr>
        <w:t xml:space="preserve"> фаз приведён ниже в таблице 5.1</w:t>
      </w:r>
      <w:r w:rsidR="001A4C89">
        <w:rPr>
          <w:rStyle w:val="a6"/>
          <w:b w:val="0"/>
          <w:bCs w:val="0"/>
        </w:rPr>
        <w:t>.</w:t>
      </w:r>
    </w:p>
    <w:p w:rsidR="00865E44" w:rsidRDefault="00865E44" w:rsidP="000F5DC1">
      <w:pPr>
        <w:pStyle w:val="14"/>
        <w:rPr>
          <w:rStyle w:val="a6"/>
          <w:b w:val="0"/>
          <w:bCs w:val="0"/>
        </w:rPr>
      </w:pPr>
    </w:p>
    <w:p w:rsidR="00AC59BD" w:rsidRDefault="00AC59BD" w:rsidP="00AC59BD">
      <w:pPr>
        <w:pStyle w:val="14"/>
        <w:ind w:firstLine="0"/>
      </w:pPr>
      <w:r>
        <w:rPr>
          <w:rStyle w:val="a6"/>
          <w:b w:val="0"/>
          <w:bCs w:val="0"/>
        </w:rPr>
        <w:lastRenderedPageBreak/>
        <w:t>Таблица 5.</w:t>
      </w:r>
      <w:r w:rsidR="00F04FEB">
        <w:rPr>
          <w:rStyle w:val="a6"/>
          <w:b w:val="0"/>
          <w:bCs w:val="0"/>
        </w:rPr>
        <w:t>1</w:t>
      </w:r>
      <w:r>
        <w:rPr>
          <w:rStyle w:val="a6"/>
          <w:b w:val="0"/>
          <w:bCs w:val="0"/>
        </w:rPr>
        <w:t xml:space="preserve"> – Перечень семантических правил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5812"/>
        <w:gridCol w:w="3342"/>
      </w:tblGrid>
      <w:tr w:rsidR="001A4C89" w:rsidTr="001A4C89">
        <w:tc>
          <w:tcPr>
            <w:tcW w:w="846" w:type="dxa"/>
          </w:tcPr>
          <w:p w:rsidR="001A4C89" w:rsidRDefault="001A4C89" w:rsidP="00322AF5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№</w:t>
            </w:r>
          </w:p>
        </w:tc>
        <w:tc>
          <w:tcPr>
            <w:tcW w:w="5812" w:type="dxa"/>
          </w:tcPr>
          <w:p w:rsidR="001A4C89" w:rsidRDefault="001A4C89" w:rsidP="00322AF5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Правило</w:t>
            </w:r>
          </w:p>
        </w:tc>
        <w:tc>
          <w:tcPr>
            <w:tcW w:w="3342" w:type="dxa"/>
          </w:tcPr>
          <w:p w:rsidR="001A4C89" w:rsidRDefault="001A4C89" w:rsidP="00322AF5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Фаза</w:t>
            </w:r>
          </w:p>
        </w:tc>
      </w:tr>
      <w:tr w:rsidR="001A4C89" w:rsidTr="001A4C89">
        <w:tc>
          <w:tcPr>
            <w:tcW w:w="846" w:type="dxa"/>
          </w:tcPr>
          <w:p w:rsidR="001A4C89" w:rsidRDefault="00E3118B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</w:t>
            </w:r>
          </w:p>
        </w:tc>
        <w:tc>
          <w:tcPr>
            <w:tcW w:w="5812" w:type="dxa"/>
          </w:tcPr>
          <w:p w:rsidR="001A4C89" w:rsidRPr="00E3118B" w:rsidRDefault="00E3118B" w:rsidP="000F5DC1">
            <w:pPr>
              <w:pStyle w:val="14"/>
              <w:ind w:firstLine="0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</w:rPr>
              <w:t xml:space="preserve">Наличие </w:t>
            </w:r>
            <w:r>
              <w:rPr>
                <w:rStyle w:val="a6"/>
                <w:b w:val="0"/>
                <w:bCs w:val="0"/>
                <w:lang w:val="en-US"/>
              </w:rPr>
              <w:t>main</w:t>
            </w:r>
          </w:p>
        </w:tc>
        <w:tc>
          <w:tcPr>
            <w:tcW w:w="3342" w:type="dxa"/>
          </w:tcPr>
          <w:p w:rsidR="001A4C89" w:rsidRPr="00E3118B" w:rsidRDefault="00E3118B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Семантический</w:t>
            </w:r>
          </w:p>
        </w:tc>
      </w:tr>
      <w:tr w:rsidR="001A4C89" w:rsidTr="001A4C89">
        <w:tc>
          <w:tcPr>
            <w:tcW w:w="846" w:type="dxa"/>
          </w:tcPr>
          <w:p w:rsidR="001A4C89" w:rsidRDefault="00E3118B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2</w:t>
            </w:r>
          </w:p>
        </w:tc>
        <w:tc>
          <w:tcPr>
            <w:tcW w:w="5812" w:type="dxa"/>
          </w:tcPr>
          <w:p w:rsidR="001A4C89" w:rsidRDefault="00E3118B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Идентификаторы усекаются до 5 символов</w:t>
            </w:r>
          </w:p>
        </w:tc>
        <w:tc>
          <w:tcPr>
            <w:tcW w:w="3342" w:type="dxa"/>
          </w:tcPr>
          <w:p w:rsidR="001A4C89" w:rsidRDefault="00E3118B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Лексический</w:t>
            </w:r>
          </w:p>
        </w:tc>
      </w:tr>
      <w:tr w:rsidR="001A4C89" w:rsidTr="001A4C89">
        <w:tc>
          <w:tcPr>
            <w:tcW w:w="846" w:type="dxa"/>
          </w:tcPr>
          <w:p w:rsidR="001A4C89" w:rsidRDefault="00E3118B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3</w:t>
            </w:r>
          </w:p>
        </w:tc>
        <w:tc>
          <w:tcPr>
            <w:tcW w:w="5812" w:type="dxa"/>
          </w:tcPr>
          <w:p w:rsidR="001A4C89" w:rsidRPr="00666E07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3342" w:type="dxa"/>
          </w:tcPr>
          <w:p w:rsidR="001A4C89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Лексический</w:t>
            </w:r>
          </w:p>
        </w:tc>
      </w:tr>
      <w:tr w:rsidR="001A4C89" w:rsidTr="001A4C89">
        <w:tc>
          <w:tcPr>
            <w:tcW w:w="846" w:type="dxa"/>
          </w:tcPr>
          <w:p w:rsidR="001A4C89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4</w:t>
            </w:r>
          </w:p>
        </w:tc>
        <w:tc>
          <w:tcPr>
            <w:tcW w:w="5812" w:type="dxa"/>
          </w:tcPr>
          <w:p w:rsidR="001A4C89" w:rsidRPr="00666E07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Все функции должны быть объявлены перед </w:t>
            </w:r>
            <w:r>
              <w:rPr>
                <w:rStyle w:val="a6"/>
                <w:b w:val="0"/>
                <w:bCs w:val="0"/>
                <w:lang w:val="en-US"/>
              </w:rPr>
              <w:t>main</w:t>
            </w:r>
          </w:p>
        </w:tc>
        <w:tc>
          <w:tcPr>
            <w:tcW w:w="3342" w:type="dxa"/>
          </w:tcPr>
          <w:p w:rsidR="001A4C89" w:rsidRPr="00666E07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Синтаксический </w:t>
            </w:r>
          </w:p>
        </w:tc>
      </w:tr>
      <w:tr w:rsidR="001A4C89" w:rsidTr="001A4C89">
        <w:tc>
          <w:tcPr>
            <w:tcW w:w="846" w:type="dxa"/>
          </w:tcPr>
          <w:p w:rsidR="001A4C89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5</w:t>
            </w:r>
          </w:p>
        </w:tc>
        <w:tc>
          <w:tcPr>
            <w:tcW w:w="5812" w:type="dxa"/>
          </w:tcPr>
          <w:p w:rsidR="001A4C89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Все идентификаторы должны быть обвялены в той же области видимости перед использованием</w:t>
            </w:r>
          </w:p>
        </w:tc>
        <w:tc>
          <w:tcPr>
            <w:tcW w:w="3342" w:type="dxa"/>
          </w:tcPr>
          <w:p w:rsidR="001A4C89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Лексический</w:t>
            </w:r>
          </w:p>
        </w:tc>
      </w:tr>
      <w:tr w:rsidR="001A4C89" w:rsidTr="001A4C89">
        <w:tc>
          <w:tcPr>
            <w:tcW w:w="846" w:type="dxa"/>
          </w:tcPr>
          <w:p w:rsidR="001A4C89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6</w:t>
            </w:r>
          </w:p>
        </w:tc>
        <w:tc>
          <w:tcPr>
            <w:tcW w:w="5812" w:type="dxa"/>
          </w:tcPr>
          <w:p w:rsidR="00666E07" w:rsidRPr="00666E07" w:rsidRDefault="00666E07" w:rsidP="00666E07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 w:rsidRPr="00666E07">
              <w:rPr>
                <w:rStyle w:val="a6"/>
                <w:b w:val="0"/>
                <w:bCs w:val="0"/>
              </w:rPr>
              <w:t>Соответствие типов формальных и фактических параметров при вызове</w:t>
            </w:r>
          </w:p>
          <w:p w:rsidR="001A4C89" w:rsidRDefault="00666E07" w:rsidP="00666E07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 w:rsidRPr="00666E07">
              <w:rPr>
                <w:rStyle w:val="a6"/>
                <w:b w:val="0"/>
                <w:bCs w:val="0"/>
              </w:rPr>
              <w:t>функций</w:t>
            </w:r>
          </w:p>
        </w:tc>
        <w:tc>
          <w:tcPr>
            <w:tcW w:w="3342" w:type="dxa"/>
          </w:tcPr>
          <w:p w:rsidR="001A4C89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Исполнение</w:t>
            </w:r>
          </w:p>
        </w:tc>
      </w:tr>
      <w:tr w:rsidR="001A4C89" w:rsidTr="001A4C89">
        <w:tc>
          <w:tcPr>
            <w:tcW w:w="846" w:type="dxa"/>
          </w:tcPr>
          <w:p w:rsidR="001A4C89" w:rsidRDefault="00666E07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7</w:t>
            </w:r>
          </w:p>
        </w:tc>
        <w:tc>
          <w:tcPr>
            <w:tcW w:w="5812" w:type="dxa"/>
          </w:tcPr>
          <w:p w:rsidR="00E613B6" w:rsidRPr="00666E07" w:rsidRDefault="00E613B6" w:rsidP="00E613B6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 w:rsidRPr="00666E07">
              <w:rPr>
                <w:rStyle w:val="a6"/>
                <w:b w:val="0"/>
                <w:bCs w:val="0"/>
              </w:rPr>
              <w:t>Соответствие типов формальных и фактических параметров при вызове</w:t>
            </w:r>
          </w:p>
          <w:p w:rsidR="001A4C89" w:rsidRDefault="00E613B6" w:rsidP="00E613B6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операторов </w:t>
            </w:r>
          </w:p>
        </w:tc>
        <w:tc>
          <w:tcPr>
            <w:tcW w:w="3342" w:type="dxa"/>
          </w:tcPr>
          <w:p w:rsidR="001A4C89" w:rsidRDefault="00E613B6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Исполнение</w:t>
            </w:r>
          </w:p>
        </w:tc>
      </w:tr>
      <w:tr w:rsidR="001A4C89" w:rsidTr="001A4C89">
        <w:tc>
          <w:tcPr>
            <w:tcW w:w="846" w:type="dxa"/>
          </w:tcPr>
          <w:p w:rsidR="001A4C89" w:rsidRDefault="00E613B6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8</w:t>
            </w:r>
          </w:p>
        </w:tc>
        <w:tc>
          <w:tcPr>
            <w:tcW w:w="5812" w:type="dxa"/>
          </w:tcPr>
          <w:p w:rsidR="001A4C89" w:rsidRDefault="00E613B6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Все переменные должны инициализироваться</w:t>
            </w:r>
          </w:p>
        </w:tc>
        <w:tc>
          <w:tcPr>
            <w:tcW w:w="3342" w:type="dxa"/>
          </w:tcPr>
          <w:p w:rsidR="001A4C89" w:rsidRDefault="00E613B6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Семантический</w:t>
            </w:r>
          </w:p>
        </w:tc>
      </w:tr>
      <w:tr w:rsidR="001A4C89" w:rsidTr="001A4C89">
        <w:tc>
          <w:tcPr>
            <w:tcW w:w="846" w:type="dxa"/>
          </w:tcPr>
          <w:p w:rsidR="001A4C89" w:rsidRDefault="00E613B6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9</w:t>
            </w:r>
          </w:p>
        </w:tc>
        <w:tc>
          <w:tcPr>
            <w:tcW w:w="5812" w:type="dxa"/>
          </w:tcPr>
          <w:p w:rsidR="001A4C89" w:rsidRDefault="00E613B6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Инструкции </w:t>
            </w:r>
            <w:r>
              <w:rPr>
                <w:rStyle w:val="a6"/>
                <w:b w:val="0"/>
                <w:bCs w:val="0"/>
                <w:lang w:val="en-US"/>
              </w:rPr>
              <w:t>if</w:t>
            </w:r>
            <w:r w:rsidRPr="00E613B6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</w:rPr>
              <w:t>и</w:t>
            </w:r>
            <w:r w:rsidRPr="00E613B6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  <w:lang w:val="en-US"/>
              </w:rPr>
              <w:t>while</w:t>
            </w:r>
            <w:r w:rsidRPr="00E613B6">
              <w:rPr>
                <w:rStyle w:val="a6"/>
                <w:b w:val="0"/>
                <w:bCs w:val="0"/>
              </w:rPr>
              <w:t xml:space="preserve"> </w:t>
            </w:r>
            <w:r>
              <w:rPr>
                <w:rStyle w:val="a6"/>
                <w:b w:val="0"/>
                <w:bCs w:val="0"/>
              </w:rPr>
              <w:t>должны содержать логический оператор</w:t>
            </w:r>
          </w:p>
        </w:tc>
        <w:tc>
          <w:tcPr>
            <w:tcW w:w="3342" w:type="dxa"/>
          </w:tcPr>
          <w:p w:rsidR="001A4C89" w:rsidRDefault="00E613B6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Семантический</w:t>
            </w:r>
          </w:p>
        </w:tc>
      </w:tr>
      <w:tr w:rsidR="001A4C89" w:rsidTr="001A4C89">
        <w:tc>
          <w:tcPr>
            <w:tcW w:w="846" w:type="dxa"/>
          </w:tcPr>
          <w:p w:rsidR="001A4C89" w:rsidRDefault="00E613B6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10</w:t>
            </w:r>
          </w:p>
        </w:tc>
        <w:tc>
          <w:tcPr>
            <w:tcW w:w="5812" w:type="dxa"/>
          </w:tcPr>
          <w:p w:rsidR="001A4C89" w:rsidRDefault="00E613B6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При обращении к </w:t>
            </w:r>
            <w:r w:rsidR="00AE0F7C">
              <w:rPr>
                <w:rStyle w:val="a6"/>
                <w:b w:val="0"/>
                <w:bCs w:val="0"/>
              </w:rPr>
              <w:t>массиву с помощью оператора индексации, передаваемый индекс  не долже</w:t>
            </w:r>
            <w:r w:rsidR="00FB63B2">
              <w:rPr>
                <w:rStyle w:val="a6"/>
                <w:b w:val="0"/>
                <w:bCs w:val="0"/>
              </w:rPr>
              <w:t>н выходить</w:t>
            </w:r>
            <w:r w:rsidR="00AE0F7C">
              <w:rPr>
                <w:rStyle w:val="a6"/>
                <w:b w:val="0"/>
                <w:bCs w:val="0"/>
              </w:rPr>
              <w:t xml:space="preserve"> за пределы массива</w:t>
            </w:r>
          </w:p>
        </w:tc>
        <w:tc>
          <w:tcPr>
            <w:tcW w:w="3342" w:type="dxa"/>
          </w:tcPr>
          <w:p w:rsidR="001A4C89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Семантический (если индекс литерал)</w:t>
            </w:r>
          </w:p>
          <w:p w:rsid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Синтаксический</w:t>
            </w:r>
          </w:p>
          <w:p w:rsid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Исполнение(если индекс переменная )</w:t>
            </w:r>
          </w:p>
        </w:tc>
      </w:tr>
      <w:tr w:rsidR="00FB63B2" w:rsidTr="001A4C89">
        <w:tc>
          <w:tcPr>
            <w:tcW w:w="846" w:type="dxa"/>
          </w:tcPr>
          <w:p w:rsid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11</w:t>
            </w:r>
          </w:p>
        </w:tc>
        <w:tc>
          <w:tcPr>
            <w:tcW w:w="5812" w:type="dxa"/>
          </w:tcPr>
          <w:p w:rsid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Возвращаемое значение функции должно совпадать с типом функции</w:t>
            </w:r>
          </w:p>
        </w:tc>
        <w:tc>
          <w:tcPr>
            <w:tcW w:w="3342" w:type="dxa"/>
          </w:tcPr>
          <w:p w:rsid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Семантический</w:t>
            </w:r>
          </w:p>
        </w:tc>
      </w:tr>
      <w:tr w:rsidR="00FB63B2" w:rsidTr="001A4C89">
        <w:tc>
          <w:tcPr>
            <w:tcW w:w="846" w:type="dxa"/>
          </w:tcPr>
          <w:p w:rsidR="00FB63B2" w:rsidRP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12</w:t>
            </w:r>
          </w:p>
        </w:tc>
        <w:tc>
          <w:tcPr>
            <w:tcW w:w="5812" w:type="dxa"/>
          </w:tcPr>
          <w:p w:rsidR="00FB63B2" w:rsidRP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При присваивании значения переменной, переменная должна быть явно указана перед оператором присваивания</w:t>
            </w:r>
          </w:p>
        </w:tc>
        <w:tc>
          <w:tcPr>
            <w:tcW w:w="3342" w:type="dxa"/>
          </w:tcPr>
          <w:p w:rsid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Синтаксический</w:t>
            </w:r>
          </w:p>
        </w:tc>
      </w:tr>
      <w:tr w:rsidR="00FB63B2" w:rsidTr="001A4C89">
        <w:tc>
          <w:tcPr>
            <w:tcW w:w="846" w:type="dxa"/>
          </w:tcPr>
          <w:p w:rsid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13</w:t>
            </w:r>
          </w:p>
        </w:tc>
        <w:tc>
          <w:tcPr>
            <w:tcW w:w="5812" w:type="dxa"/>
          </w:tcPr>
          <w:p w:rsidR="00FB63B2" w:rsidRDefault="00FB63B2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При объявлении массива или строки требуется явно указать количество элементов. (При объявлении строки без количества символов, то это переменная сможет содержать только один символ)</w:t>
            </w:r>
          </w:p>
        </w:tc>
        <w:tc>
          <w:tcPr>
            <w:tcW w:w="3342" w:type="dxa"/>
          </w:tcPr>
          <w:p w:rsidR="00FB63B2" w:rsidRDefault="00FB63B2" w:rsidP="00AC59BD">
            <w:pPr>
              <w:pStyle w:val="14"/>
              <w:spacing w:after="240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Синтаксический</w:t>
            </w:r>
          </w:p>
        </w:tc>
      </w:tr>
      <w:tr w:rsidR="00A0761C" w:rsidTr="001A4C89">
        <w:tc>
          <w:tcPr>
            <w:tcW w:w="846" w:type="dxa"/>
          </w:tcPr>
          <w:p w:rsidR="00A0761C" w:rsidRDefault="00A0761C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14</w:t>
            </w:r>
          </w:p>
        </w:tc>
        <w:tc>
          <w:tcPr>
            <w:tcW w:w="5812" w:type="dxa"/>
          </w:tcPr>
          <w:p w:rsidR="00A0761C" w:rsidRDefault="00A0761C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Проверка на корректность скобок при выделении блоков кода(функции, блоки условных операторов и циклов)</w:t>
            </w:r>
          </w:p>
        </w:tc>
        <w:tc>
          <w:tcPr>
            <w:tcW w:w="3342" w:type="dxa"/>
          </w:tcPr>
          <w:p w:rsidR="00A0761C" w:rsidRDefault="00A0761C" w:rsidP="00AC59BD">
            <w:pPr>
              <w:pStyle w:val="14"/>
              <w:spacing w:after="240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Семантический</w:t>
            </w:r>
          </w:p>
        </w:tc>
      </w:tr>
      <w:tr w:rsidR="00543DDC" w:rsidTr="001A4C89">
        <w:tc>
          <w:tcPr>
            <w:tcW w:w="846" w:type="dxa"/>
          </w:tcPr>
          <w:p w:rsidR="00543DDC" w:rsidRDefault="00543DDC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15</w:t>
            </w:r>
          </w:p>
        </w:tc>
        <w:tc>
          <w:tcPr>
            <w:tcW w:w="5812" w:type="dxa"/>
          </w:tcPr>
          <w:p w:rsidR="00543DDC" w:rsidRDefault="00543DDC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Маскимальный размер строки или массива 128 элементов</w:t>
            </w:r>
          </w:p>
        </w:tc>
        <w:tc>
          <w:tcPr>
            <w:tcW w:w="3342" w:type="dxa"/>
          </w:tcPr>
          <w:p w:rsidR="00543DDC" w:rsidRDefault="00543DDC" w:rsidP="00AC59BD">
            <w:pPr>
              <w:pStyle w:val="14"/>
              <w:spacing w:after="240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Семантический</w:t>
            </w:r>
          </w:p>
        </w:tc>
      </w:tr>
      <w:tr w:rsidR="00543DDC" w:rsidTr="001A4C89">
        <w:tc>
          <w:tcPr>
            <w:tcW w:w="846" w:type="dxa"/>
          </w:tcPr>
          <w:p w:rsidR="00543DDC" w:rsidRDefault="00543DDC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16</w:t>
            </w:r>
          </w:p>
        </w:tc>
        <w:tc>
          <w:tcPr>
            <w:tcW w:w="5812" w:type="dxa"/>
          </w:tcPr>
          <w:p w:rsidR="00543DDC" w:rsidRDefault="00543DDC" w:rsidP="000F5DC1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В стеке не может находится более 32 элементов</w:t>
            </w:r>
          </w:p>
        </w:tc>
        <w:tc>
          <w:tcPr>
            <w:tcW w:w="3342" w:type="dxa"/>
          </w:tcPr>
          <w:p w:rsidR="00543DDC" w:rsidRDefault="00543DDC" w:rsidP="00AC59BD">
            <w:pPr>
              <w:pStyle w:val="14"/>
              <w:spacing w:after="240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Исполнение</w:t>
            </w:r>
          </w:p>
        </w:tc>
      </w:tr>
    </w:tbl>
    <w:p w:rsidR="00233721" w:rsidRDefault="00AC59BD" w:rsidP="00865E44">
      <w:pPr>
        <w:pStyle w:val="14"/>
        <w:spacing w:before="24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Семантический анализатор содержит набор функций, которые отвечают за проверку соответствующих правил семантики языка</w:t>
      </w:r>
      <w:r w:rsidR="00865E44">
        <w:rPr>
          <w:rStyle w:val="a6"/>
          <w:b w:val="0"/>
          <w:bCs w:val="0"/>
        </w:rPr>
        <w:t xml:space="preserve"> </w:t>
      </w:r>
      <w:r w:rsidR="00865E44">
        <w:rPr>
          <w:rStyle w:val="a6"/>
          <w:b w:val="0"/>
          <w:bCs w:val="0"/>
          <w:lang w:val="en-US"/>
        </w:rPr>
        <w:t>SES</w:t>
      </w:r>
      <w:r w:rsidR="00233721">
        <w:rPr>
          <w:rStyle w:val="a6"/>
          <w:b w:val="0"/>
          <w:bCs w:val="0"/>
        </w:rPr>
        <w:t xml:space="preserve">-2023 или заполие </w:t>
      </w:r>
      <w:r w:rsidR="00233721">
        <w:rPr>
          <w:rStyle w:val="a6"/>
          <w:b w:val="0"/>
          <w:bCs w:val="0"/>
        </w:rPr>
        <w:lastRenderedPageBreak/>
        <w:t>некоторой структуры для последующей её проверки на соответствие семантическим правилам</w:t>
      </w:r>
      <w:r w:rsidRPr="00AC59BD">
        <w:rPr>
          <w:rStyle w:val="a6"/>
          <w:b w:val="0"/>
          <w:bCs w:val="0"/>
        </w:rPr>
        <w:t>.</w:t>
      </w:r>
    </w:p>
    <w:p w:rsidR="00865E44" w:rsidRDefault="00AC59BD" w:rsidP="00233721">
      <w:pPr>
        <w:pStyle w:val="14"/>
        <w:contextualSpacing w:val="0"/>
        <w:rPr>
          <w:rStyle w:val="a6"/>
          <w:b w:val="0"/>
          <w:bCs w:val="0"/>
        </w:rPr>
      </w:pPr>
      <w:r w:rsidRPr="00AC59BD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Перечень функций с их описанием</w:t>
      </w:r>
      <w:r w:rsidR="00865E44">
        <w:rPr>
          <w:rStyle w:val="a6"/>
          <w:b w:val="0"/>
          <w:bCs w:val="0"/>
        </w:rPr>
        <w:t xml:space="preserve"> и полным прототипом</w:t>
      </w:r>
      <w:r w:rsidR="00F04FEB">
        <w:rPr>
          <w:rStyle w:val="a6"/>
          <w:b w:val="0"/>
          <w:bCs w:val="0"/>
        </w:rPr>
        <w:t xml:space="preserve"> приведены в таблице 5.2</w:t>
      </w:r>
      <w:r>
        <w:rPr>
          <w:rStyle w:val="a6"/>
          <w:b w:val="0"/>
          <w:bCs w:val="0"/>
        </w:rPr>
        <w:t>.</w:t>
      </w:r>
    </w:p>
    <w:p w:rsidR="00AC59BD" w:rsidRDefault="00F04FEB" w:rsidP="00233721">
      <w:pPr>
        <w:pStyle w:val="14"/>
        <w:spacing w:before="240"/>
        <w:ind w:firstLine="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Таблица 5.2</w:t>
      </w:r>
      <w:r w:rsidR="00AC59BD" w:rsidRPr="004E2F42">
        <w:rPr>
          <w:rStyle w:val="a6"/>
          <w:b w:val="0"/>
          <w:bCs w:val="0"/>
        </w:rPr>
        <w:t xml:space="preserve"> – Перечень функции семантического анализатора</w:t>
      </w:r>
    </w:p>
    <w:tbl>
      <w:tblPr>
        <w:tblStyle w:val="a7"/>
        <w:tblW w:w="10052" w:type="dxa"/>
        <w:tblLook w:val="04A0" w:firstRow="1" w:lastRow="0" w:firstColumn="1" w:lastColumn="0" w:noHBand="0" w:noVBand="1"/>
      </w:tblPr>
      <w:tblGrid>
        <w:gridCol w:w="5025"/>
        <w:gridCol w:w="5027"/>
      </w:tblGrid>
      <w:tr w:rsidR="00AC59BD" w:rsidTr="00AC59BD">
        <w:trPr>
          <w:trHeight w:val="248"/>
        </w:trPr>
        <w:tc>
          <w:tcPr>
            <w:tcW w:w="5025" w:type="dxa"/>
          </w:tcPr>
          <w:p w:rsidR="00AC59BD" w:rsidRDefault="00AC59BD" w:rsidP="00322AF5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Функция</w:t>
            </w:r>
          </w:p>
        </w:tc>
        <w:tc>
          <w:tcPr>
            <w:tcW w:w="5027" w:type="dxa"/>
          </w:tcPr>
          <w:p w:rsidR="00AC59BD" w:rsidRDefault="00AC59BD" w:rsidP="00322AF5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Описание</w:t>
            </w:r>
          </w:p>
        </w:tc>
      </w:tr>
      <w:tr w:rsidR="00AC59BD" w:rsidTr="00AC59BD">
        <w:trPr>
          <w:trHeight w:val="151"/>
        </w:trPr>
        <w:tc>
          <w:tcPr>
            <w:tcW w:w="5025" w:type="dxa"/>
          </w:tcPr>
          <w:p w:rsidR="00AC59BD" w:rsidRPr="007A321F" w:rsidRDefault="007C43A0" w:rsidP="007C43A0">
            <w:pPr>
              <w:pStyle w:val="14"/>
              <w:ind w:firstLine="0"/>
              <w:rPr>
                <w:rStyle w:val="a6"/>
                <w:b w:val="0"/>
                <w:bCs w:val="0"/>
                <w:lang w:val="en-US"/>
              </w:rPr>
            </w:pPr>
            <w:r w:rsidRPr="007C43A0">
              <w:rPr>
                <w:rStyle w:val="a6"/>
                <w:b w:val="0"/>
                <w:bCs w:val="0"/>
                <w:lang w:val="en-US"/>
              </w:rPr>
              <w:t>void</w:t>
            </w:r>
            <w:r w:rsidRPr="007A321F">
              <w:rPr>
                <w:rStyle w:val="a6"/>
                <w:b w:val="0"/>
                <w:bCs w:val="0"/>
                <w:lang w:val="en-US"/>
              </w:rPr>
              <w:t xml:space="preserve"> </w:t>
            </w:r>
            <w:r w:rsidR="00AC59BD" w:rsidRPr="007C43A0">
              <w:rPr>
                <w:rStyle w:val="a6"/>
                <w:b w:val="0"/>
                <w:bCs w:val="0"/>
                <w:lang w:val="en-US"/>
              </w:rPr>
              <w:t>addVars</w:t>
            </w:r>
            <w:r w:rsidRPr="007A321F">
              <w:rPr>
                <w:rStyle w:val="a6"/>
                <w:b w:val="0"/>
                <w:bCs w:val="0"/>
                <w:lang w:val="en-US"/>
              </w:rPr>
              <w:t>(</w:t>
            </w:r>
            <w:r w:rsidRPr="007C43A0">
              <w:rPr>
                <w:lang w:val="en-US"/>
              </w:rPr>
              <w:t>int</w:t>
            </w:r>
            <w:r w:rsidRPr="007A321F">
              <w:rPr>
                <w:lang w:val="en-US"/>
              </w:rPr>
              <w:t xml:space="preserve"> </w:t>
            </w:r>
            <w:r w:rsidRPr="007C43A0">
              <w:rPr>
                <w:lang w:val="en-US"/>
              </w:rPr>
              <w:t>i</w:t>
            </w:r>
            <w:r w:rsidRPr="007A321F">
              <w:rPr>
                <w:lang w:val="en-US"/>
              </w:rPr>
              <w:t xml:space="preserve">, </w:t>
            </w:r>
            <w:r w:rsidRPr="007C43A0">
              <w:rPr>
                <w:lang w:val="en-US"/>
              </w:rPr>
              <w:t>LT</w:t>
            </w:r>
            <w:r w:rsidRPr="007A321F">
              <w:rPr>
                <w:lang w:val="en-US"/>
              </w:rPr>
              <w:t>::</w:t>
            </w:r>
            <w:r w:rsidRPr="007C43A0">
              <w:rPr>
                <w:lang w:val="en-US"/>
              </w:rPr>
              <w:t>LexTable</w:t>
            </w:r>
            <w:r w:rsidRPr="007A321F">
              <w:rPr>
                <w:lang w:val="en-US"/>
              </w:rPr>
              <w:t xml:space="preserve">&amp; </w:t>
            </w:r>
            <w:r w:rsidRPr="007C43A0">
              <w:rPr>
                <w:lang w:val="en-US"/>
              </w:rPr>
              <w:t>lextable</w:t>
            </w:r>
            <w:r w:rsidRPr="007A321F">
              <w:rPr>
                <w:lang w:val="en-US"/>
              </w:rPr>
              <w:t xml:space="preserve">, </w:t>
            </w:r>
            <w:r w:rsidRPr="007C43A0">
              <w:rPr>
                <w:lang w:val="en-US"/>
              </w:rPr>
              <w:t>IT</w:t>
            </w:r>
            <w:r w:rsidRPr="007A321F">
              <w:rPr>
                <w:lang w:val="en-US"/>
              </w:rPr>
              <w:t>::</w:t>
            </w:r>
            <w:r w:rsidRPr="007C43A0">
              <w:rPr>
                <w:lang w:val="en-US"/>
              </w:rPr>
              <w:t>IdTable</w:t>
            </w:r>
            <w:r w:rsidRPr="007A321F">
              <w:rPr>
                <w:lang w:val="en-US"/>
              </w:rPr>
              <w:t xml:space="preserve">&amp; </w:t>
            </w:r>
            <w:r w:rsidRPr="007C43A0">
              <w:rPr>
                <w:lang w:val="en-US"/>
              </w:rPr>
              <w:t>idtable</w:t>
            </w:r>
            <w:r w:rsidRPr="007A321F">
              <w:rPr>
                <w:rStyle w:val="a6"/>
                <w:b w:val="0"/>
                <w:bCs w:val="0"/>
                <w:lang w:val="en-US"/>
              </w:rPr>
              <w:t>)</w:t>
            </w:r>
          </w:p>
        </w:tc>
        <w:tc>
          <w:tcPr>
            <w:tcW w:w="5027" w:type="dxa"/>
          </w:tcPr>
          <w:p w:rsidR="00AC59BD" w:rsidRPr="00AC59BD" w:rsidRDefault="00283B05" w:rsidP="00283B05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Помечает определённую переменную в векторе инициализированной.</w:t>
            </w:r>
          </w:p>
        </w:tc>
      </w:tr>
      <w:tr w:rsidR="00AC59BD" w:rsidTr="00AC59BD">
        <w:trPr>
          <w:trHeight w:val="151"/>
        </w:trPr>
        <w:tc>
          <w:tcPr>
            <w:tcW w:w="5025" w:type="dxa"/>
          </w:tcPr>
          <w:p w:rsidR="00AC59BD" w:rsidRPr="00B66A0F" w:rsidRDefault="007C43A0" w:rsidP="00283B05">
            <w:pPr>
              <w:pStyle w:val="14"/>
              <w:ind w:firstLine="0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 xml:space="preserve">int </w:t>
            </w:r>
            <w:r w:rsidR="00A96A99">
              <w:rPr>
                <w:rStyle w:val="a6"/>
                <w:b w:val="0"/>
                <w:bCs w:val="0"/>
                <w:lang w:val="en-US"/>
              </w:rPr>
              <w:t>checkIfWhile</w:t>
            </w:r>
            <w:r>
              <w:rPr>
                <w:rStyle w:val="a6"/>
                <w:b w:val="0"/>
                <w:bCs w:val="0"/>
                <w:lang w:val="en-US"/>
              </w:rPr>
              <w:t>(</w:t>
            </w:r>
            <w:r w:rsidRPr="007C43A0">
              <w:rPr>
                <w:rStyle w:val="a6"/>
                <w:b w:val="0"/>
                <w:bCs w:val="0"/>
                <w:lang w:val="en-US"/>
              </w:rPr>
              <w:t>int i, LT::LexTable&amp; lextable, IT::IdTable&amp; idtable</w:t>
            </w:r>
            <w:r>
              <w:rPr>
                <w:rStyle w:val="a6"/>
                <w:b w:val="0"/>
                <w:bCs w:val="0"/>
                <w:lang w:val="en-US"/>
              </w:rPr>
              <w:t>)</w:t>
            </w:r>
          </w:p>
        </w:tc>
        <w:tc>
          <w:tcPr>
            <w:tcW w:w="5027" w:type="dxa"/>
          </w:tcPr>
          <w:p w:rsidR="00AC59BD" w:rsidRPr="00283B05" w:rsidRDefault="00283B05" w:rsidP="00283B05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Проверяет на наличие булевых операторов в условном и операторе цикла.</w:t>
            </w:r>
          </w:p>
        </w:tc>
      </w:tr>
      <w:tr w:rsidR="00283B05" w:rsidTr="00AC59BD">
        <w:trPr>
          <w:trHeight w:val="151"/>
        </w:trPr>
        <w:tc>
          <w:tcPr>
            <w:tcW w:w="5025" w:type="dxa"/>
          </w:tcPr>
          <w:p w:rsidR="00283B05" w:rsidRPr="00283B05" w:rsidRDefault="00B66A0F" w:rsidP="00283B05">
            <w:pPr>
              <w:pStyle w:val="14"/>
              <w:ind w:firstLine="0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 xml:space="preserve">void </w:t>
            </w:r>
            <w:r w:rsidR="00283B05">
              <w:rPr>
                <w:rStyle w:val="a6"/>
                <w:b w:val="0"/>
                <w:bCs w:val="0"/>
                <w:lang w:val="en-US"/>
              </w:rPr>
              <w:t>addSizeToArray</w:t>
            </w:r>
            <w:r>
              <w:rPr>
                <w:rStyle w:val="a6"/>
                <w:b w:val="0"/>
                <w:bCs w:val="0"/>
                <w:lang w:val="en-US"/>
              </w:rPr>
              <w:t>(</w:t>
            </w:r>
            <w:r w:rsidRPr="00B66A0F">
              <w:rPr>
                <w:rStyle w:val="a6"/>
                <w:b w:val="0"/>
                <w:bCs w:val="0"/>
                <w:lang w:val="en-US"/>
              </w:rPr>
              <w:t>int i, LT::LexTable&amp; lextable, IT::IdTable&amp; idtable</w:t>
            </w:r>
            <w:r>
              <w:rPr>
                <w:rStyle w:val="a6"/>
                <w:b w:val="0"/>
                <w:bCs w:val="0"/>
                <w:lang w:val="en-US"/>
              </w:rPr>
              <w:t>)</w:t>
            </w:r>
          </w:p>
        </w:tc>
        <w:tc>
          <w:tcPr>
            <w:tcW w:w="5027" w:type="dxa"/>
          </w:tcPr>
          <w:p w:rsidR="00283B05" w:rsidRPr="00283B05" w:rsidRDefault="00283B05" w:rsidP="00283B05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 xml:space="preserve">Добавляет в таблицу информацию о количестве переменных массива </w:t>
            </w:r>
          </w:p>
        </w:tc>
      </w:tr>
      <w:tr w:rsidR="00283B05" w:rsidTr="00AC59BD">
        <w:trPr>
          <w:trHeight w:val="151"/>
        </w:trPr>
        <w:tc>
          <w:tcPr>
            <w:tcW w:w="5025" w:type="dxa"/>
          </w:tcPr>
          <w:p w:rsidR="00283B05" w:rsidRPr="00283B05" w:rsidRDefault="00283B05" w:rsidP="00283B05">
            <w:pPr>
              <w:pStyle w:val="14"/>
              <w:ind w:firstLine="0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>checkSizeofArray</w:t>
            </w:r>
            <w:r w:rsidR="00B66A0F">
              <w:rPr>
                <w:rStyle w:val="a6"/>
                <w:b w:val="0"/>
                <w:bCs w:val="0"/>
                <w:lang w:val="en-US"/>
              </w:rPr>
              <w:t>(</w:t>
            </w:r>
            <w:r w:rsidR="00B66A0F" w:rsidRPr="00B66A0F">
              <w:rPr>
                <w:rStyle w:val="a6"/>
                <w:b w:val="0"/>
                <w:bCs w:val="0"/>
                <w:lang w:val="en-US"/>
              </w:rPr>
              <w:t>int i, LT::LexTable&amp; lextable, IT::IdTable&amp; idtable</w:t>
            </w:r>
            <w:r w:rsidR="00B66A0F">
              <w:rPr>
                <w:rStyle w:val="a6"/>
                <w:b w:val="0"/>
                <w:bCs w:val="0"/>
                <w:lang w:val="en-US"/>
              </w:rPr>
              <w:t>)</w:t>
            </w:r>
          </w:p>
        </w:tc>
        <w:tc>
          <w:tcPr>
            <w:tcW w:w="5027" w:type="dxa"/>
          </w:tcPr>
          <w:p w:rsidR="00283B05" w:rsidRPr="00283B05" w:rsidRDefault="00283B05" w:rsidP="00283B05">
            <w:pPr>
              <w:pStyle w:val="14"/>
              <w:tabs>
                <w:tab w:val="left" w:pos="1495"/>
              </w:tabs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Проверяет, не выходит ли индекс за пределы массива или строки</w:t>
            </w:r>
          </w:p>
        </w:tc>
      </w:tr>
      <w:tr w:rsidR="00283B05" w:rsidTr="00AC59BD">
        <w:trPr>
          <w:trHeight w:val="151"/>
        </w:trPr>
        <w:tc>
          <w:tcPr>
            <w:tcW w:w="5025" w:type="dxa"/>
          </w:tcPr>
          <w:p w:rsidR="00283B05" w:rsidRPr="00283B05" w:rsidRDefault="00B66A0F" w:rsidP="00283B05">
            <w:pPr>
              <w:pStyle w:val="14"/>
              <w:ind w:firstLine="0"/>
              <w:rPr>
                <w:rStyle w:val="a6"/>
                <w:b w:val="0"/>
                <w:bCs w:val="0"/>
                <w:lang w:val="en-US"/>
              </w:rPr>
            </w:pPr>
            <w:r>
              <w:rPr>
                <w:rStyle w:val="a6"/>
                <w:b w:val="0"/>
                <w:bCs w:val="0"/>
                <w:lang w:val="en-US"/>
              </w:rPr>
              <w:t xml:space="preserve">void </w:t>
            </w:r>
            <w:r w:rsidR="00283B05">
              <w:rPr>
                <w:rStyle w:val="a6"/>
                <w:b w:val="0"/>
                <w:bCs w:val="0"/>
                <w:lang w:val="en-US"/>
              </w:rPr>
              <w:t>checkVars</w:t>
            </w:r>
            <w:r>
              <w:rPr>
                <w:rStyle w:val="a6"/>
                <w:b w:val="0"/>
                <w:bCs w:val="0"/>
                <w:lang w:val="en-US"/>
              </w:rPr>
              <w:t>()</w:t>
            </w:r>
          </w:p>
        </w:tc>
        <w:tc>
          <w:tcPr>
            <w:tcW w:w="5027" w:type="dxa"/>
          </w:tcPr>
          <w:p w:rsidR="00283B05" w:rsidRPr="00283B05" w:rsidRDefault="00283B05" w:rsidP="00283B05">
            <w:pPr>
              <w:pStyle w:val="14"/>
              <w:tabs>
                <w:tab w:val="left" w:pos="1495"/>
              </w:tabs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Проверяет на наличие не проинициализированных переменных</w:t>
            </w:r>
          </w:p>
        </w:tc>
      </w:tr>
    </w:tbl>
    <w:p w:rsidR="00A96A99" w:rsidRDefault="00A96A99" w:rsidP="00A96A99">
      <w:pPr>
        <w:pStyle w:val="14"/>
        <w:spacing w:before="24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Алгоритм работы семантического анализа</w:t>
      </w:r>
      <w:r w:rsidRPr="00BB5522">
        <w:rPr>
          <w:rStyle w:val="a6"/>
          <w:b w:val="0"/>
          <w:bCs w:val="0"/>
        </w:rPr>
        <w:t>:</w:t>
      </w:r>
    </w:p>
    <w:p w:rsidR="00A96A99" w:rsidRPr="00920140" w:rsidRDefault="00A96A99" w:rsidP="00A96A99">
      <w:pPr>
        <w:pStyle w:val="14"/>
        <w:numPr>
          <w:ilvl w:val="0"/>
          <w:numId w:val="15"/>
        </w:numPr>
        <w:spacing w:before="360" w:after="240"/>
        <w:rPr>
          <w:szCs w:val="24"/>
        </w:rPr>
      </w:pPr>
      <w:r>
        <w:rPr>
          <w:rFonts w:cs="+mn-cs"/>
        </w:rPr>
        <w:t>Таблица лексем считывается посимвольно. Считывается таблица идентификаторов для последующей проверки, инициализируются ли каждая из них в коде;</w:t>
      </w:r>
    </w:p>
    <w:p w:rsidR="00A96A99" w:rsidRPr="00BE3F8E" w:rsidRDefault="00A96A99" w:rsidP="00A96A99">
      <w:pPr>
        <w:pStyle w:val="14"/>
        <w:numPr>
          <w:ilvl w:val="0"/>
          <w:numId w:val="15"/>
        </w:numPr>
        <w:spacing w:before="360" w:after="240"/>
        <w:rPr>
          <w:szCs w:val="24"/>
        </w:rPr>
      </w:pPr>
      <w:r>
        <w:rPr>
          <w:rFonts w:cs="+mn-cs"/>
        </w:rPr>
        <w:t xml:space="preserve">При встрече лексемы оператора присваивания для какого-либо идентификатора, он помечается, как </w:t>
      </w:r>
      <w:r w:rsidR="00A0761C">
        <w:rPr>
          <w:rFonts w:cs="+mn-cs"/>
        </w:rPr>
        <w:t>проинициализированный;</w:t>
      </w:r>
    </w:p>
    <w:p w:rsidR="00A96A99" w:rsidRPr="00BE3F8E" w:rsidRDefault="00A96A99" w:rsidP="00A96A99">
      <w:pPr>
        <w:pStyle w:val="14"/>
        <w:numPr>
          <w:ilvl w:val="0"/>
          <w:numId w:val="15"/>
        </w:numPr>
        <w:spacing w:before="360" w:after="240"/>
        <w:rPr>
          <w:szCs w:val="24"/>
        </w:rPr>
      </w:pPr>
      <w:r>
        <w:rPr>
          <w:rFonts w:cs="+mn-cs"/>
        </w:rPr>
        <w:t>При встрече объявления массива или строки в таблицу идентификаторов добавляется размер данного массива или строки</w:t>
      </w:r>
      <w:r w:rsidRPr="00BE3F8E">
        <w:rPr>
          <w:rFonts w:cs="+mn-cs"/>
        </w:rPr>
        <w:t>;</w:t>
      </w:r>
    </w:p>
    <w:p w:rsidR="00A96A99" w:rsidRPr="00BE3F8E" w:rsidRDefault="00A96A99" w:rsidP="00A96A99">
      <w:pPr>
        <w:pStyle w:val="14"/>
        <w:numPr>
          <w:ilvl w:val="0"/>
          <w:numId w:val="15"/>
        </w:numPr>
        <w:spacing w:before="360" w:after="240"/>
        <w:rPr>
          <w:szCs w:val="24"/>
        </w:rPr>
      </w:pPr>
      <w:r>
        <w:rPr>
          <w:rFonts w:cs="+mn-cs"/>
        </w:rPr>
        <w:t>При встрече лексемы оператора взятия элемента по индексу проверяется, не выходит ли этот индекс за размер массива или строки</w:t>
      </w:r>
      <w:r w:rsidRPr="00BE3F8E">
        <w:rPr>
          <w:rFonts w:cs="+mn-cs"/>
        </w:rPr>
        <w:t xml:space="preserve">; </w:t>
      </w:r>
    </w:p>
    <w:p w:rsidR="00A96A99" w:rsidRPr="00BE3F8E" w:rsidRDefault="00A0761C" w:rsidP="00A96A99">
      <w:pPr>
        <w:pStyle w:val="14"/>
        <w:numPr>
          <w:ilvl w:val="0"/>
          <w:numId w:val="15"/>
        </w:numPr>
        <w:spacing w:before="360" w:after="240"/>
        <w:rPr>
          <w:szCs w:val="24"/>
        </w:rPr>
      </w:pPr>
      <w:r>
        <w:rPr>
          <w:rFonts w:cs="+mn-cs"/>
        </w:rPr>
        <w:t>При встрече оператора возраста из функции проверяется соответствие типов возвращаемого значения и типа функции</w:t>
      </w:r>
      <w:r w:rsidRPr="00A0761C">
        <w:rPr>
          <w:rFonts w:cs="+mn-cs"/>
        </w:rPr>
        <w:t>;</w:t>
      </w:r>
    </w:p>
    <w:p w:rsidR="00A96A99" w:rsidRPr="00A0761C" w:rsidRDefault="00A0761C" w:rsidP="00A96A99">
      <w:pPr>
        <w:pStyle w:val="14"/>
        <w:numPr>
          <w:ilvl w:val="0"/>
          <w:numId w:val="15"/>
        </w:numPr>
        <w:spacing w:before="360" w:after="240"/>
        <w:rPr>
          <w:szCs w:val="24"/>
        </w:rPr>
      </w:pPr>
      <w:r>
        <w:rPr>
          <w:rFonts w:cs="+mn-cs"/>
        </w:rPr>
        <w:t xml:space="preserve">При встрече </w:t>
      </w:r>
      <w:r>
        <w:rPr>
          <w:rFonts w:cs="+mn-cs"/>
          <w:lang w:val="en-US"/>
        </w:rPr>
        <w:t>if</w:t>
      </w:r>
      <w:r w:rsidRPr="00A0761C">
        <w:rPr>
          <w:rFonts w:cs="+mn-cs"/>
        </w:rPr>
        <w:t xml:space="preserve"> </w:t>
      </w:r>
      <w:r>
        <w:rPr>
          <w:rFonts w:cs="+mn-cs"/>
        </w:rPr>
        <w:t xml:space="preserve">или </w:t>
      </w:r>
      <w:r>
        <w:rPr>
          <w:rFonts w:cs="+mn-cs"/>
          <w:lang w:val="en-US"/>
        </w:rPr>
        <w:t>while</w:t>
      </w:r>
      <w:r w:rsidRPr="00A0761C">
        <w:rPr>
          <w:rFonts w:cs="+mn-cs"/>
        </w:rPr>
        <w:t xml:space="preserve"> </w:t>
      </w:r>
      <w:r>
        <w:rPr>
          <w:rFonts w:cs="+mn-cs"/>
        </w:rPr>
        <w:t>проверяется наличие булевых операторов</w:t>
      </w:r>
      <w:r w:rsidR="00A96A99" w:rsidRPr="00BE3F8E">
        <w:rPr>
          <w:rFonts w:cs="+mn-cs"/>
        </w:rPr>
        <w:t>.</w:t>
      </w:r>
    </w:p>
    <w:p w:rsidR="00A0761C" w:rsidRPr="00A0761C" w:rsidRDefault="00A0761C" w:rsidP="00A0761C">
      <w:pPr>
        <w:pStyle w:val="14"/>
        <w:numPr>
          <w:ilvl w:val="0"/>
          <w:numId w:val="15"/>
        </w:numPr>
        <w:spacing w:before="360" w:after="240"/>
        <w:rPr>
          <w:szCs w:val="24"/>
        </w:rPr>
      </w:pPr>
      <w:r>
        <w:rPr>
          <w:rFonts w:cs="+mn-cs"/>
        </w:rPr>
        <w:t xml:space="preserve">При встрече </w:t>
      </w:r>
      <w:r>
        <w:rPr>
          <w:rFonts w:cs="+mn-cs"/>
          <w:lang w:val="en-US"/>
        </w:rPr>
        <w:t>main</w:t>
      </w:r>
      <w:r>
        <w:rPr>
          <w:rFonts w:cs="+mn-cs"/>
        </w:rPr>
        <w:t xml:space="preserve"> возводится флаг о его наличии. При повторной встрече будет выведена ошибка.</w:t>
      </w:r>
    </w:p>
    <w:p w:rsidR="00A0761C" w:rsidRDefault="00A0761C" w:rsidP="00A0761C">
      <w:pPr>
        <w:pStyle w:val="11"/>
        <w:ind w:firstLine="709"/>
      </w:pPr>
      <w:bookmarkStart w:id="68" w:name="_Toc153728995"/>
      <w:r>
        <w:t>5.3 Структура и перечень сообщений семантического анализатора</w:t>
      </w:r>
      <w:bookmarkEnd w:id="68"/>
    </w:p>
    <w:p w:rsidR="00A0761C" w:rsidRDefault="00A0761C" w:rsidP="00A0761C">
      <w:pPr>
        <w:pStyle w:val="14"/>
      </w:pPr>
      <w:r>
        <w:t>При работе семантического анализатора могут возникать различные ошибки. Полный перечень кодов ошибок и их сообще</w:t>
      </w:r>
      <w:r w:rsidR="00F04FEB">
        <w:t>ния приведены ниже в таблице 5.3</w:t>
      </w:r>
      <w:r>
        <w:t>.</w:t>
      </w:r>
    </w:p>
    <w:p w:rsidR="0032127D" w:rsidRDefault="00F04FEB" w:rsidP="0032127D">
      <w:pPr>
        <w:pStyle w:val="14"/>
        <w:spacing w:before="240"/>
        <w:ind w:firstLine="0"/>
        <w:contextualSpacing w:val="0"/>
      </w:pPr>
      <w:r>
        <w:t>Таблица 5.3</w:t>
      </w:r>
      <w:r w:rsidR="0032127D">
        <w:t xml:space="preserve"> – Перечень ошибок семантического анализа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413"/>
        <w:gridCol w:w="8647"/>
      </w:tblGrid>
      <w:tr w:rsidR="00A0761C" w:rsidTr="00122637">
        <w:tc>
          <w:tcPr>
            <w:tcW w:w="1413" w:type="dxa"/>
            <w:tcBorders>
              <w:bottom w:val="single" w:sz="4" w:space="0" w:color="auto"/>
            </w:tcBorders>
          </w:tcPr>
          <w:p w:rsidR="00A0761C" w:rsidRDefault="00A0761C" w:rsidP="00322AF5">
            <w:pPr>
              <w:pStyle w:val="14"/>
              <w:ind w:firstLine="0"/>
              <w:jc w:val="center"/>
            </w:pPr>
            <w:r>
              <w:t>Код</w:t>
            </w:r>
          </w:p>
        </w:tc>
        <w:tc>
          <w:tcPr>
            <w:tcW w:w="8647" w:type="dxa"/>
            <w:tcBorders>
              <w:bottom w:val="single" w:sz="4" w:space="0" w:color="auto"/>
            </w:tcBorders>
          </w:tcPr>
          <w:p w:rsidR="00A0761C" w:rsidRDefault="00A0761C" w:rsidP="00322AF5">
            <w:pPr>
              <w:pStyle w:val="14"/>
              <w:ind w:firstLine="0"/>
              <w:jc w:val="center"/>
            </w:pPr>
            <w:r>
              <w:t>Сообщение</w:t>
            </w:r>
          </w:p>
        </w:tc>
      </w:tr>
      <w:tr w:rsidR="00A0761C" w:rsidTr="00A0761C">
        <w:tc>
          <w:tcPr>
            <w:tcW w:w="1413" w:type="dxa"/>
          </w:tcPr>
          <w:p w:rsidR="00A0761C" w:rsidRDefault="00A0761C" w:rsidP="00A0761C">
            <w:pPr>
              <w:pStyle w:val="14"/>
              <w:ind w:firstLine="0"/>
            </w:pPr>
            <w:r>
              <w:t>121</w:t>
            </w:r>
          </w:p>
        </w:tc>
        <w:tc>
          <w:tcPr>
            <w:tcW w:w="8647" w:type="dxa"/>
          </w:tcPr>
          <w:p w:rsidR="00A0761C" w:rsidRPr="00A0761C" w:rsidRDefault="00A0761C" w:rsidP="00A0761C">
            <w:pPr>
              <w:pStyle w:val="14"/>
              <w:ind w:firstLine="0"/>
            </w:pPr>
            <w:r>
              <w:t xml:space="preserve">Возможна только точка входа </w:t>
            </w:r>
            <w:r>
              <w:rPr>
                <w:lang w:val="en-US"/>
              </w:rPr>
              <w:t>main</w:t>
            </w:r>
          </w:p>
        </w:tc>
      </w:tr>
      <w:tr w:rsidR="00A0761C" w:rsidTr="00122637">
        <w:tc>
          <w:tcPr>
            <w:tcW w:w="1413" w:type="dxa"/>
            <w:tcBorders>
              <w:bottom w:val="nil"/>
            </w:tcBorders>
          </w:tcPr>
          <w:p w:rsidR="00A0761C" w:rsidRPr="00A0761C" w:rsidRDefault="00A0761C" w:rsidP="00A0761C">
            <w:pPr>
              <w:pStyle w:val="14"/>
              <w:ind w:firstLine="0"/>
            </w:pPr>
            <w:r w:rsidRPr="00F04FEB">
              <w:t>122</w:t>
            </w:r>
          </w:p>
        </w:tc>
        <w:tc>
          <w:tcPr>
            <w:tcW w:w="8647" w:type="dxa"/>
            <w:tcBorders>
              <w:bottom w:val="nil"/>
            </w:tcBorders>
          </w:tcPr>
          <w:p w:rsidR="00A0761C" w:rsidRPr="00A0761C" w:rsidRDefault="00A0761C" w:rsidP="00A0761C">
            <w:pPr>
              <w:pStyle w:val="14"/>
              <w:ind w:firstLine="0"/>
            </w:pPr>
            <w:r>
              <w:t xml:space="preserve">Выражение должно иметь тип </w:t>
            </w:r>
            <w:r>
              <w:rPr>
                <w:lang w:val="en-US"/>
              </w:rPr>
              <w:t>bool</w:t>
            </w:r>
          </w:p>
        </w:tc>
      </w:tr>
    </w:tbl>
    <w:p w:rsidR="00122637" w:rsidRDefault="00122637"/>
    <w:p w:rsidR="00122637" w:rsidRDefault="00122637" w:rsidP="00122637">
      <w:pPr>
        <w:spacing w:after="0"/>
      </w:pPr>
      <w:r>
        <w:lastRenderedPageBreak/>
        <w:t>Продолжение таблицы 5.3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413"/>
        <w:gridCol w:w="8647"/>
      </w:tblGrid>
      <w:tr w:rsidR="00A0761C" w:rsidTr="00A0761C">
        <w:tc>
          <w:tcPr>
            <w:tcW w:w="1413" w:type="dxa"/>
          </w:tcPr>
          <w:p w:rsidR="00A0761C" w:rsidRPr="00F04FEB" w:rsidRDefault="00A0761C" w:rsidP="00A0761C">
            <w:pPr>
              <w:pStyle w:val="14"/>
              <w:ind w:firstLine="0"/>
            </w:pPr>
            <w:r w:rsidRPr="00F04FEB">
              <w:t>123</w:t>
            </w:r>
          </w:p>
        </w:tc>
        <w:tc>
          <w:tcPr>
            <w:tcW w:w="8647" w:type="dxa"/>
          </w:tcPr>
          <w:p w:rsidR="00A0761C" w:rsidRPr="00DE6653" w:rsidRDefault="00DE6653" w:rsidP="00A0761C">
            <w:pPr>
              <w:pStyle w:val="14"/>
              <w:ind w:firstLine="0"/>
            </w:pPr>
            <w:r w:rsidRPr="00DE6653">
              <w:t>&lt;</w:t>
            </w:r>
            <w:r>
              <w:t>набор_перменных</w:t>
            </w:r>
            <w:r w:rsidRPr="00DE6653">
              <w:t>&gt;</w:t>
            </w:r>
            <w:r>
              <w:t xml:space="preserve"> Вышеперечисленный переменные должны инициализироваться</w:t>
            </w:r>
          </w:p>
        </w:tc>
      </w:tr>
      <w:tr w:rsidR="00A0761C" w:rsidTr="00A0761C">
        <w:tc>
          <w:tcPr>
            <w:tcW w:w="1413" w:type="dxa"/>
          </w:tcPr>
          <w:p w:rsidR="00A0761C" w:rsidRPr="00DE6653" w:rsidRDefault="00DE6653" w:rsidP="00A0761C">
            <w:pPr>
              <w:pStyle w:val="14"/>
              <w:ind w:firstLine="0"/>
            </w:pPr>
            <w:r>
              <w:t>124</w:t>
            </w:r>
          </w:p>
        </w:tc>
        <w:tc>
          <w:tcPr>
            <w:tcW w:w="8647" w:type="dxa"/>
          </w:tcPr>
          <w:p w:rsidR="00A0761C" w:rsidRDefault="00DE6653" w:rsidP="00A0761C">
            <w:pPr>
              <w:pStyle w:val="14"/>
              <w:ind w:firstLine="0"/>
            </w:pPr>
            <w:r>
              <w:t>Выход за пределы массива</w:t>
            </w:r>
          </w:p>
        </w:tc>
      </w:tr>
      <w:tr w:rsidR="00A0761C" w:rsidTr="00A0761C">
        <w:tc>
          <w:tcPr>
            <w:tcW w:w="1413" w:type="dxa"/>
          </w:tcPr>
          <w:p w:rsidR="00A0761C" w:rsidRPr="00DE6653" w:rsidRDefault="00DE6653" w:rsidP="00A0761C">
            <w:pPr>
              <w:pStyle w:val="14"/>
              <w:ind w:firstLine="0"/>
            </w:pPr>
            <w:r>
              <w:t>125</w:t>
            </w:r>
          </w:p>
        </w:tc>
        <w:tc>
          <w:tcPr>
            <w:tcW w:w="8647" w:type="dxa"/>
          </w:tcPr>
          <w:p w:rsidR="00A0761C" w:rsidRDefault="00DE6653" w:rsidP="00A0761C">
            <w:pPr>
              <w:pStyle w:val="14"/>
              <w:ind w:firstLine="0"/>
            </w:pPr>
            <w:r>
              <w:t>Несоответствие типа возвращаемого значения</w:t>
            </w:r>
          </w:p>
        </w:tc>
      </w:tr>
      <w:tr w:rsidR="00A0761C" w:rsidTr="00A0761C">
        <w:tc>
          <w:tcPr>
            <w:tcW w:w="1413" w:type="dxa"/>
          </w:tcPr>
          <w:p w:rsidR="00A0761C" w:rsidRPr="00DE6653" w:rsidRDefault="00DE6653" w:rsidP="00A0761C">
            <w:pPr>
              <w:pStyle w:val="14"/>
              <w:ind w:firstLine="0"/>
            </w:pPr>
            <w:r>
              <w:t>126</w:t>
            </w:r>
          </w:p>
        </w:tc>
        <w:tc>
          <w:tcPr>
            <w:tcW w:w="8647" w:type="dxa"/>
          </w:tcPr>
          <w:p w:rsidR="00A0761C" w:rsidRDefault="00DE6653" w:rsidP="00A0761C">
            <w:pPr>
              <w:pStyle w:val="14"/>
              <w:ind w:firstLine="0"/>
            </w:pPr>
            <w:r>
              <w:t xml:space="preserve">Некорректный блок кода </w:t>
            </w:r>
          </w:p>
        </w:tc>
      </w:tr>
      <w:tr w:rsidR="00D12B13" w:rsidTr="007C5627">
        <w:tc>
          <w:tcPr>
            <w:tcW w:w="1413" w:type="dxa"/>
            <w:tcBorders>
              <w:bottom w:val="nil"/>
            </w:tcBorders>
          </w:tcPr>
          <w:p w:rsidR="00D12B13" w:rsidRDefault="00D12B13" w:rsidP="00A0761C">
            <w:pPr>
              <w:pStyle w:val="14"/>
              <w:ind w:firstLine="0"/>
            </w:pPr>
            <w:r>
              <w:t>127</w:t>
            </w:r>
          </w:p>
        </w:tc>
        <w:tc>
          <w:tcPr>
            <w:tcW w:w="8647" w:type="dxa"/>
            <w:tcBorders>
              <w:bottom w:val="nil"/>
            </w:tcBorders>
          </w:tcPr>
          <w:p w:rsidR="00D12B13" w:rsidRDefault="00D12B13" w:rsidP="00A0761C">
            <w:pPr>
              <w:pStyle w:val="14"/>
              <w:ind w:firstLine="0"/>
            </w:pPr>
            <w:r>
              <w:t>Присвоить значение можно только переменной</w:t>
            </w:r>
          </w:p>
        </w:tc>
      </w:tr>
      <w:tr w:rsidR="00796BDE" w:rsidTr="00A0761C">
        <w:tc>
          <w:tcPr>
            <w:tcW w:w="1413" w:type="dxa"/>
          </w:tcPr>
          <w:p w:rsidR="00796BDE" w:rsidRDefault="00796BDE" w:rsidP="00A0761C">
            <w:pPr>
              <w:pStyle w:val="14"/>
              <w:ind w:firstLine="0"/>
            </w:pPr>
            <w:r>
              <w:t>128</w:t>
            </w:r>
          </w:p>
        </w:tc>
        <w:tc>
          <w:tcPr>
            <w:tcW w:w="8647" w:type="dxa"/>
          </w:tcPr>
          <w:p w:rsidR="00796BDE" w:rsidRDefault="00796BDE" w:rsidP="00A0761C">
            <w:pPr>
              <w:pStyle w:val="14"/>
              <w:ind w:firstLine="0"/>
            </w:pPr>
            <w:r>
              <w:t>Чтение доступно только для переменных</w:t>
            </w:r>
          </w:p>
        </w:tc>
      </w:tr>
      <w:tr w:rsidR="00543DDC" w:rsidTr="00A0761C">
        <w:tc>
          <w:tcPr>
            <w:tcW w:w="1413" w:type="dxa"/>
          </w:tcPr>
          <w:p w:rsidR="00543DDC" w:rsidRPr="00543DDC" w:rsidRDefault="00543DDC" w:rsidP="00A0761C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8647" w:type="dxa"/>
          </w:tcPr>
          <w:p w:rsidR="00543DDC" w:rsidRPr="00543DDC" w:rsidRDefault="00543DDC" w:rsidP="00A0761C">
            <w:pPr>
              <w:pStyle w:val="14"/>
              <w:ind w:firstLine="0"/>
              <w:rPr>
                <w:szCs w:val="28"/>
              </w:rPr>
            </w:pPr>
            <w:r w:rsidRPr="00543DDC">
              <w:rPr>
                <w:szCs w:val="28"/>
              </w:rPr>
              <w:t>Максимальны</w:t>
            </w:r>
            <w:r>
              <w:rPr>
                <w:szCs w:val="28"/>
              </w:rPr>
              <w:t>й</w:t>
            </w:r>
            <w:r>
              <w:rPr>
                <w:szCs w:val="28"/>
              </w:rPr>
              <w:tab/>
            </w:r>
            <w:r w:rsidRPr="00543DDC">
              <w:rPr>
                <w:szCs w:val="28"/>
              </w:rPr>
              <w:t xml:space="preserve"> размер строки/массива 128(не меньше нуля)</w:t>
            </w:r>
          </w:p>
        </w:tc>
      </w:tr>
    </w:tbl>
    <w:p w:rsidR="00A0761C" w:rsidRPr="00A0761C" w:rsidRDefault="00A0761C" w:rsidP="00A0761C">
      <w:pPr>
        <w:pStyle w:val="14"/>
      </w:pPr>
    </w:p>
    <w:p w:rsidR="00A96A99" w:rsidRDefault="00DE6653" w:rsidP="00DE6653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69" w:name="_Toc153728996"/>
      <w:r>
        <w:rPr>
          <w:rStyle w:val="a6"/>
          <w:b/>
          <w:bCs w:val="0"/>
        </w:rPr>
        <w:t>5.4 Принцип обработки ошибок</w:t>
      </w:r>
      <w:bookmarkEnd w:id="69"/>
    </w:p>
    <w:p w:rsidR="00DE6653" w:rsidRDefault="00DE6653" w:rsidP="00DE6653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Принцип обработки ошибок точно такой же как на этапе лексического анализа (см 3.10)</w:t>
      </w:r>
      <w:r w:rsidR="0032127D">
        <w:rPr>
          <w:rStyle w:val="a6"/>
          <w:b w:val="0"/>
          <w:bCs w:val="0"/>
        </w:rPr>
        <w:t>.</w:t>
      </w:r>
    </w:p>
    <w:p w:rsidR="0032127D" w:rsidRDefault="0032127D" w:rsidP="0032127D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70" w:name="_Toc153728997"/>
      <w:r>
        <w:rPr>
          <w:rStyle w:val="a6"/>
          <w:b/>
          <w:bCs w:val="0"/>
        </w:rPr>
        <w:t>5.5 Контрольный пример</w:t>
      </w:r>
      <w:bookmarkEnd w:id="70"/>
    </w:p>
    <w:p w:rsidR="0032127D" w:rsidRDefault="00F04FEB" w:rsidP="0032127D">
      <w:pPr>
        <w:pStyle w:val="14"/>
        <w:ind w:firstLine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  <w:t>В таблице 5.4</w:t>
      </w:r>
      <w:r w:rsidR="0032127D">
        <w:rPr>
          <w:rStyle w:val="a6"/>
          <w:b w:val="0"/>
          <w:bCs w:val="0"/>
        </w:rPr>
        <w:t xml:space="preserve"> приведены примеры кода содержащих семантические ошибки и сообщения полученных</w:t>
      </w:r>
    </w:p>
    <w:p w:rsidR="00963AF8" w:rsidRPr="00963AF8" w:rsidRDefault="00F04FEB" w:rsidP="00963AF8">
      <w:pPr>
        <w:pStyle w:val="14"/>
        <w:spacing w:before="240"/>
        <w:ind w:firstLine="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Таблица 5.4</w:t>
      </w:r>
      <w:r w:rsidR="00963AF8">
        <w:rPr>
          <w:rStyle w:val="a6"/>
          <w:b w:val="0"/>
          <w:bCs w:val="0"/>
        </w:rPr>
        <w:t xml:space="preserve"> – Примеры диагностических ошибок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32127D" w:rsidTr="0032127D">
        <w:tc>
          <w:tcPr>
            <w:tcW w:w="3681" w:type="dxa"/>
          </w:tcPr>
          <w:p w:rsidR="0032127D" w:rsidRDefault="0032127D" w:rsidP="00322AF5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Код</w:t>
            </w:r>
          </w:p>
        </w:tc>
        <w:tc>
          <w:tcPr>
            <w:tcW w:w="6379" w:type="dxa"/>
          </w:tcPr>
          <w:p w:rsidR="0032127D" w:rsidRDefault="0032127D" w:rsidP="00322AF5">
            <w:pPr>
              <w:pStyle w:val="14"/>
              <w:ind w:firstLine="0"/>
              <w:jc w:val="center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Сообщение</w:t>
            </w:r>
          </w:p>
        </w:tc>
      </w:tr>
      <w:tr w:rsidR="0032127D" w:rsidTr="0032127D">
        <w:tc>
          <w:tcPr>
            <w:tcW w:w="3681" w:type="dxa"/>
          </w:tcPr>
          <w:p w:rsidR="00963AF8" w:rsidRDefault="00963AF8" w:rsidP="00963AF8">
            <w:pPr>
              <w:pStyle w:val="14"/>
              <w:ind w:firstLine="0"/>
              <w:jc w:val="left"/>
            </w:pPr>
            <w:r>
              <w:t xml:space="preserve">main </w:t>
            </w:r>
          </w:p>
          <w:p w:rsidR="00963AF8" w:rsidRDefault="00963AF8" w:rsidP="00963AF8">
            <w:pPr>
              <w:pStyle w:val="14"/>
              <w:ind w:firstLine="0"/>
              <w:jc w:val="left"/>
            </w:pPr>
            <w:r>
              <w:t>{</w:t>
            </w:r>
          </w:p>
          <w:p w:rsidR="00963AF8" w:rsidRDefault="00963AF8" w:rsidP="00963AF8">
            <w:pPr>
              <w:pStyle w:val="14"/>
              <w:ind w:firstLine="0"/>
              <w:jc w:val="left"/>
            </w:pPr>
            <w:r>
              <w:t>a 2 +</w:t>
            </w:r>
          </w:p>
          <w:p w:rsidR="0032127D" w:rsidRPr="00F04FEB" w:rsidRDefault="00963AF8" w:rsidP="00963AF8">
            <w:pPr>
              <w:pStyle w:val="14"/>
              <w:ind w:firstLine="0"/>
              <w:jc w:val="left"/>
              <w:rPr>
                <w:rStyle w:val="a6"/>
                <w:b w:val="0"/>
                <w:bCs w:val="0"/>
              </w:rPr>
            </w:pPr>
            <w:r>
              <w:t>}</w:t>
            </w:r>
          </w:p>
        </w:tc>
        <w:tc>
          <w:tcPr>
            <w:tcW w:w="6379" w:type="dxa"/>
          </w:tcPr>
          <w:p w:rsidR="00963AF8" w:rsidRPr="00963AF8" w:rsidRDefault="00963AF8" w:rsidP="00963AF8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 w:rsidRPr="00963AF8">
              <w:rPr>
                <w:rStyle w:val="a6"/>
                <w:b w:val="0"/>
                <w:bCs w:val="0"/>
              </w:rPr>
              <w:t>Ошибка</w:t>
            </w:r>
            <w:proofErr w:type="gramStart"/>
            <w:r w:rsidRPr="00963AF8">
              <w:rPr>
                <w:rStyle w:val="a6"/>
                <w:b w:val="0"/>
                <w:bCs w:val="0"/>
              </w:rPr>
              <w:t>106:Идентификатор</w:t>
            </w:r>
            <w:proofErr w:type="gramEnd"/>
            <w:r w:rsidRPr="00963AF8">
              <w:rPr>
                <w:rStyle w:val="a6"/>
                <w:b w:val="0"/>
                <w:bCs w:val="0"/>
              </w:rPr>
              <w:t xml:space="preserve"> не определён</w:t>
            </w:r>
          </w:p>
          <w:p w:rsidR="00963AF8" w:rsidRPr="00963AF8" w:rsidRDefault="00963AF8" w:rsidP="00963AF8">
            <w:pPr>
              <w:pStyle w:val="14"/>
              <w:rPr>
                <w:rStyle w:val="a6"/>
                <w:b w:val="0"/>
                <w:bCs w:val="0"/>
              </w:rPr>
            </w:pPr>
          </w:p>
          <w:p w:rsidR="0032127D" w:rsidRDefault="00963AF8" w:rsidP="00963AF8">
            <w:pPr>
              <w:pStyle w:val="14"/>
              <w:ind w:firstLine="0"/>
              <w:jc w:val="left"/>
              <w:rPr>
                <w:rStyle w:val="a6"/>
                <w:b w:val="0"/>
                <w:bCs w:val="0"/>
              </w:rPr>
            </w:pPr>
            <w:r w:rsidRPr="00963AF8">
              <w:rPr>
                <w:rStyle w:val="a6"/>
                <w:b w:val="0"/>
                <w:bCs w:val="0"/>
              </w:rPr>
              <w:t>Строка:3</w:t>
            </w:r>
          </w:p>
        </w:tc>
      </w:tr>
      <w:tr w:rsidR="00963AF8" w:rsidTr="0032127D">
        <w:tc>
          <w:tcPr>
            <w:tcW w:w="3681" w:type="dxa"/>
          </w:tcPr>
          <w:p w:rsidR="00205165" w:rsidRPr="007A321F" w:rsidRDefault="00205165" w:rsidP="0020516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1777F">
              <w:rPr>
                <w:rFonts w:cs="Times New Roman"/>
                <w:color w:val="000000"/>
                <w:szCs w:val="28"/>
                <w:lang w:val="en-US"/>
              </w:rPr>
              <w:t>main</w:t>
            </w:r>
          </w:p>
          <w:p w:rsidR="00205165" w:rsidRPr="007A321F" w:rsidRDefault="00205165" w:rsidP="0020516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7A321F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205165" w:rsidRPr="007A321F" w:rsidRDefault="00205165" w:rsidP="0020516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1777F">
              <w:rPr>
                <w:rFonts w:cs="Times New Roman"/>
                <w:color w:val="000000"/>
                <w:szCs w:val="28"/>
                <w:lang w:val="en-US"/>
              </w:rPr>
              <w:t>int</w:t>
            </w:r>
            <w:r w:rsidRPr="007A321F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11777F">
              <w:rPr>
                <w:rFonts w:cs="Times New Roman"/>
                <w:color w:val="000000"/>
                <w:szCs w:val="28"/>
                <w:lang w:val="en-US"/>
              </w:rPr>
              <w:t>a</w:t>
            </w:r>
          </w:p>
          <w:p w:rsidR="00205165" w:rsidRPr="007A321F" w:rsidRDefault="00205165" w:rsidP="0020516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1777F">
              <w:rPr>
                <w:rFonts w:cs="Times New Roman"/>
                <w:color w:val="000000"/>
                <w:szCs w:val="28"/>
                <w:lang w:val="en-US"/>
              </w:rPr>
              <w:t>a</w:t>
            </w:r>
            <w:r w:rsidRPr="007A321F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11777F">
              <w:rPr>
                <w:rFonts w:cs="Times New Roman"/>
                <w:color w:val="000000"/>
                <w:szCs w:val="28"/>
                <w:lang w:val="en-US"/>
              </w:rPr>
              <w:t>writeline</w:t>
            </w:r>
          </w:p>
          <w:p w:rsidR="00963AF8" w:rsidRPr="007A321F" w:rsidRDefault="00205165" w:rsidP="00205165">
            <w:pPr>
              <w:pStyle w:val="14"/>
              <w:ind w:firstLine="0"/>
              <w:jc w:val="left"/>
              <w:rPr>
                <w:rStyle w:val="a6"/>
                <w:b w:val="0"/>
                <w:bCs w:val="0"/>
                <w:lang w:val="en-US"/>
              </w:rPr>
            </w:pPr>
            <w:r w:rsidRPr="007A321F">
              <w:rPr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6379" w:type="dxa"/>
          </w:tcPr>
          <w:p w:rsidR="00205165" w:rsidRPr="00205165" w:rsidRDefault="00205165" w:rsidP="00205165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 w:rsidRPr="00205165">
              <w:rPr>
                <w:rStyle w:val="a6"/>
                <w:b w:val="0"/>
                <w:bCs w:val="0"/>
              </w:rPr>
              <w:t>a</w:t>
            </w:r>
          </w:p>
          <w:p w:rsidR="00963AF8" w:rsidRDefault="00205165" w:rsidP="00205165">
            <w:pPr>
              <w:pStyle w:val="14"/>
              <w:ind w:firstLine="0"/>
              <w:jc w:val="left"/>
              <w:rPr>
                <w:rStyle w:val="a6"/>
                <w:b w:val="0"/>
                <w:bCs w:val="0"/>
              </w:rPr>
            </w:pPr>
            <w:r w:rsidRPr="00205165">
              <w:rPr>
                <w:rStyle w:val="a6"/>
                <w:b w:val="0"/>
                <w:bCs w:val="0"/>
              </w:rPr>
              <w:t>Ошибка123:Вышеперечисленные переменные не проициницилизированы</w:t>
            </w:r>
          </w:p>
        </w:tc>
      </w:tr>
      <w:tr w:rsidR="00963AF8" w:rsidTr="0032127D">
        <w:tc>
          <w:tcPr>
            <w:tcW w:w="3681" w:type="dxa"/>
          </w:tcPr>
          <w:p w:rsidR="00963AF8" w:rsidRPr="00B62F25" w:rsidRDefault="00963AF8" w:rsidP="00963AF8">
            <w:pPr>
              <w:pStyle w:val="14"/>
              <w:ind w:firstLine="0"/>
              <w:jc w:val="left"/>
              <w:rPr>
                <w:lang w:val="en-US"/>
              </w:rPr>
            </w:pPr>
            <w:r w:rsidRPr="00B62F25">
              <w:rPr>
                <w:lang w:val="en-US"/>
              </w:rPr>
              <w:t xml:space="preserve">main </w:t>
            </w:r>
          </w:p>
          <w:p w:rsidR="00963AF8" w:rsidRPr="00B62F25" w:rsidRDefault="00963AF8" w:rsidP="00963AF8">
            <w:pPr>
              <w:pStyle w:val="14"/>
              <w:ind w:firstLine="0"/>
              <w:jc w:val="left"/>
              <w:rPr>
                <w:lang w:val="en-US"/>
              </w:rPr>
            </w:pPr>
            <w:r w:rsidRPr="00B62F25">
              <w:rPr>
                <w:lang w:val="en-US"/>
              </w:rPr>
              <w:t>{</w:t>
            </w:r>
          </w:p>
          <w:p w:rsidR="00963AF8" w:rsidRDefault="00963AF8" w:rsidP="00963AF8">
            <w:pPr>
              <w:pStyle w:val="14"/>
              <w:ind w:firstLine="0"/>
              <w:jc w:val="left"/>
              <w:rPr>
                <w:lang w:val="en-US"/>
              </w:rPr>
            </w:pPr>
            <w:r w:rsidRPr="00B62F25">
              <w:rPr>
                <w:lang w:val="en-US"/>
              </w:rPr>
              <w:t xml:space="preserve">array </w:t>
            </w: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arr[</w:t>
            </w:r>
            <w:proofErr w:type="gramEnd"/>
            <w:r>
              <w:rPr>
                <w:lang w:val="en-US"/>
              </w:rPr>
              <w:t>5]</w:t>
            </w:r>
          </w:p>
          <w:p w:rsidR="00963AF8" w:rsidRPr="00963AF8" w:rsidRDefault="00963AF8" w:rsidP="00963AF8">
            <w:pPr>
              <w:pStyle w:val="14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arr[</w:t>
            </w:r>
            <w:proofErr w:type="gramEnd"/>
            <w:r>
              <w:rPr>
                <w:lang w:val="en-US"/>
              </w:rPr>
              <w:t>6]</w:t>
            </w:r>
          </w:p>
          <w:p w:rsidR="00963AF8" w:rsidRPr="00B62F25" w:rsidRDefault="00963AF8" w:rsidP="00963AF8">
            <w:pPr>
              <w:pStyle w:val="14"/>
              <w:ind w:firstLine="0"/>
              <w:jc w:val="left"/>
              <w:rPr>
                <w:rStyle w:val="a6"/>
                <w:b w:val="0"/>
                <w:bCs w:val="0"/>
                <w:lang w:val="en-US"/>
              </w:rPr>
            </w:pPr>
            <w:r w:rsidRPr="00B62F25">
              <w:rPr>
                <w:lang w:val="en-US"/>
              </w:rPr>
              <w:t>}</w:t>
            </w:r>
          </w:p>
        </w:tc>
        <w:tc>
          <w:tcPr>
            <w:tcW w:w="6379" w:type="dxa"/>
          </w:tcPr>
          <w:p w:rsidR="00963AF8" w:rsidRPr="00963AF8" w:rsidRDefault="00963AF8" w:rsidP="00963AF8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 w:rsidRPr="00963AF8">
              <w:rPr>
                <w:rStyle w:val="a6"/>
                <w:b w:val="0"/>
                <w:bCs w:val="0"/>
              </w:rPr>
              <w:t>Ошибка</w:t>
            </w:r>
            <w:proofErr w:type="gramStart"/>
            <w:r w:rsidRPr="00963AF8">
              <w:rPr>
                <w:rStyle w:val="a6"/>
                <w:b w:val="0"/>
                <w:bCs w:val="0"/>
              </w:rPr>
              <w:t>124:Выход</w:t>
            </w:r>
            <w:proofErr w:type="gramEnd"/>
            <w:r w:rsidRPr="00963AF8">
              <w:rPr>
                <w:rStyle w:val="a6"/>
                <w:b w:val="0"/>
                <w:bCs w:val="0"/>
              </w:rPr>
              <w:t xml:space="preserve"> за пределы массива</w:t>
            </w:r>
          </w:p>
          <w:p w:rsidR="00963AF8" w:rsidRPr="00963AF8" w:rsidRDefault="00963AF8" w:rsidP="00963AF8">
            <w:pPr>
              <w:pStyle w:val="14"/>
              <w:rPr>
                <w:rStyle w:val="a6"/>
                <w:b w:val="0"/>
                <w:bCs w:val="0"/>
              </w:rPr>
            </w:pPr>
          </w:p>
          <w:p w:rsidR="00963AF8" w:rsidRDefault="00963AF8" w:rsidP="00963AF8">
            <w:pPr>
              <w:pStyle w:val="14"/>
              <w:ind w:firstLine="0"/>
              <w:jc w:val="left"/>
              <w:rPr>
                <w:rStyle w:val="a6"/>
                <w:b w:val="0"/>
                <w:bCs w:val="0"/>
              </w:rPr>
            </w:pPr>
            <w:r w:rsidRPr="00963AF8">
              <w:rPr>
                <w:rStyle w:val="a6"/>
                <w:b w:val="0"/>
                <w:bCs w:val="0"/>
              </w:rPr>
              <w:t>Строка:4</w:t>
            </w:r>
          </w:p>
        </w:tc>
      </w:tr>
    </w:tbl>
    <w:p w:rsidR="00173A73" w:rsidRDefault="00173A73" w:rsidP="0032127D">
      <w:pPr>
        <w:pStyle w:val="11"/>
        <w:rPr>
          <w:rStyle w:val="a6"/>
          <w:b/>
          <w:bCs w:val="0"/>
        </w:rPr>
      </w:pPr>
    </w:p>
    <w:p w:rsidR="00173A73" w:rsidRDefault="00173A73">
      <w:pPr>
        <w:rPr>
          <w:rStyle w:val="a6"/>
          <w:rFonts w:eastAsiaTheme="majorEastAsia" w:cstheme="majorBidi"/>
          <w:bCs w:val="0"/>
          <w:color w:val="000000" w:themeColor="text1"/>
          <w:szCs w:val="32"/>
        </w:rPr>
      </w:pPr>
      <w:r>
        <w:rPr>
          <w:rStyle w:val="a6"/>
          <w:b w:val="0"/>
          <w:bCs w:val="0"/>
        </w:rPr>
        <w:br w:type="page"/>
      </w:r>
    </w:p>
    <w:p w:rsidR="0032127D" w:rsidRDefault="00173A73" w:rsidP="00173A73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lastRenderedPageBreak/>
        <w:tab/>
      </w:r>
      <w:bookmarkStart w:id="71" w:name="_Toc153728998"/>
      <w:r>
        <w:rPr>
          <w:rStyle w:val="a6"/>
          <w:b/>
          <w:bCs w:val="0"/>
        </w:rPr>
        <w:t>6. Вычисление выражений</w:t>
      </w:r>
      <w:bookmarkEnd w:id="71"/>
      <w:r>
        <w:rPr>
          <w:rStyle w:val="a6"/>
          <w:b/>
          <w:bCs w:val="0"/>
        </w:rPr>
        <w:t xml:space="preserve"> </w:t>
      </w:r>
    </w:p>
    <w:p w:rsidR="00173A73" w:rsidRDefault="00173A73" w:rsidP="00173A73">
      <w:pPr>
        <w:pStyle w:val="11"/>
        <w:rPr>
          <w:rStyle w:val="a6"/>
          <w:b/>
          <w:bCs w:val="0"/>
        </w:rPr>
      </w:pPr>
      <w:r>
        <w:rPr>
          <w:rStyle w:val="a6"/>
          <w:b/>
          <w:bCs w:val="0"/>
        </w:rPr>
        <w:tab/>
      </w:r>
      <w:bookmarkStart w:id="72" w:name="_Toc153728999"/>
      <w:r>
        <w:rPr>
          <w:rStyle w:val="a6"/>
          <w:b/>
          <w:bCs w:val="0"/>
        </w:rPr>
        <w:t>6.1 Выражения, допускаемые языком</w:t>
      </w:r>
      <w:bookmarkEnd w:id="72"/>
    </w:p>
    <w:p w:rsidR="00173A73" w:rsidRDefault="00173A73" w:rsidP="00173A73">
      <w:pPr>
        <w:pStyle w:val="14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Для языка </w:t>
      </w:r>
      <w:r>
        <w:rPr>
          <w:rStyle w:val="a6"/>
          <w:b w:val="0"/>
          <w:bCs w:val="0"/>
          <w:lang w:val="en-US"/>
        </w:rPr>
        <w:t>SES</w:t>
      </w:r>
      <w:r w:rsidRPr="00173A73">
        <w:rPr>
          <w:rStyle w:val="a6"/>
          <w:b w:val="0"/>
          <w:bCs w:val="0"/>
        </w:rPr>
        <w:t xml:space="preserve">-2023 </w:t>
      </w:r>
      <w:r>
        <w:rPr>
          <w:rStyle w:val="a6"/>
          <w:b w:val="0"/>
          <w:bCs w:val="0"/>
        </w:rPr>
        <w:t xml:space="preserve">допустимыми являются выражения, записанные в виде обратной польской нотации. В выражениях могут использоваться целочисленные и строковые типы данных. В выражениях допускается использование функций с передачей параметров согласно </w:t>
      </w:r>
      <w:r>
        <w:rPr>
          <w:rStyle w:val="a6"/>
          <w:b w:val="0"/>
          <w:bCs w:val="0"/>
          <w:lang w:val="en-US"/>
        </w:rPr>
        <w:t>stdcall</w:t>
      </w:r>
      <w:r>
        <w:rPr>
          <w:rStyle w:val="a6"/>
          <w:b w:val="0"/>
          <w:bCs w:val="0"/>
        </w:rPr>
        <w:t>.</w:t>
      </w:r>
      <w:r w:rsidRPr="00173A73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 xml:space="preserve">Записать длинное и сложное выражение в форме обратной польской </w:t>
      </w:r>
      <w:r w:rsidR="00B62F25">
        <w:rPr>
          <w:rStyle w:val="a6"/>
          <w:b w:val="0"/>
          <w:bCs w:val="0"/>
        </w:rPr>
        <w:t>нотации</w:t>
      </w:r>
      <w:r>
        <w:rPr>
          <w:rStyle w:val="a6"/>
          <w:b w:val="0"/>
          <w:bCs w:val="0"/>
        </w:rPr>
        <w:t xml:space="preserve"> является сложной задачей, поэтому предусмотрена специальная директива препроцессора </w:t>
      </w:r>
      <w:r w:rsidRPr="00173A73">
        <w:rPr>
          <w:rStyle w:val="a6"/>
          <w:b w:val="0"/>
          <w:bCs w:val="0"/>
        </w:rPr>
        <w:t>#</w:t>
      </w:r>
      <w:r w:rsidR="004C32DB">
        <w:rPr>
          <w:rStyle w:val="a6"/>
          <w:b w:val="0"/>
          <w:bCs w:val="0"/>
          <w:lang w:val="en-US"/>
        </w:rPr>
        <w:t>polish</w:t>
      </w:r>
      <w:r w:rsidR="004C32DB" w:rsidRPr="004C32DB">
        <w:rPr>
          <w:rStyle w:val="a6"/>
          <w:b w:val="0"/>
          <w:bCs w:val="0"/>
        </w:rPr>
        <w:t xml:space="preserve"> &lt;</w:t>
      </w:r>
      <w:r w:rsidR="004C32DB">
        <w:rPr>
          <w:rStyle w:val="a6"/>
          <w:b w:val="0"/>
          <w:bCs w:val="0"/>
        </w:rPr>
        <w:t>выражение_в_инфиксной_форме</w:t>
      </w:r>
      <w:r w:rsidR="004C32DB" w:rsidRPr="004C32DB">
        <w:rPr>
          <w:rStyle w:val="a6"/>
          <w:b w:val="0"/>
          <w:bCs w:val="0"/>
        </w:rPr>
        <w:t>&gt;</w:t>
      </w:r>
      <w:r w:rsidR="004C32DB">
        <w:rPr>
          <w:rStyle w:val="a6"/>
          <w:b w:val="0"/>
          <w:bCs w:val="0"/>
        </w:rPr>
        <w:t>. Не допускается знак перевод каретки при записи выражения в инфиксной форме.</w:t>
      </w:r>
      <w:r w:rsidR="009C21A0" w:rsidRPr="009C21A0">
        <w:rPr>
          <w:rStyle w:val="a6"/>
          <w:b w:val="0"/>
          <w:bCs w:val="0"/>
        </w:rPr>
        <w:t xml:space="preserve"> </w:t>
      </w:r>
      <w:r w:rsidR="009C21A0">
        <w:rPr>
          <w:rStyle w:val="a6"/>
          <w:b w:val="0"/>
          <w:bCs w:val="0"/>
        </w:rPr>
        <w:t xml:space="preserve">Приоритет всех возможных операций </w:t>
      </w:r>
      <w:proofErr w:type="gramStart"/>
      <w:r w:rsidR="009C21A0">
        <w:rPr>
          <w:rStyle w:val="a6"/>
          <w:b w:val="0"/>
          <w:bCs w:val="0"/>
        </w:rPr>
        <w:t>представлен</w:t>
      </w:r>
      <w:r w:rsidR="004C32DB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 xml:space="preserve"> </w:t>
      </w:r>
      <w:r w:rsidR="009C21A0">
        <w:rPr>
          <w:rStyle w:val="a6"/>
          <w:b w:val="0"/>
          <w:bCs w:val="0"/>
        </w:rPr>
        <w:t>в</w:t>
      </w:r>
      <w:proofErr w:type="gramEnd"/>
      <w:r w:rsidR="009C21A0">
        <w:rPr>
          <w:rStyle w:val="a6"/>
          <w:b w:val="0"/>
          <w:bCs w:val="0"/>
        </w:rPr>
        <w:t xml:space="preserve"> </w:t>
      </w:r>
      <w:r w:rsidR="00F04FEB">
        <w:rPr>
          <w:rStyle w:val="a6"/>
          <w:b w:val="0"/>
          <w:bCs w:val="0"/>
        </w:rPr>
        <w:t>таблице</w:t>
      </w:r>
      <w:r w:rsidR="009C21A0">
        <w:rPr>
          <w:rStyle w:val="a6"/>
          <w:b w:val="0"/>
          <w:bCs w:val="0"/>
        </w:rPr>
        <w:t xml:space="preserve"> 6.1.</w:t>
      </w:r>
    </w:p>
    <w:p w:rsidR="009C21A0" w:rsidRDefault="009C21A0" w:rsidP="009C21A0">
      <w:pPr>
        <w:pStyle w:val="ac"/>
        <w:jc w:val="both"/>
      </w:pPr>
      <w:r>
        <w:t>Таблица 6.1 -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9C21A0" w:rsidTr="00FB7C18">
        <w:tc>
          <w:tcPr>
            <w:tcW w:w="5070" w:type="dxa"/>
          </w:tcPr>
          <w:p w:rsidR="009C21A0" w:rsidRDefault="009C21A0" w:rsidP="00FB7C18">
            <w:pPr>
              <w:spacing w:line="240" w:lineRule="auto"/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:rsidR="009C21A0" w:rsidRDefault="009C21A0" w:rsidP="00FB7C18">
            <w:pPr>
              <w:spacing w:line="240" w:lineRule="auto"/>
              <w:jc w:val="both"/>
            </w:pPr>
            <w:r>
              <w:t>Значение приоритета</w:t>
            </w:r>
          </w:p>
        </w:tc>
      </w:tr>
      <w:tr w:rsidR="009C21A0" w:rsidTr="00FB7C18">
        <w:tc>
          <w:tcPr>
            <w:tcW w:w="5070" w:type="dxa"/>
          </w:tcPr>
          <w:p w:rsidR="009C21A0" w:rsidRPr="005E4C0D" w:rsidRDefault="009C21A0" w:rsidP="00FB7C1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9C21A0" w:rsidRPr="005E4C0D" w:rsidRDefault="009C21A0" w:rsidP="00FB7C1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21A0" w:rsidTr="00FB7C18">
        <w:tc>
          <w:tcPr>
            <w:tcW w:w="5070" w:type="dxa"/>
          </w:tcPr>
          <w:p w:rsidR="009C21A0" w:rsidRPr="005E4C0D" w:rsidRDefault="009C21A0" w:rsidP="00FB7C1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3" w:type="dxa"/>
          </w:tcPr>
          <w:p w:rsidR="009C21A0" w:rsidRPr="005E4C0D" w:rsidRDefault="009C21A0" w:rsidP="00FB7C1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21A0" w:rsidTr="00FB7C18">
        <w:tc>
          <w:tcPr>
            <w:tcW w:w="5070" w:type="dxa"/>
          </w:tcPr>
          <w:p w:rsidR="009C21A0" w:rsidRPr="005E4C0D" w:rsidRDefault="009C21A0" w:rsidP="00FB7C1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03" w:type="dxa"/>
          </w:tcPr>
          <w:p w:rsidR="009C21A0" w:rsidRPr="005E4C0D" w:rsidRDefault="009C21A0" w:rsidP="00FB7C1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21A0" w:rsidRPr="00205165" w:rsidTr="00FB7C18">
        <w:tc>
          <w:tcPr>
            <w:tcW w:w="5070" w:type="dxa"/>
          </w:tcPr>
          <w:p w:rsidR="009C21A0" w:rsidRPr="005E4C0D" w:rsidRDefault="009C21A0" w:rsidP="00FB7C1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103" w:type="dxa"/>
          </w:tcPr>
          <w:p w:rsidR="009C21A0" w:rsidRPr="005E4C0D" w:rsidRDefault="009C21A0" w:rsidP="00FB7C1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21A0" w:rsidTr="00FB7C18">
        <w:tc>
          <w:tcPr>
            <w:tcW w:w="5070" w:type="dxa"/>
          </w:tcPr>
          <w:p w:rsidR="009C21A0" w:rsidRPr="005743D9" w:rsidRDefault="009C21A0" w:rsidP="00FB7C18">
            <w:pPr>
              <w:spacing w:line="240" w:lineRule="auto"/>
              <w:jc w:val="both"/>
            </w:pPr>
            <w:r>
              <w:t>( )</w:t>
            </w:r>
          </w:p>
        </w:tc>
        <w:tc>
          <w:tcPr>
            <w:tcW w:w="5103" w:type="dxa"/>
          </w:tcPr>
          <w:p w:rsidR="009C21A0" w:rsidRPr="005E4C0D" w:rsidRDefault="009C21A0" w:rsidP="00FB7C18">
            <w:pPr>
              <w:spacing w:line="240" w:lineRule="auto"/>
              <w:jc w:val="both"/>
            </w:pPr>
            <w:r w:rsidRPr="005743D9">
              <w:t>1</w:t>
            </w:r>
          </w:p>
        </w:tc>
      </w:tr>
    </w:tbl>
    <w:p w:rsidR="009C21A0" w:rsidRDefault="009C21A0" w:rsidP="009C21A0">
      <w:pPr>
        <w:pStyle w:val="11"/>
        <w:rPr>
          <w:rStyle w:val="a6"/>
          <w:b/>
          <w:bCs w:val="0"/>
        </w:rPr>
      </w:pPr>
      <w:r w:rsidRPr="00B62F25">
        <w:rPr>
          <w:rStyle w:val="a6"/>
          <w:b/>
          <w:bCs w:val="0"/>
        </w:rPr>
        <w:tab/>
      </w:r>
      <w:bookmarkStart w:id="73" w:name="_Toc153729000"/>
      <w:r w:rsidRPr="009C21A0">
        <w:rPr>
          <w:rStyle w:val="a6"/>
          <w:b/>
          <w:bCs w:val="0"/>
        </w:rPr>
        <w:t xml:space="preserve">6.2 </w:t>
      </w:r>
      <w:r>
        <w:rPr>
          <w:rStyle w:val="a6"/>
          <w:b/>
          <w:bCs w:val="0"/>
        </w:rPr>
        <w:t>Польская запись и принцип её построения</w:t>
      </w:r>
      <w:bookmarkEnd w:id="73"/>
    </w:p>
    <w:p w:rsidR="005413B5" w:rsidRPr="00CC6ED8" w:rsidRDefault="005413B5" w:rsidP="005413B5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C6ED8">
        <w:rPr>
          <w:rFonts w:eastAsia="Times New Roman" w:cs="Times New Roman"/>
          <w:szCs w:val="28"/>
          <w:lang w:eastAsia="ru-RU"/>
        </w:rPr>
        <w:t>Польская запись – это альтернативный способ записи арифметических выражений, преимущество которого состоит в отсутствии скобок.</w:t>
      </w:r>
    </w:p>
    <w:p w:rsidR="009C21A0" w:rsidRDefault="005413B5" w:rsidP="005413B5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szCs w:val="28"/>
          <w:highlight w:val="white"/>
          <w:lang w:eastAsia="ru-RU"/>
        </w:rPr>
      </w:pPr>
      <w:bookmarkStart w:id="74" w:name="_1x0gk37" w:colFirst="0" w:colLast="0"/>
      <w:bookmarkEnd w:id="74"/>
      <w:r w:rsidRPr="00CC6ED8">
        <w:rPr>
          <w:rFonts w:eastAsia="Times New Roman" w:cs="Times New Roman"/>
          <w:szCs w:val="28"/>
          <w:highlight w:val="white"/>
          <w:lang w:eastAsia="ru-RU"/>
        </w:rPr>
        <w:t>Обратная польская запись – это форма записи математических и логических выражений, в которой операнды расположены перед знаками операций.</w:t>
      </w:r>
    </w:p>
    <w:p w:rsidR="0024011F" w:rsidRDefault="0024011F" w:rsidP="0024011F">
      <w:pPr>
        <w:pStyle w:val="14"/>
        <w:spacing w:before="240"/>
        <w:contextualSpacing w:val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Алгоритм работы семантического анализа</w:t>
      </w:r>
      <w:r w:rsidRPr="00BB5522">
        <w:rPr>
          <w:rStyle w:val="a6"/>
          <w:b w:val="0"/>
          <w:bCs w:val="0"/>
        </w:rPr>
        <w:t>:</w:t>
      </w:r>
    </w:p>
    <w:p w:rsidR="0024011F" w:rsidRPr="0024011F" w:rsidRDefault="0024011F" w:rsidP="0024011F">
      <w:pPr>
        <w:pStyle w:val="14"/>
        <w:numPr>
          <w:ilvl w:val="0"/>
          <w:numId w:val="16"/>
        </w:numPr>
        <w:spacing w:before="360" w:after="240"/>
        <w:rPr>
          <w:rFonts w:eastAsia="Times New Roman"/>
          <w:szCs w:val="28"/>
          <w:highlight w:val="white"/>
          <w:lang w:eastAsia="ru-RU"/>
        </w:rPr>
      </w:pPr>
      <w:r>
        <w:rPr>
          <w:rFonts w:cs="+mn-cs"/>
        </w:rPr>
        <w:t>Исходное выражение делится на отдельные токены</w:t>
      </w:r>
      <w:r w:rsidRPr="0024011F">
        <w:rPr>
          <w:rFonts w:cs="+mn-cs"/>
        </w:rPr>
        <w:t>;</w:t>
      </w:r>
    </w:p>
    <w:p w:rsidR="0024011F" w:rsidRPr="0024011F" w:rsidRDefault="0024011F" w:rsidP="0024011F">
      <w:pPr>
        <w:pStyle w:val="14"/>
        <w:numPr>
          <w:ilvl w:val="0"/>
          <w:numId w:val="16"/>
        </w:numPr>
        <w:spacing w:before="360" w:after="240"/>
        <w:rPr>
          <w:rFonts w:eastAsia="Times New Roman"/>
          <w:szCs w:val="28"/>
          <w:highlight w:val="white"/>
          <w:lang w:eastAsia="ru-RU"/>
        </w:rPr>
      </w:pPr>
      <w:r>
        <w:rPr>
          <w:rFonts w:cs="+mn-cs"/>
        </w:rPr>
        <w:t>Все операнды переносятся в результирующую строку</w:t>
      </w:r>
      <w:r w:rsidRPr="0024011F">
        <w:rPr>
          <w:rFonts w:cs="+mn-cs"/>
        </w:rPr>
        <w:t>;</w:t>
      </w:r>
    </w:p>
    <w:p w:rsidR="0024011F" w:rsidRPr="00CD72C9" w:rsidRDefault="0024011F" w:rsidP="0024011F">
      <w:pPr>
        <w:pStyle w:val="14"/>
        <w:numPr>
          <w:ilvl w:val="0"/>
          <w:numId w:val="16"/>
        </w:numPr>
        <w:spacing w:before="360" w:after="240"/>
        <w:rPr>
          <w:rFonts w:eastAsia="Times New Roman"/>
          <w:szCs w:val="28"/>
          <w:highlight w:val="white"/>
          <w:lang w:eastAsia="ru-RU"/>
        </w:rPr>
      </w:pPr>
      <w:r>
        <w:rPr>
          <w:rFonts w:cs="+mn-cs"/>
        </w:rPr>
        <w:t>Операция записывается в стек, если он пуст</w:t>
      </w:r>
      <w:r w:rsidRPr="00CD72C9">
        <w:rPr>
          <w:rFonts w:cs="+mn-cs"/>
        </w:rPr>
        <w:t>;</w:t>
      </w:r>
    </w:p>
    <w:p w:rsidR="00CD72C9" w:rsidRDefault="00CD72C9" w:rsidP="0024011F">
      <w:pPr>
        <w:pStyle w:val="14"/>
        <w:numPr>
          <w:ilvl w:val="0"/>
          <w:numId w:val="16"/>
        </w:numPr>
        <w:spacing w:before="360" w:after="240"/>
        <w:rPr>
          <w:rFonts w:eastAsia="Times New Roman"/>
          <w:szCs w:val="28"/>
          <w:highlight w:val="white"/>
          <w:lang w:eastAsia="ru-RU"/>
        </w:rPr>
      </w:pPr>
      <w:r>
        <w:rPr>
          <w:rFonts w:eastAsia="Times New Roman"/>
          <w:szCs w:val="28"/>
          <w:highlight w:val="white"/>
          <w:lang w:eastAsia="ru-RU"/>
        </w:rPr>
        <w:t xml:space="preserve">Если встречается вызов </w:t>
      </w:r>
      <w:proofErr w:type="gramStart"/>
      <w:r>
        <w:rPr>
          <w:rFonts w:eastAsia="Times New Roman"/>
          <w:szCs w:val="28"/>
          <w:highlight w:val="white"/>
          <w:lang w:eastAsia="ru-RU"/>
        </w:rPr>
        <w:t>функции</w:t>
      </w:r>
      <w:proofErr w:type="gramEnd"/>
      <w:r>
        <w:rPr>
          <w:rFonts w:eastAsia="Times New Roman"/>
          <w:szCs w:val="28"/>
          <w:highlight w:val="white"/>
          <w:lang w:eastAsia="ru-RU"/>
        </w:rPr>
        <w:t xml:space="preserve"> то для записи все передаваемые параметры записываются в стек и начиная с вершины стека параметры записываются в результат. Это позволяет передавать параметры согласно соглашению </w:t>
      </w:r>
      <w:r>
        <w:rPr>
          <w:rFonts w:eastAsia="Times New Roman"/>
          <w:szCs w:val="28"/>
          <w:highlight w:val="white"/>
          <w:lang w:val="en-US" w:eastAsia="ru-RU"/>
        </w:rPr>
        <w:t>stdcall</w:t>
      </w:r>
      <w:r>
        <w:rPr>
          <w:rFonts w:eastAsia="Times New Roman"/>
          <w:szCs w:val="28"/>
          <w:highlight w:val="white"/>
          <w:lang w:eastAsia="ru-RU"/>
        </w:rPr>
        <w:t>;</w:t>
      </w:r>
    </w:p>
    <w:p w:rsidR="00CD72C9" w:rsidRDefault="00CD72C9" w:rsidP="00CD72C9">
      <w:pPr>
        <w:pStyle w:val="14"/>
        <w:numPr>
          <w:ilvl w:val="0"/>
          <w:numId w:val="16"/>
        </w:numPr>
        <w:spacing w:before="360" w:after="240"/>
        <w:rPr>
          <w:rFonts w:eastAsia="Times New Roman"/>
          <w:szCs w:val="28"/>
          <w:highlight w:val="white"/>
          <w:lang w:eastAsia="ru-RU"/>
        </w:rPr>
      </w:pPr>
      <w:r>
        <w:rPr>
          <w:rFonts w:eastAsia="Times New Roman"/>
          <w:szCs w:val="28"/>
          <w:highlight w:val="white"/>
          <w:lang w:eastAsia="ru-RU"/>
        </w:rPr>
        <w:t>Открывающая скобка помещается в стек</w:t>
      </w:r>
      <w:r w:rsidRPr="00CD72C9">
        <w:rPr>
          <w:rFonts w:eastAsia="Times New Roman"/>
          <w:szCs w:val="28"/>
          <w:highlight w:val="white"/>
          <w:lang w:eastAsia="ru-RU"/>
        </w:rPr>
        <w:t>;</w:t>
      </w:r>
    </w:p>
    <w:p w:rsidR="00CD72C9" w:rsidRDefault="00CD72C9" w:rsidP="00CD72C9">
      <w:pPr>
        <w:pStyle w:val="14"/>
        <w:numPr>
          <w:ilvl w:val="0"/>
          <w:numId w:val="16"/>
        </w:numPr>
        <w:spacing w:before="360" w:after="240"/>
        <w:rPr>
          <w:rStyle w:val="a6"/>
          <w:rFonts w:eastAsia="Times New Roman"/>
          <w:b w:val="0"/>
          <w:bCs w:val="0"/>
          <w:szCs w:val="28"/>
          <w:highlight w:val="white"/>
          <w:lang w:eastAsia="ru-RU"/>
        </w:rPr>
      </w:pPr>
      <w:r>
        <w:rPr>
          <w:rStyle w:val="a6"/>
          <w:rFonts w:eastAsia="Times New Roman"/>
          <w:b w:val="0"/>
          <w:bCs w:val="0"/>
          <w:szCs w:val="28"/>
          <w:highlight w:val="white"/>
          <w:lang w:eastAsia="ru-RU"/>
        </w:rPr>
        <w:t>Закрывающая скобка выталкивает все операции до открывающей скобки;</w:t>
      </w:r>
    </w:p>
    <w:p w:rsidR="00CD72C9" w:rsidRDefault="00A66172" w:rsidP="00CD72C9">
      <w:pPr>
        <w:pStyle w:val="14"/>
        <w:numPr>
          <w:ilvl w:val="0"/>
          <w:numId w:val="16"/>
        </w:numPr>
        <w:spacing w:before="360" w:after="240"/>
        <w:rPr>
          <w:rStyle w:val="a6"/>
          <w:rFonts w:eastAsia="Times New Roman"/>
          <w:b w:val="0"/>
          <w:bCs w:val="0"/>
          <w:szCs w:val="28"/>
          <w:highlight w:val="white"/>
          <w:lang w:eastAsia="ru-RU"/>
        </w:rPr>
      </w:pPr>
      <w:r>
        <w:rPr>
          <w:rStyle w:val="a6"/>
          <w:rFonts w:eastAsia="Times New Roman"/>
          <w:b w:val="0"/>
          <w:bCs w:val="0"/>
          <w:szCs w:val="28"/>
          <w:highlight w:val="white"/>
          <w:lang w:eastAsia="ru-RU"/>
        </w:rPr>
        <w:t>Когда входная строка заканчивается, все оставшиеся операции выталкиваются из стека</w:t>
      </w:r>
      <w:r w:rsidRPr="00A66172">
        <w:rPr>
          <w:rStyle w:val="a6"/>
          <w:rFonts w:eastAsia="Times New Roman"/>
          <w:b w:val="0"/>
          <w:bCs w:val="0"/>
          <w:szCs w:val="28"/>
          <w:highlight w:val="white"/>
          <w:lang w:eastAsia="ru-RU"/>
        </w:rPr>
        <w:t>;</w:t>
      </w:r>
    </w:p>
    <w:p w:rsidR="00A66172" w:rsidRDefault="00A66172" w:rsidP="00A66172">
      <w:pPr>
        <w:pStyle w:val="11"/>
        <w:ind w:left="709"/>
        <w:rPr>
          <w:rStyle w:val="a6"/>
          <w:b/>
          <w:bCs w:val="0"/>
          <w:highlight w:val="white"/>
        </w:rPr>
      </w:pPr>
      <w:bookmarkStart w:id="75" w:name="_Toc153729001"/>
      <w:r w:rsidRPr="00B62F25">
        <w:rPr>
          <w:rStyle w:val="a6"/>
          <w:b/>
          <w:bCs w:val="0"/>
          <w:highlight w:val="white"/>
        </w:rPr>
        <w:lastRenderedPageBreak/>
        <w:t xml:space="preserve">6.3 </w:t>
      </w:r>
      <w:r>
        <w:rPr>
          <w:rStyle w:val="a6"/>
          <w:b/>
          <w:bCs w:val="0"/>
          <w:highlight w:val="white"/>
        </w:rPr>
        <w:t>Программная реализация обработки выражении</w:t>
      </w:r>
      <w:bookmarkEnd w:id="75"/>
    </w:p>
    <w:p w:rsidR="00A66172" w:rsidRDefault="00A66172" w:rsidP="00A66172">
      <w:pPr>
        <w:pStyle w:val="14"/>
        <w:ind w:firstLine="0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ab/>
        <w:t>Программная реализация обработки выраж</w:t>
      </w:r>
      <w:r w:rsidR="004558D9">
        <w:rPr>
          <w:rStyle w:val="a6"/>
          <w:b w:val="0"/>
          <w:bCs w:val="0"/>
          <w:highlight w:val="white"/>
        </w:rPr>
        <w:t>ений представлена в Приложении Д</w:t>
      </w:r>
      <w:r>
        <w:rPr>
          <w:rStyle w:val="a6"/>
          <w:b w:val="0"/>
          <w:bCs w:val="0"/>
          <w:highlight w:val="white"/>
        </w:rPr>
        <w:t>.</w:t>
      </w:r>
    </w:p>
    <w:p w:rsidR="00A66172" w:rsidRDefault="00A66172" w:rsidP="00A66172">
      <w:pPr>
        <w:pStyle w:val="11"/>
        <w:rPr>
          <w:rStyle w:val="a6"/>
          <w:b/>
          <w:bCs w:val="0"/>
          <w:highlight w:val="white"/>
        </w:rPr>
      </w:pPr>
      <w:r>
        <w:rPr>
          <w:rStyle w:val="a6"/>
          <w:b/>
          <w:bCs w:val="0"/>
          <w:highlight w:val="white"/>
        </w:rPr>
        <w:tab/>
      </w:r>
      <w:bookmarkStart w:id="76" w:name="_Toc153729002"/>
      <w:r>
        <w:rPr>
          <w:rStyle w:val="a6"/>
          <w:b/>
          <w:bCs w:val="0"/>
          <w:highlight w:val="white"/>
        </w:rPr>
        <w:t>6.4 Контрольный пример</w:t>
      </w:r>
      <w:bookmarkEnd w:id="76"/>
    </w:p>
    <w:p w:rsidR="00A66172" w:rsidRDefault="00A66172" w:rsidP="00A66172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 xml:space="preserve">В контрольном примере имеется несколько </w:t>
      </w:r>
      <w:r w:rsidR="00CF58AC">
        <w:rPr>
          <w:rStyle w:val="a6"/>
          <w:b w:val="0"/>
          <w:bCs w:val="0"/>
          <w:highlight w:val="white"/>
        </w:rPr>
        <w:t>директив для преобразования, а также для этого раздела были сформированы сложные выражения для наглядного представления работы обработчика выражений. Они и результат обработки представлен в таблице 6.2.</w:t>
      </w:r>
    </w:p>
    <w:p w:rsidR="00CF58AC" w:rsidRPr="00CF58AC" w:rsidRDefault="00CF58AC" w:rsidP="00592F4A">
      <w:pPr>
        <w:pStyle w:val="14"/>
        <w:spacing w:before="200"/>
        <w:ind w:firstLine="0"/>
        <w:contextualSpacing w:val="0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Таблица 6.2 –</w:t>
      </w:r>
      <w:r w:rsidR="00592F4A">
        <w:rPr>
          <w:rStyle w:val="a6"/>
          <w:b w:val="0"/>
          <w:bCs w:val="0"/>
          <w:highlight w:val="white"/>
        </w:rPr>
        <w:t xml:space="preserve"> Преобразование выражений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4801"/>
        <w:gridCol w:w="5259"/>
      </w:tblGrid>
      <w:tr w:rsidR="00CF58AC" w:rsidTr="00CF58AC">
        <w:tc>
          <w:tcPr>
            <w:tcW w:w="3397" w:type="dxa"/>
          </w:tcPr>
          <w:p w:rsidR="00CF58AC" w:rsidRDefault="00CF58AC" w:rsidP="00A66172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Выражение</w:t>
            </w:r>
          </w:p>
        </w:tc>
        <w:tc>
          <w:tcPr>
            <w:tcW w:w="6663" w:type="dxa"/>
          </w:tcPr>
          <w:p w:rsidR="00CF58AC" w:rsidRDefault="00CF58AC" w:rsidP="00A66172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Результат</w:t>
            </w:r>
          </w:p>
        </w:tc>
      </w:tr>
      <w:tr w:rsidR="00CF58AC" w:rsidTr="00CF58AC">
        <w:tc>
          <w:tcPr>
            <w:tcW w:w="3397" w:type="dxa"/>
          </w:tcPr>
          <w:p w:rsidR="00CF58AC" w:rsidRPr="007C5627" w:rsidRDefault="007C5627" w:rsidP="00A66172">
            <w:pPr>
              <w:pStyle w:val="14"/>
              <w:ind w:firstLine="0"/>
              <w:rPr>
                <w:rStyle w:val="a6"/>
                <w:b w:val="0"/>
                <w:bCs w:val="0"/>
                <w:szCs w:val="28"/>
                <w:highlight w:val="white"/>
                <w:lang w:val="en-US"/>
              </w:rPr>
            </w:pPr>
            <w:r w:rsidRPr="007C5627">
              <w:rPr>
                <w:color w:val="000000"/>
                <w:szCs w:val="28"/>
              </w:rPr>
              <w:t>#polish var1+var2</w:t>
            </w:r>
          </w:p>
        </w:tc>
        <w:tc>
          <w:tcPr>
            <w:tcW w:w="6663" w:type="dxa"/>
          </w:tcPr>
          <w:p w:rsidR="00CF58AC" w:rsidRPr="00CF58AC" w:rsidRDefault="007C5627" w:rsidP="00A66172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var1 var2</w:t>
            </w:r>
            <w:r w:rsidR="00CF58AC">
              <w:rPr>
                <w:rStyle w:val="a6"/>
                <w:b w:val="0"/>
                <w:bCs w:val="0"/>
                <w:highlight w:val="white"/>
                <w:lang w:val="en-US"/>
              </w:rPr>
              <w:t xml:space="preserve"> +</w:t>
            </w:r>
          </w:p>
        </w:tc>
      </w:tr>
      <w:tr w:rsidR="00CF58AC" w:rsidTr="00CF58AC">
        <w:tc>
          <w:tcPr>
            <w:tcW w:w="3397" w:type="dxa"/>
          </w:tcPr>
          <w:p w:rsidR="00CF58AC" w:rsidRPr="007C5627" w:rsidRDefault="007C5627" w:rsidP="00A66172">
            <w:pPr>
              <w:pStyle w:val="14"/>
              <w:ind w:firstLine="0"/>
              <w:rPr>
                <w:rStyle w:val="a6"/>
                <w:b w:val="0"/>
                <w:bCs w:val="0"/>
                <w:szCs w:val="28"/>
                <w:highlight w:val="white"/>
                <w:lang w:val="en-US"/>
              </w:rPr>
            </w:pPr>
            <w:r w:rsidRPr="007C5627">
              <w:rPr>
                <w:color w:val="000000"/>
                <w:szCs w:val="28"/>
              </w:rPr>
              <w:t>#polish t-1</w:t>
            </w:r>
          </w:p>
        </w:tc>
        <w:tc>
          <w:tcPr>
            <w:tcW w:w="6663" w:type="dxa"/>
          </w:tcPr>
          <w:p w:rsidR="00CF58AC" w:rsidRPr="00CF58AC" w:rsidRDefault="00CF58AC" w:rsidP="00A66172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t 1 -</w:t>
            </w:r>
          </w:p>
        </w:tc>
      </w:tr>
      <w:tr w:rsidR="00CF58AC" w:rsidTr="00CF58AC">
        <w:tc>
          <w:tcPr>
            <w:tcW w:w="3397" w:type="dxa"/>
          </w:tcPr>
          <w:p w:rsidR="007C5627" w:rsidRPr="007C5627" w:rsidRDefault="007C5627" w:rsidP="007C562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#polish </w:t>
            </w:r>
            <w:r w:rsidRPr="007C5627">
              <w:rPr>
                <w:rFonts w:cs="Times New Roman"/>
                <w:color w:val="000000"/>
                <w:szCs w:val="28"/>
              </w:rPr>
              <w:t>var1+var2/3+</w:t>
            </w:r>
            <w:proofErr w:type="gramStart"/>
            <w:r w:rsidRPr="007C5627">
              <w:rPr>
                <w:rFonts w:cs="Times New Roman"/>
                <w:color w:val="000000"/>
                <w:szCs w:val="28"/>
              </w:rPr>
              <w:t>example(</w:t>
            </w:r>
            <w:proofErr w:type="gramEnd"/>
            <w:r w:rsidRPr="007C5627">
              <w:rPr>
                <w:rFonts w:cs="Times New Roman"/>
                <w:color w:val="000000"/>
                <w:szCs w:val="28"/>
              </w:rPr>
              <w:t>4)*2*(10-5)</w:t>
            </w:r>
          </w:p>
          <w:p w:rsidR="00CF58AC" w:rsidRPr="00B62F25" w:rsidRDefault="00CF58AC" w:rsidP="00A66172">
            <w:pPr>
              <w:pStyle w:val="14"/>
              <w:ind w:firstLine="0"/>
              <w:rPr>
                <w:rStyle w:val="a6"/>
                <w:b w:val="0"/>
                <w:bCs w:val="0"/>
                <w:highlight w:val="yellow"/>
                <w:lang w:val="en-US"/>
              </w:rPr>
            </w:pPr>
          </w:p>
        </w:tc>
        <w:tc>
          <w:tcPr>
            <w:tcW w:w="6663" w:type="dxa"/>
          </w:tcPr>
          <w:p w:rsidR="00CF58AC" w:rsidRPr="00B62F25" w:rsidRDefault="007C5627" w:rsidP="00A66172">
            <w:pPr>
              <w:pStyle w:val="14"/>
              <w:ind w:firstLine="0"/>
              <w:rPr>
                <w:rStyle w:val="a6"/>
                <w:b w:val="0"/>
                <w:bCs w:val="0"/>
                <w:highlight w:val="yellow"/>
              </w:rPr>
            </w:pPr>
            <w:r w:rsidRPr="007C5627">
              <w:rPr>
                <w:rStyle w:val="a6"/>
                <w:b w:val="0"/>
                <w:bCs w:val="0"/>
              </w:rPr>
              <w:t>var1 var2 3 / 4 example  2 10 5 - * * + +</w:t>
            </w:r>
          </w:p>
        </w:tc>
      </w:tr>
    </w:tbl>
    <w:p w:rsidR="00916527" w:rsidRDefault="00916527" w:rsidP="00A66172">
      <w:pPr>
        <w:pStyle w:val="14"/>
        <w:rPr>
          <w:rStyle w:val="a6"/>
          <w:b w:val="0"/>
          <w:bCs w:val="0"/>
          <w:highlight w:val="white"/>
        </w:rPr>
      </w:pPr>
    </w:p>
    <w:p w:rsidR="00916527" w:rsidRDefault="00916527">
      <w:pPr>
        <w:rPr>
          <w:rStyle w:val="a6"/>
          <w:rFonts w:cs="Times New Roman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br w:type="page"/>
      </w:r>
    </w:p>
    <w:p w:rsidR="00CF58AC" w:rsidRDefault="00916527" w:rsidP="00916527">
      <w:pPr>
        <w:pStyle w:val="11"/>
        <w:ind w:firstLine="709"/>
        <w:rPr>
          <w:rStyle w:val="a6"/>
          <w:b/>
          <w:bCs w:val="0"/>
          <w:highlight w:val="white"/>
        </w:rPr>
      </w:pPr>
      <w:bookmarkStart w:id="77" w:name="_Toc153729003"/>
      <w:r>
        <w:rPr>
          <w:rStyle w:val="a6"/>
          <w:b/>
          <w:bCs w:val="0"/>
          <w:highlight w:val="white"/>
        </w:rPr>
        <w:lastRenderedPageBreak/>
        <w:t>7 Генерация кода</w:t>
      </w:r>
      <w:bookmarkEnd w:id="77"/>
    </w:p>
    <w:p w:rsidR="00916527" w:rsidRDefault="00916527" w:rsidP="00916527">
      <w:pPr>
        <w:pStyle w:val="11"/>
        <w:rPr>
          <w:rStyle w:val="a6"/>
          <w:b/>
          <w:bCs w:val="0"/>
          <w:highlight w:val="white"/>
        </w:rPr>
      </w:pPr>
      <w:r>
        <w:rPr>
          <w:rStyle w:val="a6"/>
          <w:b/>
          <w:bCs w:val="0"/>
          <w:highlight w:val="white"/>
        </w:rPr>
        <w:tab/>
      </w:r>
      <w:bookmarkStart w:id="78" w:name="_Toc153729004"/>
      <w:r>
        <w:rPr>
          <w:rStyle w:val="a6"/>
          <w:b/>
          <w:bCs w:val="0"/>
          <w:highlight w:val="white"/>
        </w:rPr>
        <w:t>7.1 Структура генератора кода</w:t>
      </w:r>
      <w:bookmarkEnd w:id="78"/>
    </w:p>
    <w:p w:rsidR="00916527" w:rsidRPr="007C5627" w:rsidRDefault="00916527" w:rsidP="00916527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 xml:space="preserve">Целевым языком для трансляции кода был выбран </w:t>
      </w:r>
      <w:r>
        <w:rPr>
          <w:rStyle w:val="a6"/>
          <w:b w:val="0"/>
          <w:bCs w:val="0"/>
          <w:highlight w:val="white"/>
          <w:lang w:val="en-US"/>
        </w:rPr>
        <w:t>Microsoft</w:t>
      </w:r>
      <w:r w:rsidRPr="00916527">
        <w:rPr>
          <w:rStyle w:val="a6"/>
          <w:b w:val="0"/>
          <w:bCs w:val="0"/>
          <w:highlight w:val="white"/>
        </w:rPr>
        <w:t xml:space="preserve"> </w:t>
      </w:r>
      <w:r>
        <w:rPr>
          <w:rStyle w:val="a6"/>
          <w:b w:val="0"/>
          <w:bCs w:val="0"/>
          <w:highlight w:val="white"/>
          <w:lang w:val="en-US"/>
        </w:rPr>
        <w:t>Macro</w:t>
      </w:r>
      <w:r w:rsidRPr="00916527">
        <w:rPr>
          <w:rStyle w:val="a6"/>
          <w:b w:val="0"/>
          <w:bCs w:val="0"/>
          <w:highlight w:val="white"/>
        </w:rPr>
        <w:t xml:space="preserve"> </w:t>
      </w:r>
      <w:r>
        <w:rPr>
          <w:rStyle w:val="a6"/>
          <w:b w:val="0"/>
          <w:bCs w:val="0"/>
          <w:highlight w:val="white"/>
          <w:lang w:val="en-US"/>
        </w:rPr>
        <w:t>Assembler</w:t>
      </w:r>
      <w:r w:rsidRPr="00916527">
        <w:rPr>
          <w:rStyle w:val="a6"/>
          <w:b w:val="0"/>
          <w:bCs w:val="0"/>
          <w:highlight w:val="white"/>
        </w:rPr>
        <w:t xml:space="preserve">. </w:t>
      </w:r>
      <w:r>
        <w:rPr>
          <w:rStyle w:val="a6"/>
          <w:b w:val="0"/>
          <w:bCs w:val="0"/>
          <w:highlight w:val="white"/>
        </w:rPr>
        <w:t>Принцип генерации основывается на том, что любой оператор представляет собой определённый набор действий, который будет использоваться при каждом использовании оператора с передачей самих операндов из стека.</w:t>
      </w:r>
      <w:r w:rsidR="007C5627">
        <w:rPr>
          <w:rStyle w:val="a6"/>
          <w:b w:val="0"/>
          <w:bCs w:val="0"/>
          <w:highlight w:val="white"/>
        </w:rPr>
        <w:t xml:space="preserve"> Работа</w:t>
      </w:r>
      <w:r>
        <w:rPr>
          <w:rStyle w:val="a6"/>
          <w:b w:val="0"/>
          <w:bCs w:val="0"/>
          <w:highlight w:val="white"/>
        </w:rPr>
        <w:t xml:space="preserve"> оператор</w:t>
      </w:r>
      <w:r w:rsidR="007C5627">
        <w:rPr>
          <w:rStyle w:val="a6"/>
          <w:b w:val="0"/>
          <w:bCs w:val="0"/>
          <w:highlight w:val="white"/>
        </w:rPr>
        <w:t>ов</w:t>
      </w:r>
      <w:r>
        <w:rPr>
          <w:rStyle w:val="a6"/>
          <w:b w:val="0"/>
          <w:bCs w:val="0"/>
          <w:highlight w:val="white"/>
        </w:rPr>
        <w:t xml:space="preserve"> цикла и условный оператор</w:t>
      </w:r>
      <w:r w:rsidR="007C5627">
        <w:rPr>
          <w:rStyle w:val="a6"/>
          <w:b w:val="0"/>
          <w:bCs w:val="0"/>
          <w:highlight w:val="white"/>
        </w:rPr>
        <w:t>а, основано на переходе по меткам</w:t>
      </w:r>
      <w:r>
        <w:rPr>
          <w:rStyle w:val="a6"/>
          <w:b w:val="0"/>
          <w:bCs w:val="0"/>
          <w:highlight w:val="white"/>
        </w:rPr>
        <w:t xml:space="preserve"> и перехода по ним.</w:t>
      </w:r>
      <w:r w:rsidR="007C5627">
        <w:rPr>
          <w:rStyle w:val="a6"/>
          <w:b w:val="0"/>
          <w:bCs w:val="0"/>
          <w:highlight w:val="white"/>
        </w:rPr>
        <w:t xml:space="preserve"> Функции на языке </w:t>
      </w:r>
      <w:r w:rsidR="007C5627">
        <w:rPr>
          <w:rStyle w:val="a6"/>
          <w:b w:val="0"/>
          <w:bCs w:val="0"/>
          <w:highlight w:val="white"/>
          <w:lang w:val="en-US"/>
        </w:rPr>
        <w:t>SES</w:t>
      </w:r>
      <w:r w:rsidR="007C5627" w:rsidRPr="007C5627">
        <w:rPr>
          <w:rStyle w:val="a6"/>
          <w:b w:val="0"/>
          <w:bCs w:val="0"/>
          <w:highlight w:val="white"/>
        </w:rPr>
        <w:t xml:space="preserve">-2023 </w:t>
      </w:r>
      <w:r w:rsidR="007C5627">
        <w:rPr>
          <w:rStyle w:val="a6"/>
          <w:b w:val="0"/>
          <w:bCs w:val="0"/>
          <w:highlight w:val="white"/>
        </w:rPr>
        <w:t xml:space="preserve">транслируются на отдельные процедуры на языке </w:t>
      </w:r>
      <w:r w:rsidR="007C5627">
        <w:rPr>
          <w:rStyle w:val="a6"/>
          <w:b w:val="0"/>
          <w:bCs w:val="0"/>
          <w:highlight w:val="white"/>
          <w:lang w:val="en-US"/>
        </w:rPr>
        <w:t>Assembler</w:t>
      </w:r>
      <w:r w:rsidR="007C5627">
        <w:rPr>
          <w:rStyle w:val="a6"/>
          <w:b w:val="0"/>
          <w:bCs w:val="0"/>
          <w:highlight w:val="white"/>
        </w:rPr>
        <w:t>, возврат значений которых происходит через регистры</w:t>
      </w:r>
      <w:r w:rsidR="007C5627" w:rsidRPr="007C5627">
        <w:rPr>
          <w:rStyle w:val="a6"/>
          <w:b w:val="0"/>
          <w:bCs w:val="0"/>
          <w:highlight w:val="white"/>
        </w:rPr>
        <w:t xml:space="preserve">. </w:t>
      </w:r>
      <w:r w:rsidR="007C5627">
        <w:rPr>
          <w:rStyle w:val="a6"/>
          <w:b w:val="0"/>
          <w:bCs w:val="0"/>
          <w:highlight w:val="white"/>
        </w:rPr>
        <w:t xml:space="preserve"> </w:t>
      </w:r>
    </w:p>
    <w:p w:rsidR="00916527" w:rsidRDefault="00916527" w:rsidP="00916527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 xml:space="preserve">Генератор принимает на вход </w:t>
      </w:r>
      <w:r w:rsidR="003239F0">
        <w:rPr>
          <w:rStyle w:val="a6"/>
          <w:b w:val="0"/>
          <w:bCs w:val="0"/>
          <w:highlight w:val="white"/>
        </w:rPr>
        <w:t>таблицу лексем, таблицу идентификаторов и набор названий подключённых библиотек.</w:t>
      </w:r>
    </w:p>
    <w:p w:rsidR="003239F0" w:rsidRDefault="003239F0" w:rsidP="00916527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Графическое представление генератора находится на рисунке 7.1.</w:t>
      </w:r>
    </w:p>
    <w:p w:rsidR="003239F0" w:rsidRDefault="003239F0" w:rsidP="003239F0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  <w:highlight w:val="white"/>
        </w:rPr>
      </w:pPr>
      <w:r w:rsidRPr="003239F0">
        <w:rPr>
          <w:rStyle w:val="a6"/>
          <w:b w:val="0"/>
          <w:bCs w:val="0"/>
          <w:noProof/>
          <w:lang w:eastAsia="ru-RU"/>
        </w:rPr>
        <w:drawing>
          <wp:inline distT="0" distB="0" distL="0" distR="0" wp14:anchorId="14D055A4" wp14:editId="17723219">
            <wp:extent cx="5440680" cy="2011680"/>
            <wp:effectExtent l="19050" t="19050" r="26670" b="26670"/>
            <wp:docPr id="7" name="Рисунок 7" descr="C:\Users\HP\Desktop\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Generato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39F0" w:rsidRDefault="003239F0" w:rsidP="003239F0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Рисунок 7.1 – Структура транслятора</w:t>
      </w:r>
    </w:p>
    <w:p w:rsidR="003239F0" w:rsidRDefault="003239F0" w:rsidP="003239F0">
      <w:pPr>
        <w:pStyle w:val="11"/>
        <w:rPr>
          <w:rStyle w:val="a6"/>
          <w:b/>
          <w:bCs w:val="0"/>
          <w:highlight w:val="white"/>
        </w:rPr>
      </w:pPr>
      <w:r>
        <w:rPr>
          <w:rStyle w:val="a6"/>
          <w:b/>
          <w:bCs w:val="0"/>
          <w:highlight w:val="white"/>
        </w:rPr>
        <w:tab/>
      </w:r>
      <w:bookmarkStart w:id="79" w:name="_Toc153729005"/>
      <w:r>
        <w:rPr>
          <w:rStyle w:val="a6"/>
          <w:b/>
          <w:bCs w:val="0"/>
          <w:highlight w:val="white"/>
        </w:rPr>
        <w:t xml:space="preserve">7.2 </w:t>
      </w:r>
      <w:r w:rsidR="00A10FBE">
        <w:rPr>
          <w:rStyle w:val="a6"/>
          <w:b/>
          <w:bCs w:val="0"/>
          <w:highlight w:val="white"/>
        </w:rPr>
        <w:t>Представление типов данных в оперативной памяти</w:t>
      </w:r>
      <w:bookmarkEnd w:id="79"/>
    </w:p>
    <w:p w:rsidR="00A10FBE" w:rsidRDefault="00A10FBE" w:rsidP="00A10FBE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Любой тип данных представляет из себя байтовый(</w:t>
      </w:r>
      <w:r>
        <w:rPr>
          <w:rStyle w:val="a6"/>
          <w:b w:val="0"/>
          <w:bCs w:val="0"/>
          <w:highlight w:val="white"/>
          <w:lang w:val="en-US"/>
        </w:rPr>
        <w:t>db</w:t>
      </w:r>
      <w:r>
        <w:rPr>
          <w:rStyle w:val="a6"/>
          <w:b w:val="0"/>
          <w:bCs w:val="0"/>
          <w:highlight w:val="white"/>
        </w:rPr>
        <w:t xml:space="preserve">) массив, первым элементом которого является тип </w:t>
      </w:r>
      <w:r w:rsidR="008C615A">
        <w:rPr>
          <w:rStyle w:val="a6"/>
          <w:b w:val="0"/>
          <w:bCs w:val="0"/>
          <w:highlight w:val="white"/>
        </w:rPr>
        <w:t>данных, а остальные байты хранят само</w:t>
      </w:r>
      <w:r>
        <w:rPr>
          <w:rStyle w:val="a6"/>
          <w:b w:val="0"/>
          <w:bCs w:val="0"/>
          <w:highlight w:val="white"/>
        </w:rPr>
        <w:t xml:space="preserve"> значение. Количество байт выделяемых под значение зависит от самого типа. Подробные пояснения о каждом типе данных языка </w:t>
      </w:r>
      <w:r>
        <w:rPr>
          <w:rStyle w:val="a6"/>
          <w:b w:val="0"/>
          <w:bCs w:val="0"/>
          <w:highlight w:val="white"/>
          <w:lang w:val="en-US"/>
        </w:rPr>
        <w:t>SES</w:t>
      </w:r>
      <w:r w:rsidRPr="00A10FBE">
        <w:rPr>
          <w:rStyle w:val="a6"/>
          <w:b w:val="0"/>
          <w:bCs w:val="0"/>
          <w:highlight w:val="white"/>
        </w:rPr>
        <w:t xml:space="preserve">-2023 </w:t>
      </w:r>
      <w:r w:rsidR="00F04FEB">
        <w:rPr>
          <w:rStyle w:val="a6"/>
          <w:b w:val="0"/>
          <w:bCs w:val="0"/>
          <w:highlight w:val="white"/>
        </w:rPr>
        <w:t>представлены в таблице 7.1</w:t>
      </w:r>
      <w:r>
        <w:rPr>
          <w:rStyle w:val="a6"/>
          <w:b w:val="0"/>
          <w:bCs w:val="0"/>
          <w:highlight w:val="white"/>
        </w:rPr>
        <w:t>.</w:t>
      </w:r>
    </w:p>
    <w:p w:rsidR="00A10FBE" w:rsidRDefault="00F04FEB" w:rsidP="007C1C6F">
      <w:pPr>
        <w:pStyle w:val="14"/>
        <w:spacing w:before="240"/>
        <w:ind w:firstLine="0"/>
        <w:contextualSpacing w:val="0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Таблица 7.1</w:t>
      </w:r>
      <w:r w:rsidR="00A10FBE">
        <w:rPr>
          <w:rStyle w:val="a6"/>
          <w:b w:val="0"/>
          <w:bCs w:val="0"/>
          <w:highlight w:val="white"/>
        </w:rPr>
        <w:t xml:space="preserve"> – Типы данных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A10FBE" w:rsidTr="008C615A">
        <w:tc>
          <w:tcPr>
            <w:tcW w:w="3341" w:type="dxa"/>
          </w:tcPr>
          <w:p w:rsidR="00A10FBE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Тип данных</w:t>
            </w:r>
          </w:p>
        </w:tc>
        <w:tc>
          <w:tcPr>
            <w:tcW w:w="3342" w:type="dxa"/>
          </w:tcPr>
          <w:p w:rsidR="00A10FBE" w:rsidRPr="008C615A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 xml:space="preserve">Представление на языке </w:t>
            </w:r>
            <w:r w:rsidR="008C615A">
              <w:rPr>
                <w:rStyle w:val="a6"/>
                <w:b w:val="0"/>
                <w:bCs w:val="0"/>
                <w:highlight w:val="white"/>
                <w:lang w:val="en-US"/>
              </w:rPr>
              <w:t>Assembler</w:t>
            </w:r>
          </w:p>
        </w:tc>
        <w:tc>
          <w:tcPr>
            <w:tcW w:w="3342" w:type="dxa"/>
          </w:tcPr>
          <w:p w:rsidR="00A10FBE" w:rsidRP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Назначение</w:t>
            </w:r>
          </w:p>
        </w:tc>
      </w:tr>
      <w:tr w:rsidR="002D7F20" w:rsidTr="008C615A">
        <w:tc>
          <w:tcPr>
            <w:tcW w:w="3341" w:type="dxa"/>
          </w:tcPr>
          <w:p w:rsidR="002D7F20" w:rsidRPr="00F04FEB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byte</w:t>
            </w:r>
          </w:p>
        </w:tc>
        <w:tc>
          <w:tcPr>
            <w:tcW w:w="3342" w:type="dxa"/>
          </w:tcPr>
          <w:p w:rsidR="002D7F20" w:rsidRPr="00F04FEB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db</w:t>
            </w:r>
            <w:r w:rsidRPr="00F04FEB">
              <w:rPr>
                <w:rStyle w:val="a6"/>
                <w:b w:val="0"/>
                <w:bCs w:val="0"/>
                <w:highlight w:val="white"/>
              </w:rPr>
              <w:t xml:space="preserve"> 1,0</w:t>
            </w:r>
          </w:p>
        </w:tc>
        <w:tc>
          <w:tcPr>
            <w:tcW w:w="3342" w:type="dxa"/>
          </w:tcPr>
          <w:p w:rsidR="002D7F20" w:rsidRP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Хранит целочисленное знаковое значение размером один байт.</w:t>
            </w:r>
          </w:p>
        </w:tc>
      </w:tr>
      <w:tr w:rsidR="002D7F20" w:rsidTr="008C615A">
        <w:tc>
          <w:tcPr>
            <w:tcW w:w="3341" w:type="dxa"/>
          </w:tcPr>
          <w:p w:rsidR="002D7F20" w:rsidRP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int</w:t>
            </w:r>
          </w:p>
        </w:tc>
        <w:tc>
          <w:tcPr>
            <w:tcW w:w="3342" w:type="dxa"/>
          </w:tcPr>
          <w:p w:rsidR="002D7F20" w:rsidRP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db 2,4 dup(0)</w:t>
            </w:r>
          </w:p>
        </w:tc>
        <w:tc>
          <w:tcPr>
            <w:tcW w:w="3342" w:type="dxa"/>
          </w:tcPr>
          <w:p w:rsidR="002D7F20" w:rsidRP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Хранит целочисленное знаковое значение размером 4 байта</w:t>
            </w:r>
          </w:p>
        </w:tc>
      </w:tr>
      <w:tr w:rsidR="002D7F20" w:rsidTr="008C615A">
        <w:tc>
          <w:tcPr>
            <w:tcW w:w="3341" w:type="dxa"/>
          </w:tcPr>
          <w:p w:rsidR="002D7F20" w:rsidRP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bool</w:t>
            </w:r>
          </w:p>
        </w:tc>
        <w:tc>
          <w:tcPr>
            <w:tcW w:w="3342" w:type="dxa"/>
          </w:tcPr>
          <w:p w:rsidR="002D7F20" w:rsidRP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db 3,0</w:t>
            </w:r>
          </w:p>
        </w:tc>
        <w:tc>
          <w:tcPr>
            <w:tcW w:w="3342" w:type="dxa"/>
          </w:tcPr>
          <w:p w:rsidR="002D7F20" w:rsidRP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 xml:space="preserve">Хранит логическое значение </w:t>
            </w:r>
            <w:r>
              <w:rPr>
                <w:rStyle w:val="a6"/>
                <w:b w:val="0"/>
                <w:bCs w:val="0"/>
                <w:highlight w:val="white"/>
                <w:lang w:val="en-US"/>
              </w:rPr>
              <w:t>true</w:t>
            </w:r>
            <w:r w:rsidRPr="002D7F20">
              <w:rPr>
                <w:rStyle w:val="a6"/>
                <w:b w:val="0"/>
                <w:bCs w:val="0"/>
                <w:highlight w:val="white"/>
              </w:rPr>
              <w:t xml:space="preserve">, </w:t>
            </w:r>
            <w:r>
              <w:rPr>
                <w:rStyle w:val="a6"/>
                <w:b w:val="0"/>
                <w:bCs w:val="0"/>
                <w:highlight w:val="white"/>
                <w:lang w:val="en-US"/>
              </w:rPr>
              <w:t>false</w:t>
            </w:r>
            <w:r w:rsidRPr="002D7F20">
              <w:rPr>
                <w:rStyle w:val="a6"/>
                <w:b w:val="0"/>
                <w:bCs w:val="0"/>
                <w:highlight w:val="white"/>
              </w:rPr>
              <w:t>.</w:t>
            </w:r>
          </w:p>
        </w:tc>
      </w:tr>
    </w:tbl>
    <w:p w:rsidR="008C615A" w:rsidRDefault="008C615A"/>
    <w:p w:rsidR="008C615A" w:rsidRPr="008C615A" w:rsidRDefault="008C615A" w:rsidP="008C615A">
      <w:pPr>
        <w:spacing w:after="0"/>
      </w:pPr>
      <w:r>
        <w:t>Окончание таблицы 7.1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8C615A" w:rsidTr="00A10FBE">
        <w:tc>
          <w:tcPr>
            <w:tcW w:w="3341" w:type="dxa"/>
          </w:tcPr>
          <w:p w:rsidR="008C615A" w:rsidRDefault="008C615A" w:rsidP="008C615A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Тип данных</w:t>
            </w:r>
          </w:p>
        </w:tc>
        <w:tc>
          <w:tcPr>
            <w:tcW w:w="3342" w:type="dxa"/>
          </w:tcPr>
          <w:p w:rsidR="008C615A" w:rsidRPr="008C615A" w:rsidRDefault="008C615A" w:rsidP="008C615A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 xml:space="preserve">Представление на языке </w:t>
            </w:r>
            <w:r>
              <w:rPr>
                <w:rStyle w:val="a6"/>
                <w:b w:val="0"/>
                <w:bCs w:val="0"/>
                <w:highlight w:val="white"/>
                <w:lang w:val="en-US"/>
              </w:rPr>
              <w:t>Assembler</w:t>
            </w:r>
          </w:p>
        </w:tc>
        <w:tc>
          <w:tcPr>
            <w:tcW w:w="3342" w:type="dxa"/>
          </w:tcPr>
          <w:p w:rsidR="008C615A" w:rsidRPr="002D7F20" w:rsidRDefault="008C615A" w:rsidP="008C615A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Назначение</w:t>
            </w:r>
          </w:p>
        </w:tc>
      </w:tr>
      <w:tr w:rsidR="002D7F20" w:rsidTr="00A10FBE">
        <w:tc>
          <w:tcPr>
            <w:tcW w:w="3341" w:type="dxa"/>
          </w:tcPr>
          <w:p w:rsidR="002D7F20" w:rsidRP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string &lt;id&gt;[</w:t>
            </w:r>
            <w:r w:rsidR="007C1C6F">
              <w:rPr>
                <w:rStyle w:val="a6"/>
                <w:b w:val="0"/>
                <w:bCs w:val="0"/>
                <w:highlight w:val="white"/>
                <w:lang w:val="en-US"/>
              </w:rPr>
              <w:t>n</w:t>
            </w:r>
            <w:r>
              <w:rPr>
                <w:rStyle w:val="a6"/>
                <w:b w:val="0"/>
                <w:bCs w:val="0"/>
                <w:highlight w:val="white"/>
                <w:lang w:val="en-US"/>
              </w:rPr>
              <w:t>]</w:t>
            </w:r>
          </w:p>
        </w:tc>
        <w:tc>
          <w:tcPr>
            <w:tcW w:w="3342" w:type="dxa"/>
          </w:tcPr>
          <w:p w:rsidR="002D7F20" w:rsidRDefault="002D7F20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db 7,</w:t>
            </w:r>
            <w:r w:rsidR="007C1C6F">
              <w:rPr>
                <w:rStyle w:val="a6"/>
                <w:b w:val="0"/>
                <w:bCs w:val="0"/>
                <w:highlight w:val="white"/>
                <w:lang w:val="en-US"/>
              </w:rPr>
              <w:t>n dup(-1)</w:t>
            </w:r>
          </w:p>
        </w:tc>
        <w:tc>
          <w:tcPr>
            <w:tcW w:w="3342" w:type="dxa"/>
          </w:tcPr>
          <w:p w:rsidR="002D7F20" w:rsidRPr="007C1C6F" w:rsidRDefault="007C1C6F" w:rsidP="00A10FBE">
            <w:pPr>
              <w:pStyle w:val="14"/>
              <w:tabs>
                <w:tab w:val="left" w:pos="2138"/>
              </w:tabs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 xml:space="preserve">Хранит набор символов длиной </w:t>
            </w:r>
            <w:r>
              <w:rPr>
                <w:rStyle w:val="a6"/>
                <w:b w:val="0"/>
                <w:bCs w:val="0"/>
                <w:highlight w:val="white"/>
                <w:lang w:val="en-US"/>
              </w:rPr>
              <w:t>n</w:t>
            </w:r>
            <w:r>
              <w:rPr>
                <w:rStyle w:val="a6"/>
                <w:b w:val="0"/>
                <w:bCs w:val="0"/>
                <w:highlight w:val="white"/>
              </w:rPr>
              <w:t>. При объявлении заполняется -1.</w:t>
            </w:r>
          </w:p>
        </w:tc>
      </w:tr>
    </w:tbl>
    <w:p w:rsidR="00CF58AC" w:rsidRDefault="007C1C6F" w:rsidP="007C1C6F">
      <w:pPr>
        <w:pStyle w:val="11"/>
        <w:rPr>
          <w:rStyle w:val="a6"/>
          <w:b/>
          <w:bCs w:val="0"/>
          <w:highlight w:val="white"/>
        </w:rPr>
      </w:pPr>
      <w:r>
        <w:rPr>
          <w:rStyle w:val="a6"/>
          <w:b/>
          <w:bCs w:val="0"/>
          <w:highlight w:val="white"/>
        </w:rPr>
        <w:tab/>
      </w:r>
      <w:bookmarkStart w:id="80" w:name="_Toc153729006"/>
      <w:r>
        <w:rPr>
          <w:rStyle w:val="a6"/>
          <w:b/>
          <w:bCs w:val="0"/>
          <w:highlight w:val="white"/>
        </w:rPr>
        <w:t>7.3 Статическая библиотека</w:t>
      </w:r>
      <w:bookmarkEnd w:id="80"/>
    </w:p>
    <w:p w:rsidR="007C1C6F" w:rsidRDefault="007C1C6F" w:rsidP="007C1C6F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 xml:space="preserve">Язык </w:t>
      </w:r>
      <w:r>
        <w:rPr>
          <w:rStyle w:val="a6"/>
          <w:b w:val="0"/>
          <w:bCs w:val="0"/>
          <w:highlight w:val="white"/>
          <w:lang w:val="en-US"/>
        </w:rPr>
        <w:t>SES</w:t>
      </w:r>
      <w:r w:rsidRPr="007C1C6F">
        <w:rPr>
          <w:rStyle w:val="a6"/>
          <w:b w:val="0"/>
          <w:bCs w:val="0"/>
          <w:highlight w:val="white"/>
        </w:rPr>
        <w:t xml:space="preserve">-2023 </w:t>
      </w:r>
      <w:r>
        <w:rPr>
          <w:rStyle w:val="a6"/>
          <w:b w:val="0"/>
          <w:bCs w:val="0"/>
          <w:highlight w:val="white"/>
        </w:rPr>
        <w:t xml:space="preserve">предусматривает несколько статических библиотек, которые содержат функции. Библиотеки написаны на языке С++. Чтобы подключить библиотеку нужно воспользоваться командой препроцессора </w:t>
      </w:r>
      <w:r w:rsidRPr="0042086E">
        <w:rPr>
          <w:rStyle w:val="a6"/>
          <w:b w:val="0"/>
          <w:bCs w:val="0"/>
          <w:highlight w:val="white"/>
        </w:rPr>
        <w:t>#</w:t>
      </w:r>
      <w:r>
        <w:rPr>
          <w:rStyle w:val="a6"/>
          <w:b w:val="0"/>
          <w:bCs w:val="0"/>
          <w:highlight w:val="white"/>
          <w:lang w:val="en-US"/>
        </w:rPr>
        <w:t>include</w:t>
      </w:r>
      <w:r w:rsidRPr="0042086E">
        <w:rPr>
          <w:rStyle w:val="a6"/>
          <w:b w:val="0"/>
          <w:bCs w:val="0"/>
          <w:highlight w:val="white"/>
        </w:rPr>
        <w:t xml:space="preserve"> </w:t>
      </w:r>
      <w:r>
        <w:rPr>
          <w:rStyle w:val="a6"/>
          <w:b w:val="0"/>
          <w:bCs w:val="0"/>
          <w:highlight w:val="white"/>
        </w:rPr>
        <w:t xml:space="preserve">и указать </w:t>
      </w:r>
      <w:r w:rsidR="0042086E">
        <w:rPr>
          <w:rStyle w:val="a6"/>
          <w:b w:val="0"/>
          <w:bCs w:val="0"/>
          <w:highlight w:val="white"/>
        </w:rPr>
        <w:t>название библиотеки. В случае если название неправильное, то директива просто игнорируется и удаляется со всеми остальными директивами из исходного кода.</w:t>
      </w:r>
    </w:p>
    <w:p w:rsidR="008C615A" w:rsidRDefault="008C615A" w:rsidP="008C615A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Полный перечень функций стандартных библиотек представлен в 1.18.</w:t>
      </w:r>
    </w:p>
    <w:p w:rsidR="008C615A" w:rsidRDefault="008C615A" w:rsidP="001A6C97">
      <w:pPr>
        <w:pStyle w:val="14"/>
        <w:spacing w:after="240"/>
        <w:contextualSpacing w:val="0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Так же статические библиотеки на языке С++ использовались для реализации ошибок во время исполнения программы и для ввода и вывода данных. Полная информация по данным библиотекам предоставлена в таблице</w:t>
      </w:r>
      <w:r w:rsidR="0028410C">
        <w:rPr>
          <w:rStyle w:val="a6"/>
          <w:b w:val="0"/>
          <w:bCs w:val="0"/>
          <w:highlight w:val="white"/>
        </w:rPr>
        <w:t xml:space="preserve"> 7.2.</w:t>
      </w:r>
    </w:p>
    <w:p w:rsidR="001A6C97" w:rsidRDefault="001A6C97" w:rsidP="001A6C97">
      <w:pPr>
        <w:pStyle w:val="14"/>
        <w:ind w:firstLine="0"/>
        <w:contextualSpacing w:val="0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 xml:space="preserve">Таблица 7.2 </w:t>
      </w:r>
      <w:r>
        <w:rPr>
          <w:rStyle w:val="a6"/>
          <w:b w:val="0"/>
          <w:bCs w:val="0"/>
          <w:highlight w:val="white"/>
        </w:rPr>
        <w:softHyphen/>
        <w:t xml:space="preserve">– Функции статических библиотек 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3785"/>
        <w:gridCol w:w="3559"/>
      </w:tblGrid>
      <w:tr w:rsidR="0028410C" w:rsidTr="001A6C97">
        <w:tc>
          <w:tcPr>
            <w:tcW w:w="2681" w:type="dxa"/>
          </w:tcPr>
          <w:p w:rsidR="0028410C" w:rsidRDefault="0028410C" w:rsidP="007C1C6F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Библиотека</w:t>
            </w:r>
          </w:p>
        </w:tc>
        <w:tc>
          <w:tcPr>
            <w:tcW w:w="3785" w:type="dxa"/>
          </w:tcPr>
          <w:p w:rsidR="0028410C" w:rsidRDefault="0028410C" w:rsidP="007C1C6F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Функция</w:t>
            </w:r>
          </w:p>
        </w:tc>
        <w:tc>
          <w:tcPr>
            <w:tcW w:w="3559" w:type="dxa"/>
          </w:tcPr>
          <w:p w:rsidR="0028410C" w:rsidRDefault="0028410C" w:rsidP="007C1C6F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Описание</w:t>
            </w:r>
          </w:p>
        </w:tc>
      </w:tr>
      <w:tr w:rsidR="0028410C" w:rsidTr="001A6C97">
        <w:tc>
          <w:tcPr>
            <w:tcW w:w="2681" w:type="dxa"/>
            <w:vMerge w:val="restart"/>
            <w:vAlign w:val="center"/>
          </w:tcPr>
          <w:p w:rsidR="0028410C" w:rsidRPr="0028410C" w:rsidRDefault="0028410C" w:rsidP="0028410C">
            <w:pPr>
              <w:pStyle w:val="14"/>
              <w:ind w:firstLine="0"/>
              <w:jc w:val="center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CallErrors</w:t>
            </w:r>
            <w:r>
              <w:rPr>
                <w:rStyle w:val="a6"/>
                <w:b w:val="0"/>
                <w:bCs w:val="0"/>
                <w:highlight w:val="white"/>
              </w:rPr>
              <w:t>.</w:t>
            </w:r>
            <w:r>
              <w:rPr>
                <w:rStyle w:val="a6"/>
                <w:b w:val="0"/>
                <w:bCs w:val="0"/>
                <w:highlight w:val="white"/>
                <w:lang w:val="en-US"/>
              </w:rPr>
              <w:t>lib</w:t>
            </w:r>
          </w:p>
        </w:tc>
        <w:tc>
          <w:tcPr>
            <w:tcW w:w="3785" w:type="dxa"/>
          </w:tcPr>
          <w:p w:rsidR="0028410C" w:rsidRPr="0028410C" w:rsidRDefault="0028410C" w:rsidP="007C1C6F">
            <w:pPr>
              <w:pStyle w:val="14"/>
              <w:ind w:firstLine="0"/>
              <w:rPr>
                <w:rStyle w:val="a6"/>
                <w:b w:val="0"/>
                <w:bCs w:val="0"/>
                <w:szCs w:val="28"/>
                <w:highlight w:val="white"/>
              </w:rPr>
            </w:pPr>
            <w:r w:rsidRPr="0028410C">
              <w:rPr>
                <w:szCs w:val="28"/>
              </w:rPr>
              <w:t>void ErrorType(char* str)</w:t>
            </w:r>
          </w:p>
        </w:tc>
        <w:tc>
          <w:tcPr>
            <w:tcW w:w="3559" w:type="dxa"/>
          </w:tcPr>
          <w:p w:rsidR="0028410C" w:rsidRPr="0028410C" w:rsidRDefault="0028410C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Принимает номер строки, где произошла ошибка и выводит окно, о том что типы параметров или операндов несоответствуют допустимым.</w:t>
            </w:r>
          </w:p>
        </w:tc>
      </w:tr>
      <w:tr w:rsidR="0028410C" w:rsidTr="001A6C97">
        <w:tc>
          <w:tcPr>
            <w:tcW w:w="2681" w:type="dxa"/>
            <w:vMerge/>
          </w:tcPr>
          <w:p w:rsidR="0028410C" w:rsidRPr="0028410C" w:rsidRDefault="0028410C" w:rsidP="007C1C6F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</w:p>
        </w:tc>
        <w:tc>
          <w:tcPr>
            <w:tcW w:w="3785" w:type="dxa"/>
          </w:tcPr>
          <w:p w:rsidR="0028410C" w:rsidRPr="0028410C" w:rsidRDefault="0028410C" w:rsidP="007C1C6F">
            <w:pPr>
              <w:pStyle w:val="14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v</w:t>
            </w:r>
            <w:r w:rsidRPr="0028410C">
              <w:rPr>
                <w:szCs w:val="28"/>
              </w:rPr>
              <w:t>oid</w:t>
            </w:r>
            <w:r>
              <w:rPr>
                <w:szCs w:val="28"/>
              </w:rPr>
              <w:t> </w:t>
            </w:r>
            <w:r w:rsidRPr="0028410C">
              <w:rPr>
                <w:szCs w:val="28"/>
              </w:rPr>
              <w:t>ErrorStackEmpty(char* str)</w:t>
            </w:r>
          </w:p>
        </w:tc>
        <w:tc>
          <w:tcPr>
            <w:tcW w:w="3559" w:type="dxa"/>
          </w:tcPr>
          <w:p w:rsidR="0028410C" w:rsidRDefault="0028410C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Принимает номер строки, где произошла ошибка и выводит окно, о том что в стеке недостаточно параметров для оператора или вызова функции.</w:t>
            </w:r>
          </w:p>
        </w:tc>
      </w:tr>
      <w:tr w:rsidR="0028410C" w:rsidTr="001A6C97">
        <w:tc>
          <w:tcPr>
            <w:tcW w:w="2681" w:type="dxa"/>
            <w:vMerge/>
          </w:tcPr>
          <w:p w:rsidR="0028410C" w:rsidRPr="0028410C" w:rsidRDefault="0028410C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</w:p>
        </w:tc>
        <w:tc>
          <w:tcPr>
            <w:tcW w:w="3785" w:type="dxa"/>
          </w:tcPr>
          <w:p w:rsidR="0028410C" w:rsidRPr="0028410C" w:rsidRDefault="0028410C" w:rsidP="0028410C">
            <w:pPr>
              <w:pStyle w:val="14"/>
              <w:ind w:firstLine="0"/>
              <w:rPr>
                <w:szCs w:val="28"/>
              </w:rPr>
            </w:pPr>
            <w:r>
              <w:rPr>
                <w:szCs w:val="28"/>
              </w:rPr>
              <w:t>v</w:t>
            </w:r>
            <w:r w:rsidRPr="0028410C">
              <w:rPr>
                <w:szCs w:val="28"/>
              </w:rPr>
              <w:t>oid</w:t>
            </w:r>
            <w:r>
              <w:rPr>
                <w:szCs w:val="28"/>
                <w:lang w:val="en-US"/>
              </w:rPr>
              <w:t> </w:t>
            </w:r>
            <w:r w:rsidRPr="0028410C">
              <w:rPr>
                <w:szCs w:val="28"/>
              </w:rPr>
              <w:t>ErrorStackOverflow(char* str)</w:t>
            </w:r>
          </w:p>
        </w:tc>
        <w:tc>
          <w:tcPr>
            <w:tcW w:w="3559" w:type="dxa"/>
          </w:tcPr>
          <w:p w:rsidR="0028410C" w:rsidRDefault="0028410C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Принимает номер строки, где произошла ошибка и выводит окно, о том что стек переполнен.</w:t>
            </w:r>
          </w:p>
        </w:tc>
      </w:tr>
      <w:tr w:rsidR="0028410C" w:rsidTr="001A6C97">
        <w:tc>
          <w:tcPr>
            <w:tcW w:w="2681" w:type="dxa"/>
            <w:vMerge/>
          </w:tcPr>
          <w:p w:rsidR="0028410C" w:rsidRPr="0028410C" w:rsidRDefault="0028410C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</w:p>
        </w:tc>
        <w:tc>
          <w:tcPr>
            <w:tcW w:w="3785" w:type="dxa"/>
          </w:tcPr>
          <w:p w:rsidR="0028410C" w:rsidRPr="00456B29" w:rsidRDefault="0028410C" w:rsidP="0028410C">
            <w:pPr>
              <w:pStyle w:val="14"/>
              <w:ind w:firstLine="0"/>
              <w:rPr>
                <w:szCs w:val="28"/>
              </w:rPr>
            </w:pPr>
            <w:r w:rsidRPr="00456B29">
              <w:rPr>
                <w:szCs w:val="28"/>
              </w:rPr>
              <w:t>void ErrorIncorInd(char* str)</w:t>
            </w:r>
          </w:p>
        </w:tc>
        <w:tc>
          <w:tcPr>
            <w:tcW w:w="3559" w:type="dxa"/>
          </w:tcPr>
          <w:p w:rsidR="0028410C" w:rsidRDefault="0028410C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Принимает номер строки, где произошла ошибка и выводит окно, о том что произошёл выход за пределы массива или строки.</w:t>
            </w:r>
          </w:p>
        </w:tc>
      </w:tr>
    </w:tbl>
    <w:p w:rsidR="001A6C97" w:rsidRDefault="001A6C97"/>
    <w:p w:rsidR="001A6C97" w:rsidRDefault="001A6C97" w:rsidP="001A6C97">
      <w:pPr>
        <w:spacing w:after="0"/>
      </w:pPr>
      <w:r>
        <w:t>Продолжение таблицы 7.2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3729"/>
        <w:gridCol w:w="3749"/>
      </w:tblGrid>
      <w:tr w:rsidR="001A6C97" w:rsidRPr="004C212C" w:rsidTr="001A6C97">
        <w:trPr>
          <w:trHeight w:val="348"/>
        </w:trPr>
        <w:tc>
          <w:tcPr>
            <w:tcW w:w="2588" w:type="dxa"/>
          </w:tcPr>
          <w:p w:rsidR="001A6C97" w:rsidRDefault="001A6C97" w:rsidP="001A6C97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Библиотека</w:t>
            </w:r>
          </w:p>
        </w:tc>
        <w:tc>
          <w:tcPr>
            <w:tcW w:w="3758" w:type="dxa"/>
          </w:tcPr>
          <w:p w:rsidR="001A6C97" w:rsidRDefault="001A6C97" w:rsidP="001A6C97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Функция</w:t>
            </w:r>
          </w:p>
        </w:tc>
        <w:tc>
          <w:tcPr>
            <w:tcW w:w="3679" w:type="dxa"/>
          </w:tcPr>
          <w:p w:rsidR="001A6C97" w:rsidRDefault="001A6C97" w:rsidP="001A6C97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Описание</w:t>
            </w:r>
          </w:p>
        </w:tc>
      </w:tr>
      <w:tr w:rsidR="001A6C97" w:rsidRPr="004C212C" w:rsidTr="001A6C97">
        <w:trPr>
          <w:trHeight w:val="1288"/>
        </w:trPr>
        <w:tc>
          <w:tcPr>
            <w:tcW w:w="2588" w:type="dxa"/>
            <w:vMerge w:val="restart"/>
          </w:tcPr>
          <w:p w:rsidR="001A6C97" w:rsidRPr="001A6C97" w:rsidRDefault="001A6C97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  <w:lang w:val="en-US"/>
              </w:rPr>
            </w:pPr>
            <w:r>
              <w:rPr>
                <w:rStyle w:val="a6"/>
                <w:b w:val="0"/>
                <w:bCs w:val="0"/>
                <w:highlight w:val="white"/>
                <w:lang w:val="en-US"/>
              </w:rPr>
              <w:t>write.lib</w:t>
            </w:r>
          </w:p>
        </w:tc>
        <w:tc>
          <w:tcPr>
            <w:tcW w:w="3758" w:type="dxa"/>
          </w:tcPr>
          <w:p w:rsidR="001A6C97" w:rsidRPr="00456B29" w:rsidRDefault="001A6C97" w:rsidP="0028410C">
            <w:pPr>
              <w:pStyle w:val="14"/>
              <w:ind w:firstLine="0"/>
              <w:rPr>
                <w:szCs w:val="28"/>
                <w:lang w:val="en-US"/>
              </w:rPr>
            </w:pPr>
            <w:r w:rsidRPr="00456B29">
              <w:rPr>
                <w:szCs w:val="28"/>
                <w:lang w:val="en-US"/>
              </w:rPr>
              <w:t>void writeString(char* type, char* str)</w:t>
            </w:r>
          </w:p>
        </w:tc>
        <w:tc>
          <w:tcPr>
            <w:tcW w:w="3679" w:type="dxa"/>
          </w:tcPr>
          <w:p w:rsidR="001A6C97" w:rsidRPr="004C212C" w:rsidRDefault="001A6C97" w:rsidP="001A6C97">
            <w:pPr>
              <w:pStyle w:val="14"/>
              <w:ind w:firstLine="0"/>
              <w:jc w:val="left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Принимает тип и значение, и выводит его в</w:t>
            </w:r>
            <w:r>
              <w:rPr>
                <w:rStyle w:val="a6"/>
                <w:b w:val="0"/>
                <w:bCs w:val="0"/>
                <w:highlight w:val="white"/>
                <w:lang w:val="en-US"/>
              </w:rPr>
              <w:t> </w:t>
            </w:r>
            <w:r>
              <w:rPr>
                <w:rStyle w:val="a6"/>
                <w:b w:val="0"/>
                <w:bCs w:val="0"/>
                <w:highlight w:val="white"/>
              </w:rPr>
              <w:t>соответствии с типом на консоль без перехода на новую строку.</w:t>
            </w:r>
          </w:p>
        </w:tc>
      </w:tr>
      <w:tr w:rsidR="001A6C97" w:rsidRPr="004C212C" w:rsidTr="001A6C97">
        <w:tc>
          <w:tcPr>
            <w:tcW w:w="2588" w:type="dxa"/>
            <w:vMerge/>
          </w:tcPr>
          <w:p w:rsidR="001A6C97" w:rsidRPr="004C212C" w:rsidRDefault="001A6C97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</w:p>
        </w:tc>
        <w:tc>
          <w:tcPr>
            <w:tcW w:w="3758" w:type="dxa"/>
          </w:tcPr>
          <w:p w:rsidR="001A6C97" w:rsidRPr="00456B29" w:rsidRDefault="001A6C97" w:rsidP="0028410C">
            <w:pPr>
              <w:pStyle w:val="14"/>
              <w:ind w:firstLine="0"/>
              <w:rPr>
                <w:szCs w:val="28"/>
                <w:lang w:val="en-US"/>
              </w:rPr>
            </w:pPr>
            <w:r w:rsidRPr="00456B29">
              <w:rPr>
                <w:szCs w:val="28"/>
                <w:lang w:val="en-US"/>
              </w:rPr>
              <w:t>void writeLineString(char* type, char* str)</w:t>
            </w:r>
          </w:p>
        </w:tc>
        <w:tc>
          <w:tcPr>
            <w:tcW w:w="3679" w:type="dxa"/>
          </w:tcPr>
          <w:p w:rsidR="001A6C97" w:rsidRPr="004C212C" w:rsidRDefault="001A6C97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Принимает тип и значение, и выводит его в соответствии с типом на консоль с переходом на новую строку.</w:t>
            </w:r>
          </w:p>
        </w:tc>
      </w:tr>
      <w:tr w:rsidR="001A6C97" w:rsidRPr="004C212C" w:rsidTr="001A6C97">
        <w:tc>
          <w:tcPr>
            <w:tcW w:w="2588" w:type="dxa"/>
            <w:vMerge/>
          </w:tcPr>
          <w:p w:rsidR="001A6C97" w:rsidRPr="004C212C" w:rsidRDefault="001A6C97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</w:p>
        </w:tc>
        <w:tc>
          <w:tcPr>
            <w:tcW w:w="3758" w:type="dxa"/>
          </w:tcPr>
          <w:p w:rsidR="001A6C97" w:rsidRPr="00456B29" w:rsidRDefault="001A6C97" w:rsidP="0028410C">
            <w:pPr>
              <w:pStyle w:val="14"/>
              <w:ind w:firstLine="0"/>
              <w:rPr>
                <w:szCs w:val="28"/>
                <w:lang w:val="en-US"/>
              </w:rPr>
            </w:pPr>
            <w:r w:rsidRPr="00456B29">
              <w:rPr>
                <w:szCs w:val="28"/>
                <w:lang w:val="en-US"/>
              </w:rPr>
              <w:t>void readCon(char*type,char* value)</w:t>
            </w:r>
          </w:p>
        </w:tc>
        <w:tc>
          <w:tcPr>
            <w:tcW w:w="3679" w:type="dxa"/>
          </w:tcPr>
          <w:p w:rsidR="001A6C97" w:rsidRPr="00C770B6" w:rsidRDefault="001A6C97" w:rsidP="0028410C">
            <w:pPr>
              <w:pStyle w:val="14"/>
              <w:ind w:firstLine="0"/>
              <w:rPr>
                <w:rStyle w:val="a6"/>
                <w:b w:val="0"/>
                <w:bCs w:val="0"/>
                <w:highlight w:val="white"/>
              </w:rPr>
            </w:pPr>
            <w:r>
              <w:rPr>
                <w:rStyle w:val="a6"/>
                <w:b w:val="0"/>
                <w:bCs w:val="0"/>
                <w:highlight w:val="white"/>
              </w:rPr>
              <w:t>Принимает тип и указатель на область памяти, куда будет произведена запись. Если введённое значение соответствует переданному типу, то происходит запись в данную область, в противном случае выводится окно о несоответствии значения типу.</w:t>
            </w:r>
          </w:p>
        </w:tc>
      </w:tr>
    </w:tbl>
    <w:p w:rsidR="0028410C" w:rsidRPr="004C212C" w:rsidRDefault="0028410C" w:rsidP="007C1C6F">
      <w:pPr>
        <w:pStyle w:val="14"/>
        <w:rPr>
          <w:rStyle w:val="a6"/>
          <w:b w:val="0"/>
          <w:bCs w:val="0"/>
          <w:highlight w:val="white"/>
        </w:rPr>
      </w:pPr>
    </w:p>
    <w:p w:rsidR="0042086E" w:rsidRDefault="0042086E" w:rsidP="0042086E">
      <w:pPr>
        <w:pStyle w:val="11"/>
        <w:rPr>
          <w:rStyle w:val="a6"/>
          <w:b/>
          <w:bCs w:val="0"/>
          <w:highlight w:val="white"/>
        </w:rPr>
      </w:pPr>
      <w:r w:rsidRPr="004C212C">
        <w:rPr>
          <w:rStyle w:val="a6"/>
          <w:b/>
          <w:bCs w:val="0"/>
          <w:highlight w:val="white"/>
        </w:rPr>
        <w:tab/>
      </w:r>
      <w:bookmarkStart w:id="81" w:name="_Toc153729007"/>
      <w:r>
        <w:rPr>
          <w:rStyle w:val="a6"/>
          <w:b/>
          <w:bCs w:val="0"/>
          <w:highlight w:val="white"/>
        </w:rPr>
        <w:t>7.4 Особенности генерации кода</w:t>
      </w:r>
      <w:bookmarkEnd w:id="81"/>
    </w:p>
    <w:p w:rsidR="0042086E" w:rsidRDefault="0042086E" w:rsidP="0042086E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 xml:space="preserve">Особенностью генератора кода языка </w:t>
      </w:r>
      <w:r>
        <w:rPr>
          <w:rStyle w:val="a6"/>
          <w:b w:val="0"/>
          <w:bCs w:val="0"/>
          <w:highlight w:val="white"/>
          <w:lang w:val="en-US"/>
        </w:rPr>
        <w:t>SES</w:t>
      </w:r>
      <w:r w:rsidRPr="0042086E">
        <w:rPr>
          <w:rStyle w:val="a6"/>
          <w:b w:val="0"/>
          <w:bCs w:val="0"/>
          <w:highlight w:val="white"/>
        </w:rPr>
        <w:t xml:space="preserve">-2023 </w:t>
      </w:r>
      <w:r w:rsidR="000F639D">
        <w:rPr>
          <w:rStyle w:val="a6"/>
          <w:b w:val="0"/>
          <w:bCs w:val="0"/>
          <w:highlight w:val="white"/>
        </w:rPr>
        <w:t xml:space="preserve">является проверка некоторых семантических правил на этапе исполнения. Например, при выполнении кода, когда вызываются операторы или функции происходит проверка типов. В случае отрицательного результата программа прекращает выполнения и выводит соответствующее сообщение. </w:t>
      </w:r>
      <w:r w:rsidR="006D042E">
        <w:rPr>
          <w:rStyle w:val="a6"/>
          <w:b w:val="0"/>
          <w:bCs w:val="0"/>
          <w:highlight w:val="white"/>
        </w:rPr>
        <w:t>Также проверка выполняется на присутствие достаточного количества элементов в стеке, а также на переполнение стека.</w:t>
      </w:r>
    </w:p>
    <w:p w:rsidR="006D042E" w:rsidRDefault="006D042E" w:rsidP="0042086E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Обобщённый алгоритм генератора</w:t>
      </w:r>
      <w:r w:rsidR="00F04FEB">
        <w:rPr>
          <w:rStyle w:val="a6"/>
          <w:b w:val="0"/>
          <w:bCs w:val="0"/>
          <w:highlight w:val="white"/>
        </w:rPr>
        <w:t xml:space="preserve"> кода представлен на рисунке 7.2</w:t>
      </w:r>
      <w:r>
        <w:rPr>
          <w:rStyle w:val="a6"/>
          <w:b w:val="0"/>
          <w:bCs w:val="0"/>
          <w:highlight w:val="white"/>
        </w:rPr>
        <w:t>.</w:t>
      </w:r>
    </w:p>
    <w:p w:rsidR="006D042E" w:rsidRDefault="006D042E" w:rsidP="006D042E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  <w:highlight w:val="white"/>
          <w:lang w:val="en-US"/>
        </w:rPr>
      </w:pPr>
      <w:r w:rsidRPr="006D042E">
        <w:rPr>
          <w:rStyle w:val="a6"/>
          <w:b w:val="0"/>
          <w:bCs w:val="0"/>
          <w:noProof/>
          <w:lang w:eastAsia="ru-RU"/>
        </w:rPr>
        <w:lastRenderedPageBreak/>
        <w:drawing>
          <wp:inline distT="0" distB="0" distL="0" distR="0" wp14:anchorId="12F8A16E" wp14:editId="6755C336">
            <wp:extent cx="1346200" cy="4394200"/>
            <wp:effectExtent l="0" t="0" r="6350" b="6350"/>
            <wp:docPr id="11" name="Рисунок 11" descr="C:\Users\HP\Desktop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ge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2E" w:rsidRPr="002A5908" w:rsidRDefault="006D042E" w:rsidP="006D042E">
      <w:pPr>
        <w:pStyle w:val="14"/>
        <w:spacing w:before="280" w:after="280"/>
        <w:ind w:firstLine="0"/>
        <w:contextualSpacing w:val="0"/>
        <w:jc w:val="center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Рисунок</w:t>
      </w:r>
      <w:r w:rsidR="00F04FEB" w:rsidRPr="002A5908">
        <w:rPr>
          <w:rStyle w:val="a6"/>
          <w:b w:val="0"/>
          <w:bCs w:val="0"/>
          <w:highlight w:val="white"/>
        </w:rPr>
        <w:t xml:space="preserve"> 7.2</w:t>
      </w:r>
      <w:r w:rsidRPr="002A5908">
        <w:rPr>
          <w:rStyle w:val="a6"/>
          <w:b w:val="0"/>
          <w:bCs w:val="0"/>
          <w:highlight w:val="white"/>
        </w:rPr>
        <w:t xml:space="preserve"> – </w:t>
      </w:r>
      <w:r>
        <w:rPr>
          <w:rStyle w:val="a6"/>
          <w:b w:val="0"/>
          <w:bCs w:val="0"/>
          <w:highlight w:val="white"/>
        </w:rPr>
        <w:t>Обобщённый</w:t>
      </w:r>
      <w:r w:rsidRPr="002A5908">
        <w:rPr>
          <w:rStyle w:val="a6"/>
          <w:b w:val="0"/>
          <w:bCs w:val="0"/>
          <w:highlight w:val="white"/>
        </w:rPr>
        <w:t xml:space="preserve"> </w:t>
      </w:r>
      <w:r>
        <w:rPr>
          <w:rStyle w:val="a6"/>
          <w:b w:val="0"/>
          <w:bCs w:val="0"/>
          <w:highlight w:val="white"/>
        </w:rPr>
        <w:t>алгоритм</w:t>
      </w:r>
      <w:r w:rsidRPr="002A5908">
        <w:rPr>
          <w:rStyle w:val="a6"/>
          <w:b w:val="0"/>
          <w:bCs w:val="0"/>
          <w:highlight w:val="white"/>
        </w:rPr>
        <w:t xml:space="preserve"> </w:t>
      </w:r>
      <w:r>
        <w:rPr>
          <w:rStyle w:val="a6"/>
          <w:b w:val="0"/>
          <w:bCs w:val="0"/>
          <w:highlight w:val="white"/>
        </w:rPr>
        <w:t>генерации</w:t>
      </w:r>
      <w:r w:rsidRPr="002A5908">
        <w:rPr>
          <w:rStyle w:val="a6"/>
          <w:b w:val="0"/>
          <w:bCs w:val="0"/>
          <w:highlight w:val="white"/>
        </w:rPr>
        <w:t xml:space="preserve"> </w:t>
      </w:r>
      <w:r>
        <w:rPr>
          <w:rStyle w:val="a6"/>
          <w:b w:val="0"/>
          <w:bCs w:val="0"/>
          <w:highlight w:val="white"/>
        </w:rPr>
        <w:t>кода</w:t>
      </w:r>
    </w:p>
    <w:p w:rsidR="002A6C00" w:rsidRDefault="006D042E" w:rsidP="007F7C5B">
      <w:pPr>
        <w:pStyle w:val="14"/>
        <w:ind w:firstLine="0"/>
        <w:contextualSpacing w:val="0"/>
      </w:pPr>
      <w:r w:rsidRPr="002A5908">
        <w:rPr>
          <w:rStyle w:val="a6"/>
          <w:b w:val="0"/>
          <w:bCs w:val="0"/>
          <w:highlight w:val="white"/>
        </w:rPr>
        <w:tab/>
      </w:r>
      <w:r w:rsidRPr="002A6C00">
        <w:rPr>
          <w:rStyle w:val="a6"/>
          <w:b w:val="0"/>
          <w:bCs w:val="0"/>
        </w:rPr>
        <w:t>В модуле генератора присутвует только две функции</w:t>
      </w:r>
      <w:r w:rsidRPr="002A6C00">
        <w:t>Первая функция</w:t>
      </w:r>
      <w:r w:rsidR="002A6C00" w:rsidRPr="002A6C00">
        <w:t xml:space="preserve"> </w:t>
      </w:r>
      <w:r w:rsidR="002A6C00" w:rsidRPr="002A6C00">
        <w:rPr>
          <w:rStyle w:val="a6"/>
          <w:b w:val="0"/>
          <w:bCs w:val="0"/>
          <w:lang w:val="en-US"/>
        </w:rPr>
        <w:t>generate</w:t>
      </w:r>
      <w:r w:rsidR="002A6C00" w:rsidRPr="002A6C00">
        <w:rPr>
          <w:rStyle w:val="a6"/>
          <w:b w:val="0"/>
          <w:bCs w:val="0"/>
        </w:rPr>
        <w:t xml:space="preserve"> </w:t>
      </w:r>
      <w:proofErr w:type="gramStart"/>
      <w:r w:rsidR="002A6C00" w:rsidRPr="002A6C00">
        <w:rPr>
          <w:rStyle w:val="a6"/>
          <w:b w:val="0"/>
          <w:bCs w:val="0"/>
          <w:lang w:val="en-US"/>
        </w:rPr>
        <w:t>memory</w:t>
      </w:r>
      <w:r w:rsidR="002A6C00" w:rsidRPr="002A6C00">
        <w:rPr>
          <w:rStyle w:val="a6"/>
          <w:b w:val="0"/>
          <w:bCs w:val="0"/>
        </w:rPr>
        <w:t>(</w:t>
      </w:r>
      <w:proofErr w:type="gramEnd"/>
      <w:r w:rsidR="002A6C00" w:rsidRPr="002A6C00">
        <w:rPr>
          <w:rStyle w:val="a6"/>
          <w:b w:val="0"/>
          <w:bCs w:val="0"/>
          <w:lang w:val="en-US"/>
        </w:rPr>
        <w:t>IT</w:t>
      </w:r>
      <w:r w:rsidR="002A6C00" w:rsidRPr="002A6C00">
        <w:rPr>
          <w:rStyle w:val="a6"/>
          <w:b w:val="0"/>
          <w:bCs w:val="0"/>
        </w:rPr>
        <w:t>::</w:t>
      </w:r>
      <w:r w:rsidR="002A6C00" w:rsidRPr="002A6C00">
        <w:rPr>
          <w:rStyle w:val="a6"/>
          <w:b w:val="0"/>
          <w:bCs w:val="0"/>
          <w:lang w:val="en-US"/>
        </w:rPr>
        <w:t>IdTable</w:t>
      </w:r>
      <w:r w:rsidR="002A6C00" w:rsidRPr="002A6C00">
        <w:rPr>
          <w:rStyle w:val="a6"/>
          <w:b w:val="0"/>
          <w:bCs w:val="0"/>
        </w:rPr>
        <w:t xml:space="preserve">* </w:t>
      </w:r>
      <w:r w:rsidR="002A6C00" w:rsidRPr="002A6C00">
        <w:rPr>
          <w:rStyle w:val="a6"/>
          <w:b w:val="0"/>
          <w:bCs w:val="0"/>
          <w:lang w:val="en-US"/>
        </w:rPr>
        <w:t>idtable</w:t>
      </w:r>
      <w:r w:rsidR="002A6C00" w:rsidRPr="002A6C00">
        <w:rPr>
          <w:rStyle w:val="a6"/>
          <w:b w:val="0"/>
          <w:bCs w:val="0"/>
        </w:rPr>
        <w:t>)</w:t>
      </w:r>
      <w:r w:rsidRPr="002A6C00">
        <w:t xml:space="preserve"> предназначена для генерации памяти для переменных и литералов, а вторая для генерации основного исходного кода.</w:t>
      </w:r>
    </w:p>
    <w:p w:rsidR="002A6C00" w:rsidRDefault="002A6C00" w:rsidP="007F7C5B">
      <w:pPr>
        <w:pStyle w:val="14"/>
        <w:ind w:firstLine="0"/>
        <w:contextualSpacing w:val="0"/>
      </w:pPr>
      <w:r>
        <w:tab/>
        <w:t xml:space="preserve">Вторая </w:t>
      </w:r>
      <w:proofErr w:type="gramStart"/>
      <w:r>
        <w:t xml:space="preserve">функция </w:t>
      </w:r>
      <w:r w:rsidRPr="002A6C00">
        <w:rPr>
          <w:rStyle w:val="a6"/>
          <w:b w:val="0"/>
          <w:bCs w:val="0"/>
        </w:rPr>
        <w:t>:</w:t>
      </w:r>
      <w:proofErr w:type="gramEnd"/>
      <w:r w:rsidRPr="002A6C00">
        <w:rPr>
          <w:rStyle w:val="a6"/>
          <w:b w:val="0"/>
          <w:bCs w:val="0"/>
        </w:rPr>
        <w:t>,</w:t>
      </w:r>
      <w:r w:rsidRPr="002A6C00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2A6C00">
        <w:rPr>
          <w:lang w:val="en-US"/>
        </w:rPr>
        <w:t>void</w:t>
      </w:r>
      <w:r w:rsidRPr="002A6C00">
        <w:t xml:space="preserve"> </w:t>
      </w:r>
      <w:r w:rsidRPr="002A6C00">
        <w:rPr>
          <w:lang w:val="en-US"/>
        </w:rPr>
        <w:t>Generator</w:t>
      </w:r>
      <w:r>
        <w:t xml:space="preserve"> </w:t>
      </w:r>
      <w:r w:rsidRPr="002A6C00">
        <w:t>(</w:t>
      </w:r>
      <w:r w:rsidRPr="002A6C00">
        <w:rPr>
          <w:lang w:val="en-US"/>
        </w:rPr>
        <w:t>LT</w:t>
      </w:r>
      <w:r w:rsidRPr="002A6C00">
        <w:t>::</w:t>
      </w:r>
      <w:r w:rsidRPr="002A6C00">
        <w:rPr>
          <w:lang w:val="en-US"/>
        </w:rPr>
        <w:t>LexTable</w:t>
      </w:r>
      <w:r w:rsidRPr="002A6C00">
        <w:t xml:space="preserve">&amp; </w:t>
      </w:r>
      <w:r w:rsidRPr="002A6C00">
        <w:rPr>
          <w:lang w:val="en-US"/>
        </w:rPr>
        <w:t>lextable</w:t>
      </w:r>
      <w:r w:rsidRPr="002A6C00">
        <w:t xml:space="preserve">, </w:t>
      </w:r>
      <w:r w:rsidRPr="002A6C00">
        <w:rPr>
          <w:lang w:val="en-US"/>
        </w:rPr>
        <w:t>IT</w:t>
      </w:r>
      <w:r w:rsidRPr="002A6C00">
        <w:t>::</w:t>
      </w:r>
      <w:r w:rsidRPr="002A6C00">
        <w:rPr>
          <w:lang w:val="en-US"/>
        </w:rPr>
        <w:t>IdTable</w:t>
      </w:r>
      <w:r w:rsidRPr="002A6C00">
        <w:t xml:space="preserve">&amp; </w:t>
      </w:r>
      <w:r w:rsidRPr="002A6C00">
        <w:rPr>
          <w:lang w:val="en-US"/>
        </w:rPr>
        <w:t>idtable</w:t>
      </w:r>
      <w:r w:rsidRPr="002A6C00">
        <w:t xml:space="preserve">, </w:t>
      </w:r>
      <w:r w:rsidRPr="002A6C00">
        <w:rPr>
          <w:lang w:val="en-US"/>
        </w:rPr>
        <w:t>Parm</w:t>
      </w:r>
      <w:r w:rsidRPr="002A6C00">
        <w:t>::</w:t>
      </w:r>
      <w:r w:rsidRPr="002A6C00">
        <w:rPr>
          <w:lang w:val="en-US"/>
        </w:rPr>
        <w:t>PARM</w:t>
      </w:r>
      <w:r w:rsidRPr="002A6C00">
        <w:t xml:space="preserve"> </w:t>
      </w:r>
      <w:r w:rsidRPr="002A6C00">
        <w:rPr>
          <w:lang w:val="en-US"/>
        </w:rPr>
        <w:t>parms</w:t>
      </w:r>
      <w:r w:rsidRPr="002A6C00">
        <w:t xml:space="preserve">, </w:t>
      </w:r>
      <w:r w:rsidRPr="002A6C00">
        <w:rPr>
          <w:lang w:val="en-US"/>
        </w:rPr>
        <w:t>char</w:t>
      </w:r>
      <w:r w:rsidRPr="002A6C00">
        <w:t xml:space="preserve">** </w:t>
      </w:r>
      <w:r w:rsidRPr="002A6C00">
        <w:rPr>
          <w:lang w:val="en-US"/>
        </w:rPr>
        <w:t>libraries</w:t>
      </w:r>
      <w:r>
        <w:t>) предназначена для генерации основного исоплняемого кода гланой и пользовательских функций.</w:t>
      </w:r>
    </w:p>
    <w:p w:rsidR="002A6C00" w:rsidRPr="002A6C00" w:rsidRDefault="002A6C00" w:rsidP="007F7C5B">
      <w:pPr>
        <w:pStyle w:val="14"/>
        <w:spacing w:after="280"/>
        <w:ind w:firstLine="0"/>
        <w:contextualSpacing w:val="0"/>
      </w:pPr>
      <w:r>
        <w:tab/>
        <w:t xml:space="preserve">В генеарторе определено множество функций, написанных на языке ассемблер, которые предназначены для выполнения различных арифмитических операций. Например, для сложения была написана функция </w:t>
      </w:r>
      <w:r>
        <w:rPr>
          <w:lang w:val="en-US"/>
        </w:rPr>
        <w:t>PLUS</w:t>
      </w:r>
      <w:r w:rsidR="007F7C5B">
        <w:t>, и</w:t>
      </w:r>
      <w:r>
        <w:t>сходный код которой можно увидет в результате генерации контрольного примера в приложении Е.</w:t>
      </w:r>
    </w:p>
    <w:p w:rsidR="006D042E" w:rsidRDefault="006D042E" w:rsidP="006D042E">
      <w:pPr>
        <w:pStyle w:val="11"/>
        <w:rPr>
          <w:rStyle w:val="a6"/>
          <w:b/>
          <w:bCs w:val="0"/>
          <w:highlight w:val="white"/>
        </w:rPr>
      </w:pPr>
      <w:r w:rsidRPr="002A6C00">
        <w:rPr>
          <w:rStyle w:val="a6"/>
          <w:b/>
          <w:bCs w:val="0"/>
          <w:highlight w:val="white"/>
        </w:rPr>
        <w:tab/>
      </w:r>
      <w:bookmarkStart w:id="82" w:name="_Toc153729008"/>
      <w:r>
        <w:rPr>
          <w:rStyle w:val="a6"/>
          <w:b/>
          <w:bCs w:val="0"/>
          <w:highlight w:val="white"/>
        </w:rPr>
        <w:t>7.5 Параметры, управляющие генераций кода</w:t>
      </w:r>
      <w:bookmarkEnd w:id="82"/>
    </w:p>
    <w:p w:rsidR="006D042E" w:rsidRDefault="006D042E" w:rsidP="006D042E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У генератора отсутствуют параметры, которые управляли бы самим процессом генерации. Данный модуль транслятора работает всё время в одном и том же режиме.</w:t>
      </w:r>
    </w:p>
    <w:p w:rsidR="006D042E" w:rsidRDefault="006D042E" w:rsidP="006D042E">
      <w:pPr>
        <w:pStyle w:val="11"/>
        <w:rPr>
          <w:rStyle w:val="a6"/>
          <w:b/>
          <w:bCs w:val="0"/>
          <w:highlight w:val="white"/>
        </w:rPr>
      </w:pPr>
      <w:r>
        <w:rPr>
          <w:rStyle w:val="a6"/>
          <w:b/>
          <w:bCs w:val="0"/>
          <w:highlight w:val="white"/>
        </w:rPr>
        <w:tab/>
      </w:r>
      <w:bookmarkStart w:id="83" w:name="_Toc153729009"/>
      <w:r>
        <w:rPr>
          <w:rStyle w:val="a6"/>
          <w:b/>
          <w:bCs w:val="0"/>
          <w:highlight w:val="white"/>
        </w:rPr>
        <w:t>7.6 Контрольный пример</w:t>
      </w:r>
      <w:bookmarkEnd w:id="83"/>
    </w:p>
    <w:p w:rsidR="0057007B" w:rsidRDefault="00583FFC" w:rsidP="00583FFC">
      <w:pPr>
        <w:pStyle w:val="14"/>
        <w:rPr>
          <w:rStyle w:val="a6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t>Результат генерации</w:t>
      </w:r>
      <w:r w:rsidR="004F308F">
        <w:rPr>
          <w:rStyle w:val="a6"/>
          <w:b w:val="0"/>
          <w:bCs w:val="0"/>
          <w:highlight w:val="white"/>
        </w:rPr>
        <w:t xml:space="preserve"> кода</w:t>
      </w:r>
      <w:r w:rsidR="004558D9">
        <w:rPr>
          <w:rStyle w:val="a6"/>
          <w:b w:val="0"/>
          <w:bCs w:val="0"/>
          <w:highlight w:val="white"/>
        </w:rPr>
        <w:t xml:space="preserve"> </w:t>
      </w:r>
      <w:r w:rsidR="004F308F">
        <w:rPr>
          <w:rStyle w:val="a6"/>
          <w:b w:val="0"/>
          <w:bCs w:val="0"/>
          <w:highlight w:val="white"/>
        </w:rPr>
        <w:t>в Прилож</w:t>
      </w:r>
      <w:r w:rsidR="004558D9">
        <w:rPr>
          <w:rStyle w:val="a6"/>
          <w:b w:val="0"/>
          <w:bCs w:val="0"/>
          <w:highlight w:val="white"/>
        </w:rPr>
        <w:t>ении Е</w:t>
      </w:r>
      <w:r>
        <w:rPr>
          <w:rStyle w:val="a6"/>
          <w:b w:val="0"/>
          <w:bCs w:val="0"/>
          <w:highlight w:val="white"/>
        </w:rPr>
        <w:t>.</w:t>
      </w:r>
    </w:p>
    <w:p w:rsidR="0057007B" w:rsidRDefault="0057007B">
      <w:pPr>
        <w:rPr>
          <w:rStyle w:val="a6"/>
          <w:rFonts w:cs="Times New Roman"/>
          <w:b w:val="0"/>
          <w:bCs w:val="0"/>
          <w:highlight w:val="white"/>
        </w:rPr>
      </w:pPr>
      <w:r>
        <w:rPr>
          <w:rStyle w:val="a6"/>
          <w:b w:val="0"/>
          <w:bCs w:val="0"/>
          <w:highlight w:val="white"/>
        </w:rPr>
        <w:br w:type="page"/>
      </w:r>
    </w:p>
    <w:p w:rsidR="00583FFC" w:rsidRDefault="0057007B" w:rsidP="0057007B">
      <w:pPr>
        <w:pStyle w:val="11"/>
        <w:rPr>
          <w:rStyle w:val="a6"/>
          <w:b/>
          <w:bCs w:val="0"/>
          <w:highlight w:val="white"/>
        </w:rPr>
      </w:pPr>
      <w:r>
        <w:rPr>
          <w:rStyle w:val="a6"/>
          <w:b/>
          <w:bCs w:val="0"/>
          <w:highlight w:val="white"/>
        </w:rPr>
        <w:lastRenderedPageBreak/>
        <w:tab/>
      </w:r>
      <w:bookmarkStart w:id="84" w:name="_Toc153729010"/>
      <w:r>
        <w:rPr>
          <w:rStyle w:val="a6"/>
          <w:b/>
          <w:bCs w:val="0"/>
          <w:highlight w:val="white"/>
        </w:rPr>
        <w:t>8Тестирование приложения</w:t>
      </w:r>
      <w:bookmarkEnd w:id="84"/>
    </w:p>
    <w:p w:rsidR="0057007B" w:rsidRDefault="0057007B" w:rsidP="0057007B">
      <w:pPr>
        <w:pStyle w:val="11"/>
        <w:rPr>
          <w:rStyle w:val="a6"/>
          <w:b/>
          <w:bCs w:val="0"/>
          <w:highlight w:val="white"/>
        </w:rPr>
      </w:pPr>
      <w:r>
        <w:rPr>
          <w:rStyle w:val="a6"/>
          <w:b/>
          <w:bCs w:val="0"/>
          <w:highlight w:val="white"/>
        </w:rPr>
        <w:tab/>
      </w:r>
      <w:bookmarkStart w:id="85" w:name="_Toc153729011"/>
      <w:r>
        <w:rPr>
          <w:rStyle w:val="a6"/>
          <w:b/>
          <w:bCs w:val="0"/>
          <w:highlight w:val="white"/>
        </w:rPr>
        <w:t>8.1 Общие положения</w:t>
      </w:r>
      <w:bookmarkEnd w:id="85"/>
    </w:p>
    <w:p w:rsidR="0057007B" w:rsidRDefault="0057007B" w:rsidP="0057007B">
      <w:pPr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При возникновении ошибки на каком-либо этапе трансляции, она обрабатывается в главном файле программ</w:t>
      </w:r>
      <w:r w:rsidRPr="006A0C01">
        <w:rPr>
          <w:rFonts w:cs="Times New Roman"/>
        </w:rPr>
        <w:t xml:space="preserve">: </w:t>
      </w:r>
      <w:r>
        <w:rPr>
          <w:rFonts w:cs="Times New Roman"/>
        </w:rPr>
        <w:t>ошибка выводится на консоль и записывается в протокол работы. Запись в протокол не осуществляется на этапе исполнения.</w:t>
      </w:r>
    </w:p>
    <w:p w:rsidR="0057007B" w:rsidRDefault="0057007B" w:rsidP="0057007B">
      <w:pPr>
        <w:pStyle w:val="11"/>
      </w:pPr>
      <w:r>
        <w:tab/>
      </w:r>
      <w:bookmarkStart w:id="86" w:name="_Toc153729012"/>
      <w:r>
        <w:t>8.2 Результаты тестирования</w:t>
      </w:r>
      <w:bookmarkEnd w:id="86"/>
    </w:p>
    <w:p w:rsidR="0057007B" w:rsidRDefault="0057007B" w:rsidP="0057007B">
      <w:pPr>
        <w:spacing w:line="240" w:lineRule="auto"/>
        <w:ind w:firstLine="709"/>
        <w:jc w:val="both"/>
        <w:rPr>
          <w:rFonts w:cs="Times New Roman"/>
        </w:rPr>
      </w:pPr>
      <w:r w:rsidRPr="000349B0">
        <w:rPr>
          <w:rFonts w:cs="Times New Roman"/>
        </w:rPr>
        <w:t>В таблице 8.1 приведены ошибки, генерируемые в процессе считывания входного файла, а также в процессе лексического, синтаксического и семантического анализов</w:t>
      </w:r>
      <w:r>
        <w:rPr>
          <w:rFonts w:cs="Times New Roman"/>
        </w:rPr>
        <w:t>.</w:t>
      </w:r>
    </w:p>
    <w:p w:rsidR="0057007B" w:rsidRDefault="0057007B" w:rsidP="00EB612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8</w:t>
      </w:r>
      <w:r w:rsidRPr="00CC6ED8">
        <w:rPr>
          <w:rFonts w:eastAsia="Times New Roman" w:cs="Times New Roman"/>
          <w:color w:val="000000"/>
          <w:szCs w:val="28"/>
          <w:lang w:eastAsia="ru-RU"/>
        </w:rPr>
        <w:t xml:space="preserve">.1 </w:t>
      </w:r>
      <w:r w:rsidRPr="00CC6ED8">
        <w:rPr>
          <w:rFonts w:eastAsia="Times New Roman" w:cs="Times New Roman"/>
          <w:color w:val="44546A"/>
          <w:szCs w:val="28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>Результаты тестирования транслятора</w:t>
      </w:r>
    </w:p>
    <w:tbl>
      <w:tblPr>
        <w:tblStyle w:val="a7"/>
        <w:tblW w:w="10120" w:type="dxa"/>
        <w:tblLook w:val="04A0" w:firstRow="1" w:lastRow="0" w:firstColumn="1" w:lastColumn="0" w:noHBand="0" w:noVBand="1"/>
      </w:tblPr>
      <w:tblGrid>
        <w:gridCol w:w="1980"/>
        <w:gridCol w:w="5505"/>
        <w:gridCol w:w="2635"/>
      </w:tblGrid>
      <w:tr w:rsidR="008F3712" w:rsidTr="00322AF5">
        <w:tc>
          <w:tcPr>
            <w:tcW w:w="1980" w:type="dxa"/>
          </w:tcPr>
          <w:p w:rsidR="00F233DB" w:rsidRDefault="00F233DB" w:rsidP="0057007B">
            <w:pPr>
              <w:pStyle w:val="14"/>
              <w:ind w:firstLine="0"/>
            </w:pPr>
            <w:r>
              <w:t>Исходный код</w:t>
            </w:r>
          </w:p>
        </w:tc>
        <w:tc>
          <w:tcPr>
            <w:tcW w:w="5505" w:type="dxa"/>
          </w:tcPr>
          <w:p w:rsidR="00F233DB" w:rsidRDefault="00F233DB" w:rsidP="0057007B">
            <w:pPr>
              <w:pStyle w:val="14"/>
              <w:ind w:firstLine="0"/>
            </w:pPr>
            <w:r>
              <w:t>Ошибка</w:t>
            </w:r>
          </w:p>
        </w:tc>
        <w:tc>
          <w:tcPr>
            <w:tcW w:w="2635" w:type="dxa"/>
          </w:tcPr>
          <w:p w:rsidR="00F233DB" w:rsidRPr="00F233DB" w:rsidRDefault="00F233DB" w:rsidP="0057007B">
            <w:pPr>
              <w:pStyle w:val="14"/>
              <w:ind w:firstLine="0"/>
            </w:pPr>
            <w:r>
              <w:t>Этап</w:t>
            </w:r>
          </w:p>
        </w:tc>
      </w:tr>
      <w:tr w:rsidR="00026A29" w:rsidTr="00322AF5">
        <w:tc>
          <w:tcPr>
            <w:tcW w:w="1980" w:type="dxa"/>
          </w:tcPr>
          <w:p w:rsidR="00026A29" w:rsidRPr="00395F7C" w:rsidRDefault="00026A29" w:rsidP="00026A2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395F7C">
              <w:rPr>
                <w:rFonts w:cs="Times New Roman"/>
                <w:color w:val="000000"/>
                <w:szCs w:val="28"/>
                <w:lang w:val="en-US"/>
              </w:rPr>
              <w:t>main{</w:t>
            </w:r>
            <w:proofErr w:type="gramEnd"/>
          </w:p>
          <w:p w:rsidR="00395F7C" w:rsidRPr="00395F7C" w:rsidRDefault="00026A29" w:rsidP="00026A2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395F7C">
              <w:rPr>
                <w:rFonts w:cs="Times New Roman"/>
                <w:color w:val="000000"/>
                <w:szCs w:val="28"/>
                <w:lang w:val="en-US"/>
              </w:rPr>
              <w:t>#polish (a+b)</w:t>
            </w:r>
            <w:proofErr w:type="gramStart"/>
            <w:r w:rsidRPr="00395F7C">
              <w:rPr>
                <w:rFonts w:cs="Times New Roman"/>
                <w:color w:val="000000"/>
                <w:szCs w:val="28"/>
                <w:lang w:val="en-US"/>
              </w:rPr>
              <w:t>/(</w:t>
            </w:r>
            <w:proofErr w:type="gramEnd"/>
            <w:r w:rsidRPr="00395F7C">
              <w:rPr>
                <w:rFonts w:cs="Times New Roman"/>
                <w:color w:val="000000"/>
                <w:szCs w:val="28"/>
                <w:lang w:val="en-US"/>
              </w:rPr>
              <w:t>a-b</w:t>
            </w:r>
          </w:p>
          <w:p w:rsidR="00026A29" w:rsidRPr="00395F7C" w:rsidRDefault="00026A29" w:rsidP="00026A2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395F7C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5505" w:type="dxa"/>
          </w:tcPr>
          <w:p w:rsidR="00026A29" w:rsidRDefault="00026A29" w:rsidP="00026A29">
            <w:pPr>
              <w:pStyle w:val="14"/>
              <w:ind w:firstLine="0"/>
            </w:pPr>
            <w:r>
              <w:t>Ошибка</w:t>
            </w:r>
            <w:proofErr w:type="gramStart"/>
            <w:r>
              <w:t>2:Ошибочное</w:t>
            </w:r>
            <w:proofErr w:type="gramEnd"/>
            <w:r>
              <w:t xml:space="preserve"> выражние</w:t>
            </w:r>
          </w:p>
          <w:p w:rsidR="00026A29" w:rsidRDefault="00026A29" w:rsidP="00026A29">
            <w:pPr>
              <w:pStyle w:val="14"/>
            </w:pPr>
          </w:p>
          <w:p w:rsidR="00026A29" w:rsidRDefault="00026A29" w:rsidP="00026A29">
            <w:pPr>
              <w:pStyle w:val="14"/>
              <w:ind w:firstLine="0"/>
            </w:pPr>
            <w:r>
              <w:t>Строка:3 Позиция:18</w:t>
            </w:r>
          </w:p>
        </w:tc>
        <w:tc>
          <w:tcPr>
            <w:tcW w:w="2635" w:type="dxa"/>
          </w:tcPr>
          <w:p w:rsidR="00026A29" w:rsidRPr="00026A29" w:rsidRDefault="00026A29" w:rsidP="0057007B">
            <w:pPr>
              <w:pStyle w:val="14"/>
              <w:ind w:firstLine="0"/>
            </w:pPr>
            <w:r>
              <w:t>Препроцессор</w:t>
            </w:r>
          </w:p>
        </w:tc>
      </w:tr>
      <w:tr w:rsidR="00026A29" w:rsidTr="00322AF5">
        <w:tc>
          <w:tcPr>
            <w:tcW w:w="1980" w:type="dxa"/>
          </w:tcPr>
          <w:p w:rsidR="00395F7C" w:rsidRPr="0009752F" w:rsidRDefault="00395F7C" w:rsidP="00395F7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9752F">
              <w:rPr>
                <w:rFonts w:cs="Times New Roman"/>
                <w:color w:val="000000"/>
                <w:szCs w:val="28"/>
                <w:lang w:val="en-US"/>
              </w:rPr>
              <w:t>#include srting.lib</w:t>
            </w:r>
          </w:p>
          <w:p w:rsidR="00395F7C" w:rsidRPr="0009752F" w:rsidRDefault="00395F7C" w:rsidP="00395F7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9752F">
              <w:rPr>
                <w:rFonts w:cs="Times New Roman"/>
                <w:color w:val="000000"/>
                <w:szCs w:val="28"/>
                <w:lang w:val="en-US"/>
              </w:rPr>
              <w:t>main</w:t>
            </w:r>
          </w:p>
          <w:p w:rsidR="00395F7C" w:rsidRPr="0009752F" w:rsidRDefault="00395F7C" w:rsidP="00395F7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9752F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395F7C" w:rsidRPr="0009752F" w:rsidRDefault="00395F7C" w:rsidP="00395F7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9752F">
              <w:rPr>
                <w:rFonts w:cs="Times New Roman"/>
                <w:color w:val="000000"/>
                <w:szCs w:val="28"/>
                <w:lang w:val="en-US"/>
              </w:rPr>
              <w:t>hello</w:t>
            </w:r>
          </w:p>
          <w:p w:rsidR="00026A29" w:rsidRPr="00395F7C" w:rsidRDefault="00395F7C" w:rsidP="00395F7C">
            <w:pPr>
              <w:pStyle w:val="14"/>
              <w:ind w:firstLine="0"/>
              <w:rPr>
                <w:szCs w:val="28"/>
                <w:lang w:val="en-US"/>
              </w:rPr>
            </w:pPr>
            <w:r w:rsidRPr="0009752F">
              <w:rPr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5505" w:type="dxa"/>
          </w:tcPr>
          <w:p w:rsidR="00395F7C" w:rsidRDefault="00395F7C" w:rsidP="00395F7C">
            <w:pPr>
              <w:pStyle w:val="14"/>
              <w:ind w:firstLine="0"/>
            </w:pPr>
            <w:r>
              <w:t>Ошибка</w:t>
            </w:r>
            <w:proofErr w:type="gramStart"/>
            <w:r>
              <w:t>3:Неизвестная</w:t>
            </w:r>
            <w:proofErr w:type="gramEnd"/>
            <w:r>
              <w:t xml:space="preserve"> библиотека</w:t>
            </w:r>
          </w:p>
          <w:p w:rsidR="00395F7C" w:rsidRDefault="00395F7C" w:rsidP="00395F7C">
            <w:pPr>
              <w:pStyle w:val="14"/>
            </w:pPr>
          </w:p>
          <w:p w:rsidR="00026A29" w:rsidRPr="00395F7C" w:rsidRDefault="00395F7C" w:rsidP="00395F7C">
            <w:pPr>
              <w:pStyle w:val="14"/>
              <w:ind w:firstLine="0"/>
            </w:pPr>
            <w:r>
              <w:t>Строка:1 Позиция:10</w:t>
            </w:r>
          </w:p>
        </w:tc>
        <w:tc>
          <w:tcPr>
            <w:tcW w:w="2635" w:type="dxa"/>
          </w:tcPr>
          <w:p w:rsidR="00026A29" w:rsidRPr="00395F7C" w:rsidRDefault="00395F7C" w:rsidP="0057007B">
            <w:pPr>
              <w:pStyle w:val="14"/>
              <w:ind w:firstLine="0"/>
            </w:pPr>
            <w:r>
              <w:t>Препроцессор</w:t>
            </w:r>
          </w:p>
        </w:tc>
      </w:tr>
      <w:tr w:rsidR="008F3712" w:rsidTr="00322AF5">
        <w:tc>
          <w:tcPr>
            <w:tcW w:w="1980" w:type="dxa"/>
            <w:tcBorders>
              <w:bottom w:val="single" w:sz="4" w:space="0" w:color="auto"/>
            </w:tcBorders>
          </w:tcPr>
          <w:p w:rsidR="001A6C97" w:rsidRDefault="001A6C97" w:rsidP="00FE2B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:rsidR="001A6C97" w:rsidRDefault="001A6C97" w:rsidP="00FE2B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1A6C97" w:rsidRDefault="001A6C97" w:rsidP="00FE2B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int 1q</w:t>
            </w:r>
          </w:p>
          <w:p w:rsidR="001A6C97" w:rsidRDefault="001A6C97" w:rsidP="00FE2B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 1q $</w:t>
            </w:r>
          </w:p>
          <w:p w:rsidR="001A6C97" w:rsidRPr="001B3D2F" w:rsidRDefault="001A6C97" w:rsidP="00FE2B8A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505" w:type="dxa"/>
            <w:tcBorders>
              <w:bottom w:val="single" w:sz="4" w:space="0" w:color="auto"/>
            </w:tcBorders>
          </w:tcPr>
          <w:p w:rsidR="001A6C97" w:rsidRDefault="001A6C97" w:rsidP="001A6C97">
            <w:pPr>
              <w:pStyle w:val="14"/>
              <w:ind w:firstLine="0"/>
            </w:pPr>
            <w:r>
              <w:t>Ошибка</w:t>
            </w:r>
            <w:proofErr w:type="gramStart"/>
            <w:r>
              <w:t>113:Недопустимый</w:t>
            </w:r>
            <w:proofErr w:type="gramEnd"/>
            <w:r>
              <w:t xml:space="preserve"> идентификатор</w:t>
            </w:r>
          </w:p>
          <w:p w:rsidR="001A6C97" w:rsidRDefault="001A6C97" w:rsidP="001A6C97">
            <w:pPr>
              <w:pStyle w:val="14"/>
            </w:pPr>
          </w:p>
          <w:p w:rsidR="001A6C97" w:rsidRDefault="001A6C97" w:rsidP="001A6C97">
            <w:pPr>
              <w:pStyle w:val="14"/>
              <w:ind w:firstLine="0"/>
            </w:pPr>
            <w:r>
              <w:t>Строка:3 Позиция:7</w:t>
            </w:r>
          </w:p>
        </w:tc>
        <w:tc>
          <w:tcPr>
            <w:tcW w:w="2635" w:type="dxa"/>
            <w:tcBorders>
              <w:bottom w:val="single" w:sz="4" w:space="0" w:color="auto"/>
            </w:tcBorders>
          </w:tcPr>
          <w:p w:rsidR="001A6C97" w:rsidRPr="001A6C97" w:rsidRDefault="001A6C97" w:rsidP="00F233DB">
            <w:pPr>
              <w:pStyle w:val="14"/>
              <w:ind w:firstLine="0"/>
            </w:pPr>
            <w:r>
              <w:t>Лексический анализ</w:t>
            </w:r>
          </w:p>
        </w:tc>
      </w:tr>
      <w:tr w:rsidR="008F3712" w:rsidTr="00322AF5">
        <w:tc>
          <w:tcPr>
            <w:tcW w:w="1980" w:type="dxa"/>
            <w:tcBorders>
              <w:bottom w:val="nil"/>
            </w:tcBorders>
          </w:tcPr>
          <w:p w:rsidR="00F233DB" w:rsidRPr="001B3D2F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B3D2F">
              <w:rPr>
                <w:rFonts w:cs="Times New Roman"/>
                <w:color w:val="000000"/>
                <w:szCs w:val="28"/>
                <w:lang w:val="en-US"/>
              </w:rPr>
              <w:t xml:space="preserve">function int </w:t>
            </w:r>
            <w:proofErr w:type="gramStart"/>
            <w:r w:rsidRPr="001B3D2F">
              <w:rPr>
                <w:rFonts w:cs="Times New Roman"/>
                <w:color w:val="000000"/>
                <w:szCs w:val="28"/>
                <w:lang w:val="en-US"/>
              </w:rPr>
              <w:t>fun(</w:t>
            </w:r>
            <w:proofErr w:type="gramEnd"/>
            <w:r w:rsidRPr="001B3D2F">
              <w:rPr>
                <w:rFonts w:cs="Times New Roman"/>
                <w:color w:val="000000"/>
                <w:szCs w:val="28"/>
                <w:lang w:val="en-US"/>
              </w:rPr>
              <w:t>int a)</w:t>
            </w:r>
          </w:p>
          <w:p w:rsidR="00F233DB" w:rsidRPr="001B3D2F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B3D2F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F233DB" w:rsidRPr="001B3D2F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B3D2F">
              <w:rPr>
                <w:rFonts w:cs="Times New Roman"/>
                <w:color w:val="000000"/>
                <w:szCs w:val="28"/>
                <w:lang w:val="en-US"/>
              </w:rPr>
              <w:t>a writeline</w:t>
            </w:r>
          </w:p>
          <w:p w:rsidR="00F233DB" w:rsidRPr="001B3D2F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B3D2F">
              <w:rPr>
                <w:rFonts w:cs="Times New Roman"/>
                <w:color w:val="000000"/>
                <w:szCs w:val="28"/>
                <w:lang w:val="en-US"/>
              </w:rPr>
              <w:t>a return</w:t>
            </w:r>
          </w:p>
          <w:p w:rsidR="00F233DB" w:rsidRPr="001B3D2F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B3D2F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  <w:p w:rsidR="00F233DB" w:rsidRPr="001B3D2F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</w:p>
          <w:p w:rsidR="00F233DB" w:rsidRPr="001B3D2F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1B3D2F">
              <w:rPr>
                <w:rFonts w:cs="Times New Roman"/>
                <w:color w:val="000000"/>
                <w:szCs w:val="28"/>
                <w:lang w:val="en-US"/>
              </w:rPr>
              <w:t>main{</w:t>
            </w:r>
            <w:proofErr w:type="gramEnd"/>
          </w:p>
          <w:p w:rsidR="00F233DB" w:rsidRPr="00997EC7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997EC7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  <w:p w:rsidR="00F233DB" w:rsidRPr="001B3D2F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1B3D2F">
              <w:rPr>
                <w:rFonts w:cs="Times New Roman"/>
                <w:color w:val="000000"/>
                <w:szCs w:val="28"/>
              </w:rPr>
              <w:t>'hello' writeline</w:t>
            </w:r>
          </w:p>
          <w:p w:rsidR="00F233DB" w:rsidRPr="001B3D2F" w:rsidRDefault="00F233DB" w:rsidP="001B3D2F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1B3D2F">
              <w:rPr>
                <w:rFonts w:cs="Times New Roman"/>
                <w:color w:val="000000"/>
                <w:szCs w:val="28"/>
              </w:rPr>
              <w:t>}</w:t>
            </w:r>
          </w:p>
          <w:p w:rsidR="00F233DB" w:rsidRDefault="00F233DB" w:rsidP="0057007B">
            <w:pPr>
              <w:pStyle w:val="14"/>
              <w:ind w:firstLine="0"/>
            </w:pPr>
          </w:p>
        </w:tc>
        <w:tc>
          <w:tcPr>
            <w:tcW w:w="5505" w:type="dxa"/>
            <w:tcBorders>
              <w:bottom w:val="nil"/>
            </w:tcBorders>
          </w:tcPr>
          <w:p w:rsidR="00205165" w:rsidRDefault="00205165" w:rsidP="00205165">
            <w:pPr>
              <w:pStyle w:val="14"/>
              <w:ind w:firstLine="0"/>
            </w:pPr>
            <w:r>
              <w:t>Ошибка</w:t>
            </w:r>
            <w:proofErr w:type="gramStart"/>
            <w:r>
              <w:t>115:Идентификатор</w:t>
            </w:r>
            <w:proofErr w:type="gramEnd"/>
            <w:r>
              <w:t xml:space="preserve"> не определён</w:t>
            </w:r>
          </w:p>
          <w:p w:rsidR="00205165" w:rsidRDefault="00205165" w:rsidP="00205165">
            <w:pPr>
              <w:pStyle w:val="14"/>
            </w:pPr>
          </w:p>
          <w:p w:rsidR="00F233DB" w:rsidRDefault="00205165" w:rsidP="00205165">
            <w:pPr>
              <w:pStyle w:val="14"/>
              <w:ind w:firstLine="0"/>
            </w:pPr>
            <w:r>
              <w:t>Строка:8 Позиция:3</w:t>
            </w:r>
          </w:p>
        </w:tc>
        <w:tc>
          <w:tcPr>
            <w:tcW w:w="2635" w:type="dxa"/>
            <w:tcBorders>
              <w:bottom w:val="nil"/>
            </w:tcBorders>
          </w:tcPr>
          <w:p w:rsidR="00F233DB" w:rsidRDefault="00F233DB" w:rsidP="001B3D2F">
            <w:pPr>
              <w:pStyle w:val="14"/>
              <w:ind w:firstLine="0"/>
            </w:pPr>
            <w:r>
              <w:t>Лексический анализ</w:t>
            </w:r>
          </w:p>
        </w:tc>
      </w:tr>
    </w:tbl>
    <w:p w:rsidR="00322AF5" w:rsidRDefault="00322AF5" w:rsidP="00322AF5">
      <w:pPr>
        <w:spacing w:after="0"/>
      </w:pPr>
    </w:p>
    <w:p w:rsidR="00322AF5" w:rsidRDefault="00322AF5" w:rsidP="00322AF5">
      <w:pPr>
        <w:spacing w:after="0"/>
      </w:pPr>
    </w:p>
    <w:p w:rsidR="00322AF5" w:rsidRDefault="00322AF5" w:rsidP="00322AF5">
      <w:pPr>
        <w:spacing w:after="0"/>
      </w:pPr>
      <w:r>
        <w:lastRenderedPageBreak/>
        <w:t>Продолжение таблицы 8.1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980"/>
        <w:gridCol w:w="5751"/>
        <w:gridCol w:w="2187"/>
      </w:tblGrid>
      <w:tr w:rsidR="00322AF5" w:rsidTr="00322AF5">
        <w:trPr>
          <w:trHeight w:val="54"/>
        </w:trPr>
        <w:tc>
          <w:tcPr>
            <w:tcW w:w="1980" w:type="dxa"/>
          </w:tcPr>
          <w:p w:rsidR="00322AF5" w:rsidRDefault="00322AF5" w:rsidP="00322AF5">
            <w:pPr>
              <w:pStyle w:val="14"/>
              <w:ind w:firstLine="0"/>
              <w:jc w:val="center"/>
            </w:pPr>
            <w:r>
              <w:t>Исходный код</w:t>
            </w:r>
          </w:p>
        </w:tc>
        <w:tc>
          <w:tcPr>
            <w:tcW w:w="5751" w:type="dxa"/>
          </w:tcPr>
          <w:p w:rsidR="00322AF5" w:rsidRDefault="00322AF5" w:rsidP="00322AF5">
            <w:pPr>
              <w:pStyle w:val="14"/>
              <w:ind w:firstLine="0"/>
              <w:jc w:val="center"/>
            </w:pPr>
            <w:r>
              <w:t>Ошибка</w:t>
            </w:r>
          </w:p>
        </w:tc>
        <w:tc>
          <w:tcPr>
            <w:tcW w:w="2187" w:type="dxa"/>
          </w:tcPr>
          <w:p w:rsidR="00322AF5" w:rsidRPr="00F233DB" w:rsidRDefault="00322AF5" w:rsidP="00322AF5">
            <w:pPr>
              <w:pStyle w:val="14"/>
              <w:ind w:firstLine="0"/>
              <w:jc w:val="center"/>
            </w:pPr>
            <w:r>
              <w:t>Этап</w:t>
            </w:r>
          </w:p>
        </w:tc>
      </w:tr>
      <w:tr w:rsidR="00322AF5" w:rsidTr="00322AF5">
        <w:trPr>
          <w:trHeight w:val="54"/>
        </w:trPr>
        <w:tc>
          <w:tcPr>
            <w:tcW w:w="1980" w:type="dxa"/>
          </w:tcPr>
          <w:p w:rsidR="00322AF5" w:rsidRPr="001B3D2F" w:rsidRDefault="00322AF5" w:rsidP="00322AF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1B3D2F">
              <w:rPr>
                <w:rFonts w:cs="Times New Roman"/>
                <w:color w:val="000000"/>
                <w:szCs w:val="28"/>
                <w:lang w:val="en-US"/>
              </w:rPr>
              <w:t>main{</w:t>
            </w:r>
            <w:proofErr w:type="gramEnd"/>
          </w:p>
          <w:p w:rsidR="00322AF5" w:rsidRPr="001B3D2F" w:rsidRDefault="00322AF5" w:rsidP="00322AF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B3D2F">
              <w:rPr>
                <w:rFonts w:cs="Times New Roman"/>
                <w:color w:val="000000"/>
                <w:szCs w:val="28"/>
                <w:lang w:val="en-US"/>
              </w:rPr>
              <w:t>int id</w:t>
            </w:r>
          </w:p>
          <w:p w:rsidR="00322AF5" w:rsidRPr="001B3D2F" w:rsidRDefault="00322AF5" w:rsidP="00322AF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B3D2F">
              <w:rPr>
                <w:rFonts w:cs="Times New Roman"/>
                <w:color w:val="000000"/>
                <w:szCs w:val="28"/>
                <w:lang w:val="en-US"/>
              </w:rPr>
              <w:t xml:space="preserve">25 </w:t>
            </w:r>
            <w:proofErr w:type="gramStart"/>
            <w:r w:rsidRPr="001B3D2F">
              <w:rPr>
                <w:rFonts w:cs="Times New Roman"/>
                <w:color w:val="000000"/>
                <w:szCs w:val="28"/>
                <w:lang w:val="en-US"/>
              </w:rPr>
              <w:t>id</w:t>
            </w:r>
            <w:proofErr w:type="gramEnd"/>
            <w:r w:rsidRPr="001B3D2F">
              <w:rPr>
                <w:rFonts w:cs="Times New Roman"/>
                <w:color w:val="000000"/>
                <w:szCs w:val="28"/>
                <w:lang w:val="en-US"/>
              </w:rPr>
              <w:t xml:space="preserve"> $</w:t>
            </w:r>
          </w:p>
          <w:p w:rsidR="00322AF5" w:rsidRPr="001B3D2F" w:rsidRDefault="00322AF5" w:rsidP="00322AF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B3D2F">
              <w:rPr>
                <w:rFonts w:cs="Times New Roman"/>
                <w:color w:val="000000"/>
                <w:szCs w:val="28"/>
                <w:lang w:val="en-US"/>
              </w:rPr>
              <w:t>byte id</w:t>
            </w:r>
          </w:p>
          <w:p w:rsidR="00322AF5" w:rsidRPr="002A6C00" w:rsidRDefault="00322AF5" w:rsidP="00322AF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1B3D2F">
              <w:rPr>
                <w:rFonts w:cs="Times New Roman"/>
                <w:color w:val="000000"/>
                <w:szCs w:val="28"/>
              </w:rPr>
              <w:t>'hello' wri</w:t>
            </w:r>
            <w:r>
              <w:rPr>
                <w:rFonts w:cs="Times New Roman"/>
                <w:color w:val="000000"/>
                <w:szCs w:val="28"/>
              </w:rPr>
              <w:t>teline</w:t>
            </w:r>
            <w:r w:rsidRPr="001B3D2F">
              <w:rPr>
                <w:color w:val="000000"/>
                <w:szCs w:val="28"/>
              </w:rPr>
              <w:t>}</w:t>
            </w:r>
          </w:p>
        </w:tc>
        <w:tc>
          <w:tcPr>
            <w:tcW w:w="5751" w:type="dxa"/>
          </w:tcPr>
          <w:p w:rsidR="00322AF5" w:rsidRDefault="00322AF5" w:rsidP="00322AF5">
            <w:pPr>
              <w:pStyle w:val="14"/>
              <w:ind w:firstLine="0"/>
            </w:pPr>
            <w:r>
              <w:t>Ошибка</w:t>
            </w:r>
            <w:proofErr w:type="gramStart"/>
            <w:r>
              <w:t>114:Дублирование</w:t>
            </w:r>
            <w:proofErr w:type="gramEnd"/>
            <w:r>
              <w:t xml:space="preserve"> идентификатора</w:t>
            </w:r>
          </w:p>
          <w:p w:rsidR="00322AF5" w:rsidRDefault="00322AF5" w:rsidP="00322AF5">
            <w:pPr>
              <w:pStyle w:val="14"/>
              <w:ind w:firstLine="0"/>
            </w:pPr>
          </w:p>
          <w:p w:rsidR="00322AF5" w:rsidRDefault="00322AF5" w:rsidP="00322AF5">
            <w:pPr>
              <w:pStyle w:val="14"/>
              <w:ind w:firstLine="0"/>
            </w:pPr>
            <w:r>
              <w:t>Строка:4 Позиция:8</w:t>
            </w:r>
          </w:p>
        </w:tc>
        <w:tc>
          <w:tcPr>
            <w:tcW w:w="2187" w:type="dxa"/>
          </w:tcPr>
          <w:p w:rsidR="00322AF5" w:rsidRDefault="00322AF5" w:rsidP="00322AF5">
            <w:pPr>
              <w:pStyle w:val="14"/>
              <w:ind w:firstLine="0"/>
            </w:pPr>
            <w:r>
              <w:t>Лексический анализ</w:t>
            </w:r>
          </w:p>
        </w:tc>
      </w:tr>
      <w:tr w:rsidR="00322AF5" w:rsidTr="00322AF5">
        <w:trPr>
          <w:trHeight w:val="54"/>
        </w:trPr>
        <w:tc>
          <w:tcPr>
            <w:tcW w:w="1980" w:type="dxa"/>
          </w:tcPr>
          <w:p w:rsidR="00322AF5" w:rsidRPr="001317AC" w:rsidRDefault="00322AF5" w:rsidP="00322AF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proofErr w:type="gramStart"/>
            <w:r w:rsidRPr="001317AC">
              <w:rPr>
                <w:rFonts w:cs="Times New Roman"/>
                <w:color w:val="000000"/>
                <w:szCs w:val="28"/>
              </w:rPr>
              <w:t>main{</w:t>
            </w:r>
            <w:proofErr w:type="gramEnd"/>
          </w:p>
          <w:p w:rsidR="00322AF5" w:rsidRPr="001317AC" w:rsidRDefault="00322AF5" w:rsidP="00322AF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1317AC">
              <w:rPr>
                <w:rFonts w:cs="Times New Roman"/>
                <w:color w:val="000000"/>
                <w:szCs w:val="28"/>
              </w:rPr>
              <w:t>int id</w:t>
            </w:r>
          </w:p>
          <w:p w:rsidR="00322AF5" w:rsidRPr="001317AC" w:rsidRDefault="00322AF5" w:rsidP="00322AF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proofErr w:type="gramStart"/>
            <w:r w:rsidRPr="001317AC">
              <w:rPr>
                <w:rFonts w:cs="Times New Roman"/>
                <w:color w:val="000000"/>
                <w:szCs w:val="28"/>
              </w:rPr>
              <w:t>id[</w:t>
            </w:r>
            <w:proofErr w:type="gramEnd"/>
            <w:r w:rsidRPr="001317AC">
              <w:rPr>
                <w:rFonts w:cs="Times New Roman"/>
                <w:color w:val="000000"/>
                <w:szCs w:val="28"/>
              </w:rPr>
              <w:t>3]</w:t>
            </w:r>
          </w:p>
          <w:p w:rsidR="00322AF5" w:rsidRPr="001317AC" w:rsidRDefault="00322AF5" w:rsidP="00322AF5">
            <w:pPr>
              <w:pStyle w:val="14"/>
              <w:ind w:firstLine="0"/>
              <w:rPr>
                <w:szCs w:val="28"/>
              </w:rPr>
            </w:pPr>
            <w:r w:rsidRPr="001317AC">
              <w:rPr>
                <w:color w:val="000000"/>
                <w:szCs w:val="28"/>
              </w:rPr>
              <w:t>}</w:t>
            </w:r>
          </w:p>
        </w:tc>
        <w:tc>
          <w:tcPr>
            <w:tcW w:w="5751" w:type="dxa"/>
          </w:tcPr>
          <w:p w:rsidR="00322AF5" w:rsidRDefault="00322AF5" w:rsidP="00322AF5">
            <w:pPr>
              <w:pStyle w:val="14"/>
              <w:ind w:firstLine="0"/>
            </w:pPr>
            <w:r>
              <w:t>Ошибка</w:t>
            </w:r>
            <w:proofErr w:type="gramStart"/>
            <w:r>
              <w:t>116:Некорректное</w:t>
            </w:r>
            <w:proofErr w:type="gramEnd"/>
            <w:r>
              <w:t xml:space="preserve"> использование индекса</w:t>
            </w:r>
          </w:p>
          <w:p w:rsidR="00322AF5" w:rsidRDefault="00322AF5" w:rsidP="00322AF5">
            <w:pPr>
              <w:pStyle w:val="14"/>
            </w:pPr>
          </w:p>
          <w:p w:rsidR="00322AF5" w:rsidRDefault="00322AF5" w:rsidP="00322AF5">
            <w:pPr>
              <w:pStyle w:val="14"/>
              <w:ind w:firstLine="0"/>
            </w:pPr>
            <w:r>
              <w:t>Строка:3 Позиция:3</w:t>
            </w:r>
          </w:p>
        </w:tc>
        <w:tc>
          <w:tcPr>
            <w:tcW w:w="2187" w:type="dxa"/>
          </w:tcPr>
          <w:p w:rsidR="00322AF5" w:rsidRPr="001317AC" w:rsidRDefault="00322AF5" w:rsidP="00322AF5">
            <w:pPr>
              <w:pStyle w:val="14"/>
              <w:ind w:firstLine="0"/>
            </w:pPr>
            <w:r>
              <w:t>Лексический анализ</w:t>
            </w:r>
          </w:p>
        </w:tc>
      </w:tr>
      <w:tr w:rsidR="006228ED" w:rsidTr="00322AF5">
        <w:trPr>
          <w:trHeight w:val="54"/>
        </w:trPr>
        <w:tc>
          <w:tcPr>
            <w:tcW w:w="1980" w:type="dxa"/>
          </w:tcPr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DC0573">
              <w:rPr>
                <w:rFonts w:cs="Times New Roman"/>
                <w:color w:val="000000"/>
                <w:szCs w:val="28"/>
                <w:lang w:val="en-US"/>
              </w:rPr>
              <w:t xml:space="preserve">function int </w:t>
            </w:r>
            <w:proofErr w:type="gramStart"/>
            <w:r w:rsidRPr="00DC0573">
              <w:rPr>
                <w:rFonts w:cs="Times New Roman"/>
                <w:color w:val="000000"/>
                <w:szCs w:val="28"/>
                <w:lang w:val="en-US"/>
              </w:rPr>
              <w:t>fun(</w:t>
            </w:r>
            <w:proofErr w:type="gramEnd"/>
            <w:r w:rsidRPr="00DC0573">
              <w:rPr>
                <w:rFonts w:cs="Times New Roman"/>
                <w:color w:val="000000"/>
                <w:szCs w:val="28"/>
                <w:lang w:val="en-US"/>
              </w:rPr>
              <w:t>int a, int q, int w, int e, int r, int t, int y, int u, int i)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DC0573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DC0573">
              <w:rPr>
                <w:rFonts w:cs="Times New Roman"/>
                <w:color w:val="000000"/>
                <w:szCs w:val="28"/>
                <w:lang w:val="en-US"/>
              </w:rPr>
              <w:t>int b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DC0573">
              <w:rPr>
                <w:rFonts w:cs="Times New Roman"/>
                <w:color w:val="000000"/>
                <w:szCs w:val="28"/>
                <w:lang w:val="en-US"/>
              </w:rPr>
              <w:t>5 b $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DC0573">
              <w:rPr>
                <w:rFonts w:cs="Times New Roman"/>
                <w:color w:val="000000"/>
                <w:szCs w:val="28"/>
                <w:lang w:val="en-US"/>
              </w:rPr>
              <w:t>b a +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DC0573">
              <w:rPr>
                <w:rFonts w:cs="Times New Roman"/>
                <w:color w:val="000000"/>
                <w:szCs w:val="28"/>
                <w:lang w:val="en-US"/>
              </w:rPr>
              <w:t>b $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DC0573">
              <w:rPr>
                <w:rFonts w:cs="Times New Roman"/>
                <w:color w:val="000000"/>
                <w:szCs w:val="28"/>
                <w:lang w:val="en-US"/>
              </w:rPr>
              <w:t>b return</w:t>
            </w:r>
          </w:p>
          <w:p w:rsidR="006228ED" w:rsidRPr="00DC0573" w:rsidRDefault="00395F7C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}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DC0573">
              <w:rPr>
                <w:rFonts w:cs="Times New Roman"/>
                <w:color w:val="000000"/>
                <w:szCs w:val="28"/>
              </w:rPr>
              <w:t>main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DC0573">
              <w:rPr>
                <w:rFonts w:cs="Times New Roman"/>
                <w:color w:val="000000"/>
                <w:szCs w:val="28"/>
              </w:rPr>
              <w:t>{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DC0573">
              <w:rPr>
                <w:rFonts w:cs="Times New Roman"/>
                <w:color w:val="000000"/>
                <w:szCs w:val="28"/>
              </w:rPr>
              <w:t>1 1 1 1 1 1 1 1 1 fun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DC0573">
              <w:rPr>
                <w:rFonts w:cs="Times New Roman"/>
                <w:color w:val="000000"/>
                <w:szCs w:val="28"/>
              </w:rPr>
              <w:t>write</w:t>
            </w:r>
          </w:p>
          <w:p w:rsidR="006228ED" w:rsidRPr="00DC0573" w:rsidRDefault="006228ED" w:rsidP="00622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C0573">
              <w:rPr>
                <w:rFonts w:cs="Times New Roman"/>
                <w:color w:val="000000"/>
                <w:szCs w:val="28"/>
              </w:rPr>
              <w:t>}</w:t>
            </w:r>
          </w:p>
        </w:tc>
        <w:tc>
          <w:tcPr>
            <w:tcW w:w="5751" w:type="dxa"/>
          </w:tcPr>
          <w:p w:rsidR="006228ED" w:rsidRPr="002029D5" w:rsidRDefault="006228ED" w:rsidP="006228ED">
            <w:pPr>
              <w:pStyle w:val="14"/>
              <w:ind w:firstLine="0"/>
            </w:pPr>
            <w:r>
              <w:t>Ошибка</w:t>
            </w:r>
            <w:proofErr w:type="gramStart"/>
            <w:r>
              <w:t>120</w:t>
            </w:r>
            <w:r w:rsidRPr="002029D5">
              <w:t>:Превышено</w:t>
            </w:r>
            <w:proofErr w:type="gramEnd"/>
            <w:r w:rsidRPr="002029D5">
              <w:t xml:space="preserve"> максимальное допустимое количество параметров у функции</w:t>
            </w:r>
          </w:p>
          <w:p w:rsidR="006228ED" w:rsidRPr="002029D5" w:rsidRDefault="006228ED" w:rsidP="006228ED">
            <w:pPr>
              <w:pStyle w:val="14"/>
            </w:pPr>
          </w:p>
          <w:p w:rsidR="006228ED" w:rsidRPr="00F233DB" w:rsidRDefault="006228ED" w:rsidP="006228ED">
            <w:pPr>
              <w:pStyle w:val="14"/>
              <w:ind w:firstLine="0"/>
              <w:rPr>
                <w:lang w:val="en-US"/>
              </w:rPr>
            </w:pPr>
            <w:r w:rsidRPr="002029D5">
              <w:rPr>
                <w:lang w:val="en-US"/>
              </w:rPr>
              <w:t>Строка:1 Позиция:79</w:t>
            </w:r>
          </w:p>
        </w:tc>
        <w:tc>
          <w:tcPr>
            <w:tcW w:w="2187" w:type="dxa"/>
          </w:tcPr>
          <w:p w:rsidR="006228ED" w:rsidRPr="002029D5" w:rsidRDefault="006228ED" w:rsidP="006228ED">
            <w:pPr>
              <w:pStyle w:val="14"/>
              <w:ind w:firstLine="0"/>
            </w:pPr>
            <w:r>
              <w:t>Лексический анализ</w:t>
            </w:r>
          </w:p>
        </w:tc>
      </w:tr>
      <w:tr w:rsidR="008F3712" w:rsidTr="00322AF5">
        <w:trPr>
          <w:trHeight w:val="54"/>
        </w:trPr>
        <w:tc>
          <w:tcPr>
            <w:tcW w:w="1980" w:type="dxa"/>
            <w:tcBorders>
              <w:bottom w:val="single" w:sz="4" w:space="0" w:color="auto"/>
            </w:tcBorders>
          </w:tcPr>
          <w:p w:rsidR="00F233DB" w:rsidRPr="001317AC" w:rsidRDefault="00F233DB" w:rsidP="001317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1317AC">
              <w:rPr>
                <w:rFonts w:cs="Times New Roman"/>
                <w:color w:val="000000"/>
                <w:szCs w:val="28"/>
                <w:lang w:val="en-US"/>
              </w:rPr>
              <w:t>main{</w:t>
            </w:r>
            <w:proofErr w:type="gramEnd"/>
          </w:p>
          <w:p w:rsidR="00F233DB" w:rsidRPr="001317AC" w:rsidRDefault="00F233DB" w:rsidP="001317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317AC">
              <w:rPr>
                <w:rFonts w:cs="Times New Roman"/>
                <w:color w:val="000000"/>
                <w:szCs w:val="28"/>
                <w:lang w:val="en-US"/>
              </w:rPr>
              <w:t>int n</w:t>
            </w:r>
          </w:p>
          <w:p w:rsidR="00F233DB" w:rsidRPr="001317AC" w:rsidRDefault="00F233DB" w:rsidP="001317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317AC">
              <w:rPr>
                <w:rFonts w:cs="Times New Roman"/>
                <w:color w:val="000000"/>
                <w:szCs w:val="28"/>
                <w:lang w:val="en-US"/>
              </w:rPr>
              <w:t>10 n $</w:t>
            </w:r>
          </w:p>
          <w:p w:rsidR="00F233DB" w:rsidRPr="001317AC" w:rsidRDefault="00F233DB" w:rsidP="001317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317AC">
              <w:rPr>
                <w:rFonts w:cs="Times New Roman"/>
                <w:color w:val="000000"/>
                <w:szCs w:val="28"/>
                <w:lang w:val="en-US"/>
              </w:rPr>
              <w:t>array int id[n]</w:t>
            </w:r>
          </w:p>
          <w:p w:rsidR="00F233DB" w:rsidRPr="001317AC" w:rsidRDefault="00F233DB" w:rsidP="001317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317AC">
              <w:rPr>
                <w:rFonts w:cs="Times New Roman"/>
                <w:color w:val="000000"/>
                <w:szCs w:val="28"/>
              </w:rPr>
              <w:t>}</w:t>
            </w:r>
          </w:p>
        </w:tc>
        <w:tc>
          <w:tcPr>
            <w:tcW w:w="5751" w:type="dxa"/>
            <w:tcBorders>
              <w:bottom w:val="single" w:sz="4" w:space="0" w:color="auto"/>
            </w:tcBorders>
          </w:tcPr>
          <w:p w:rsidR="00F233DB" w:rsidRPr="001317AC" w:rsidRDefault="00F233DB" w:rsidP="0057007B">
            <w:pPr>
              <w:pStyle w:val="14"/>
              <w:ind w:firstLine="0"/>
            </w:pPr>
            <w:r w:rsidRPr="001317AC">
              <w:t>601: строка 10,Ошибочный оператор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F233DB" w:rsidRPr="001317AC" w:rsidRDefault="00F233DB" w:rsidP="0057007B">
            <w:pPr>
              <w:pStyle w:val="14"/>
              <w:ind w:firstLine="0"/>
            </w:pPr>
            <w:r>
              <w:t>Синтаксический анализ</w:t>
            </w:r>
          </w:p>
        </w:tc>
      </w:tr>
      <w:tr w:rsidR="00C770B6" w:rsidTr="00322AF5">
        <w:trPr>
          <w:trHeight w:val="54"/>
        </w:trPr>
        <w:tc>
          <w:tcPr>
            <w:tcW w:w="1980" w:type="dxa"/>
            <w:tcBorders>
              <w:bottom w:val="nil"/>
            </w:tcBorders>
          </w:tcPr>
          <w:p w:rsidR="00C770B6" w:rsidRPr="001B3D2F" w:rsidRDefault="00C770B6" w:rsidP="00C770B6">
            <w:pPr>
              <w:pStyle w:val="14"/>
              <w:ind w:firstLine="0"/>
              <w:rPr>
                <w:lang w:val="en-US"/>
              </w:rPr>
            </w:pPr>
            <w:r w:rsidRPr="001B3D2F">
              <w:rPr>
                <w:lang w:val="en-US"/>
              </w:rPr>
              <w:t xml:space="preserve">int </w:t>
            </w:r>
            <w:proofErr w:type="gramStart"/>
            <w:r w:rsidRPr="001B3D2F">
              <w:rPr>
                <w:lang w:val="en-US"/>
              </w:rPr>
              <w:t>fun(</w:t>
            </w:r>
            <w:proofErr w:type="gramEnd"/>
            <w:r w:rsidRPr="001B3D2F">
              <w:rPr>
                <w:lang w:val="en-US"/>
              </w:rPr>
              <w:t>int a)</w:t>
            </w:r>
          </w:p>
          <w:p w:rsidR="00C770B6" w:rsidRPr="001B3D2F" w:rsidRDefault="00395F7C" w:rsidP="00C770B6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C770B6" w:rsidRPr="001B3D2F">
              <w:rPr>
                <w:lang w:val="en-US"/>
              </w:rPr>
              <w:t>a writeline</w:t>
            </w:r>
          </w:p>
          <w:p w:rsidR="00C770B6" w:rsidRPr="00395F7C" w:rsidRDefault="00C770B6" w:rsidP="00C770B6">
            <w:pPr>
              <w:pStyle w:val="14"/>
              <w:ind w:firstLine="0"/>
              <w:rPr>
                <w:lang w:val="en-US"/>
              </w:rPr>
            </w:pPr>
            <w:r w:rsidRPr="00395F7C">
              <w:rPr>
                <w:lang w:val="en-US"/>
              </w:rPr>
              <w:t>a return</w:t>
            </w:r>
          </w:p>
          <w:p w:rsidR="00C770B6" w:rsidRPr="00395F7C" w:rsidRDefault="00395F7C" w:rsidP="00C770B6">
            <w:pPr>
              <w:pStyle w:val="14"/>
              <w:ind w:firstLine="0"/>
              <w:rPr>
                <w:lang w:val="en-US"/>
              </w:rPr>
            </w:pPr>
            <w:r w:rsidRPr="00395F7C">
              <w:rPr>
                <w:lang w:val="en-US"/>
              </w:rPr>
              <w:t>}</w:t>
            </w:r>
            <w:r w:rsidR="00C770B6" w:rsidRPr="00395F7C">
              <w:rPr>
                <w:lang w:val="en-US"/>
              </w:rPr>
              <w:t>{</w:t>
            </w:r>
          </w:p>
          <w:p w:rsidR="00C770B6" w:rsidRPr="00395F7C" w:rsidRDefault="00C770B6" w:rsidP="00C770B6">
            <w:pPr>
              <w:pStyle w:val="14"/>
              <w:ind w:firstLine="0"/>
              <w:rPr>
                <w:lang w:val="en-US"/>
              </w:rPr>
            </w:pPr>
            <w:r w:rsidRPr="00395F7C">
              <w:rPr>
                <w:lang w:val="en-US"/>
              </w:rPr>
              <w:t>'hello' writeline</w:t>
            </w:r>
          </w:p>
          <w:p w:rsidR="00C770B6" w:rsidRPr="00395F7C" w:rsidRDefault="00C770B6" w:rsidP="00C770B6">
            <w:pPr>
              <w:pStyle w:val="14"/>
              <w:ind w:firstLine="0"/>
              <w:rPr>
                <w:lang w:val="en-US"/>
              </w:rPr>
            </w:pPr>
            <w:r w:rsidRPr="00395F7C">
              <w:rPr>
                <w:lang w:val="en-US"/>
              </w:rPr>
              <w:t>}</w:t>
            </w:r>
          </w:p>
          <w:p w:rsidR="00C770B6" w:rsidRPr="00FE2B8A" w:rsidRDefault="00C770B6" w:rsidP="00C770B6">
            <w:pPr>
              <w:pStyle w:val="14"/>
              <w:ind w:firstLine="0"/>
              <w:rPr>
                <w:lang w:val="en-US"/>
              </w:rPr>
            </w:pPr>
          </w:p>
        </w:tc>
        <w:tc>
          <w:tcPr>
            <w:tcW w:w="5751" w:type="dxa"/>
            <w:tcBorders>
              <w:bottom w:val="nil"/>
            </w:tcBorders>
          </w:tcPr>
          <w:p w:rsidR="00C770B6" w:rsidRDefault="00C770B6" w:rsidP="00C770B6">
            <w:pPr>
              <w:pStyle w:val="14"/>
              <w:ind w:firstLine="0"/>
            </w:pPr>
            <w:r>
              <w:t xml:space="preserve">600: строка </w:t>
            </w:r>
            <w:proofErr w:type="gramStart"/>
            <w:r>
              <w:t>1,Неверная</w:t>
            </w:r>
            <w:proofErr w:type="gramEnd"/>
            <w:r>
              <w:t xml:space="preserve"> структура программы</w:t>
            </w:r>
          </w:p>
          <w:p w:rsidR="00C770B6" w:rsidRDefault="00C770B6" w:rsidP="00C770B6">
            <w:pPr>
              <w:pStyle w:val="14"/>
            </w:pPr>
          </w:p>
          <w:p w:rsidR="00C770B6" w:rsidRDefault="00C770B6" w:rsidP="00C770B6">
            <w:pPr>
              <w:pStyle w:val="14"/>
            </w:pPr>
          </w:p>
          <w:p w:rsidR="00C770B6" w:rsidRDefault="00C770B6" w:rsidP="00C770B6">
            <w:pPr>
              <w:pStyle w:val="14"/>
              <w:ind w:firstLine="0"/>
            </w:pPr>
            <w:r>
              <w:t>Ошибка605:Синтаксически анализ завершён досрочно</w:t>
            </w:r>
          </w:p>
        </w:tc>
        <w:tc>
          <w:tcPr>
            <w:tcW w:w="2187" w:type="dxa"/>
            <w:tcBorders>
              <w:bottom w:val="nil"/>
            </w:tcBorders>
          </w:tcPr>
          <w:p w:rsidR="00C770B6" w:rsidRDefault="00C770B6" w:rsidP="00C770B6">
            <w:pPr>
              <w:pStyle w:val="14"/>
              <w:ind w:firstLine="0"/>
            </w:pPr>
            <w:r>
              <w:t xml:space="preserve">Синтаксический </w:t>
            </w:r>
            <w:r w:rsidR="006228ED">
              <w:t>анализ</w:t>
            </w:r>
          </w:p>
        </w:tc>
      </w:tr>
    </w:tbl>
    <w:p w:rsidR="00395F7C" w:rsidRDefault="00395F7C" w:rsidP="00395F7C">
      <w:pPr>
        <w:spacing w:after="0"/>
      </w:pPr>
    </w:p>
    <w:p w:rsidR="00322AF5" w:rsidRDefault="00322AF5" w:rsidP="00395F7C">
      <w:pPr>
        <w:spacing w:after="0"/>
      </w:pPr>
    </w:p>
    <w:p w:rsidR="00322AF5" w:rsidRDefault="00322AF5" w:rsidP="00395F7C">
      <w:pPr>
        <w:spacing w:after="0"/>
      </w:pPr>
    </w:p>
    <w:p w:rsidR="00395F7C" w:rsidRDefault="00395F7C" w:rsidP="00395F7C">
      <w:pPr>
        <w:spacing w:after="0"/>
      </w:pPr>
      <w:r>
        <w:lastRenderedPageBreak/>
        <w:t>Продолжение таблицы 8.1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980"/>
        <w:gridCol w:w="5751"/>
        <w:gridCol w:w="2187"/>
      </w:tblGrid>
      <w:tr w:rsidR="00395F7C" w:rsidTr="00395F7C">
        <w:trPr>
          <w:trHeight w:val="54"/>
        </w:trPr>
        <w:tc>
          <w:tcPr>
            <w:tcW w:w="1980" w:type="dxa"/>
            <w:tcBorders>
              <w:bottom w:val="nil"/>
            </w:tcBorders>
          </w:tcPr>
          <w:p w:rsidR="00395F7C" w:rsidRDefault="00395F7C" w:rsidP="00322AF5">
            <w:pPr>
              <w:pStyle w:val="14"/>
              <w:ind w:firstLine="0"/>
              <w:jc w:val="center"/>
            </w:pPr>
            <w:r>
              <w:t>Исходный код</w:t>
            </w:r>
          </w:p>
        </w:tc>
        <w:tc>
          <w:tcPr>
            <w:tcW w:w="5751" w:type="dxa"/>
            <w:tcBorders>
              <w:bottom w:val="nil"/>
            </w:tcBorders>
          </w:tcPr>
          <w:p w:rsidR="00395F7C" w:rsidRDefault="00395F7C" w:rsidP="00322AF5">
            <w:pPr>
              <w:pStyle w:val="14"/>
              <w:ind w:firstLine="0"/>
              <w:jc w:val="center"/>
            </w:pPr>
            <w:r>
              <w:t>Ошибка</w:t>
            </w:r>
          </w:p>
        </w:tc>
        <w:tc>
          <w:tcPr>
            <w:tcW w:w="2187" w:type="dxa"/>
            <w:tcBorders>
              <w:bottom w:val="nil"/>
            </w:tcBorders>
          </w:tcPr>
          <w:p w:rsidR="00395F7C" w:rsidRPr="00F233DB" w:rsidRDefault="00395F7C" w:rsidP="00322AF5">
            <w:pPr>
              <w:pStyle w:val="14"/>
              <w:ind w:firstLine="0"/>
              <w:jc w:val="center"/>
            </w:pPr>
            <w:r>
              <w:t>Этап</w:t>
            </w:r>
          </w:p>
        </w:tc>
      </w:tr>
      <w:tr w:rsidR="008F3712" w:rsidTr="00395F7C">
        <w:trPr>
          <w:trHeight w:val="54"/>
        </w:trPr>
        <w:tc>
          <w:tcPr>
            <w:tcW w:w="1980" w:type="dxa"/>
            <w:tcBorders>
              <w:bottom w:val="nil"/>
            </w:tcBorders>
          </w:tcPr>
          <w:p w:rsidR="00F233DB" w:rsidRPr="00B161C4" w:rsidRDefault="00F233DB" w:rsidP="00B161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B161C4">
              <w:rPr>
                <w:rFonts w:cs="Times New Roman"/>
                <w:color w:val="000000"/>
                <w:szCs w:val="28"/>
                <w:lang w:val="en-US"/>
              </w:rPr>
              <w:t>main{</w:t>
            </w:r>
            <w:proofErr w:type="gramEnd"/>
          </w:p>
          <w:p w:rsidR="00F233DB" w:rsidRPr="00B161C4" w:rsidRDefault="00F233DB" w:rsidP="00B161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B161C4">
              <w:rPr>
                <w:rFonts w:cs="Times New Roman"/>
                <w:color w:val="000000"/>
                <w:szCs w:val="28"/>
                <w:lang w:val="en-US"/>
              </w:rPr>
              <w:t>int n</w:t>
            </w:r>
          </w:p>
          <w:p w:rsidR="00F233DB" w:rsidRPr="00B161C4" w:rsidRDefault="00F233DB" w:rsidP="00B161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B161C4">
              <w:rPr>
                <w:rFonts w:cs="Times New Roman"/>
                <w:color w:val="000000"/>
                <w:szCs w:val="28"/>
                <w:lang w:val="en-US"/>
              </w:rPr>
              <w:t>10 n $</w:t>
            </w:r>
          </w:p>
          <w:p w:rsidR="00F233DB" w:rsidRPr="00B161C4" w:rsidRDefault="00F233DB" w:rsidP="00B161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B161C4">
              <w:rPr>
                <w:rFonts w:cs="Times New Roman"/>
                <w:color w:val="000000"/>
                <w:szCs w:val="28"/>
                <w:lang w:val="en-US"/>
              </w:rPr>
              <w:t>if(</w:t>
            </w:r>
            <w:proofErr w:type="gramEnd"/>
            <w:r w:rsidRPr="00B161C4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  <w:p w:rsidR="00F233DB" w:rsidRPr="00997EC7" w:rsidRDefault="00F233DB" w:rsidP="00B161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997EC7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F233DB" w:rsidRPr="00B161C4" w:rsidRDefault="00F233DB" w:rsidP="00B161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B161C4">
              <w:rPr>
                <w:rFonts w:cs="Times New Roman"/>
                <w:color w:val="000000"/>
                <w:szCs w:val="28"/>
              </w:rPr>
              <w:t>'hello' writeline</w:t>
            </w:r>
          </w:p>
          <w:p w:rsidR="00F233DB" w:rsidRPr="00B161C4" w:rsidRDefault="00F233DB" w:rsidP="00B161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B161C4">
              <w:rPr>
                <w:rFonts w:cs="Times New Roman"/>
                <w:color w:val="000000"/>
                <w:szCs w:val="28"/>
              </w:rPr>
              <w:t>}</w:t>
            </w:r>
          </w:p>
          <w:p w:rsidR="00F233DB" w:rsidRPr="001317AC" w:rsidRDefault="00F233DB" w:rsidP="00B161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B161C4">
              <w:rPr>
                <w:rFonts w:cs="Times New Roman"/>
                <w:color w:val="000000"/>
                <w:szCs w:val="28"/>
              </w:rPr>
              <w:t>}</w:t>
            </w:r>
          </w:p>
        </w:tc>
        <w:tc>
          <w:tcPr>
            <w:tcW w:w="5751" w:type="dxa"/>
            <w:tcBorders>
              <w:bottom w:val="nil"/>
            </w:tcBorders>
          </w:tcPr>
          <w:p w:rsidR="00F233DB" w:rsidRPr="001317AC" w:rsidRDefault="00395F7C" w:rsidP="0057007B">
            <w:pPr>
              <w:pStyle w:val="14"/>
              <w:ind w:firstLine="0"/>
            </w:pPr>
            <w:r>
              <w:t>601: строка 4</w:t>
            </w:r>
            <w:r w:rsidR="00F233DB" w:rsidRPr="001317AC">
              <w:t>,Ошибочный оператор</w:t>
            </w:r>
          </w:p>
        </w:tc>
        <w:tc>
          <w:tcPr>
            <w:tcW w:w="2187" w:type="dxa"/>
            <w:tcBorders>
              <w:bottom w:val="nil"/>
            </w:tcBorders>
          </w:tcPr>
          <w:p w:rsidR="00F233DB" w:rsidRPr="001317AC" w:rsidRDefault="00F233DB" w:rsidP="0057007B">
            <w:pPr>
              <w:pStyle w:val="14"/>
              <w:ind w:firstLine="0"/>
            </w:pPr>
            <w:r>
              <w:t>Синтаксический анализ</w:t>
            </w:r>
          </w:p>
        </w:tc>
      </w:tr>
      <w:tr w:rsidR="008F3712" w:rsidTr="00395F7C">
        <w:trPr>
          <w:trHeight w:val="54"/>
        </w:trPr>
        <w:tc>
          <w:tcPr>
            <w:tcW w:w="1980" w:type="dxa"/>
            <w:tcBorders>
              <w:bottom w:val="single" w:sz="4" w:space="0" w:color="auto"/>
            </w:tcBorders>
          </w:tcPr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55319B">
              <w:rPr>
                <w:rFonts w:cs="Times New Roman"/>
                <w:color w:val="000000"/>
                <w:szCs w:val="28"/>
                <w:lang w:val="en-US"/>
              </w:rPr>
              <w:t>function int examp (function int a)</w:t>
            </w:r>
          </w:p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55319B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55319B">
              <w:rPr>
                <w:rFonts w:cs="Times New Roman"/>
                <w:color w:val="000000"/>
                <w:szCs w:val="28"/>
                <w:lang w:val="en-US"/>
              </w:rPr>
              <w:t>a return</w:t>
            </w:r>
          </w:p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55319B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55319B">
              <w:rPr>
                <w:rFonts w:cs="Times New Roman"/>
                <w:color w:val="000000"/>
                <w:szCs w:val="28"/>
                <w:lang w:val="en-US"/>
              </w:rPr>
              <w:t>main{</w:t>
            </w:r>
            <w:proofErr w:type="gramEnd"/>
          </w:p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55319B">
              <w:rPr>
                <w:rFonts w:cs="Times New Roman"/>
                <w:color w:val="000000"/>
                <w:szCs w:val="28"/>
                <w:lang w:val="en-US"/>
              </w:rPr>
              <w:t>int n</w:t>
            </w:r>
          </w:p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55319B">
              <w:rPr>
                <w:rFonts w:cs="Times New Roman"/>
                <w:color w:val="000000"/>
                <w:szCs w:val="28"/>
                <w:lang w:val="en-US"/>
              </w:rPr>
              <w:t>10 n $</w:t>
            </w:r>
          </w:p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proofErr w:type="gramStart"/>
            <w:r w:rsidRPr="0055319B">
              <w:rPr>
                <w:rFonts w:cs="Times New Roman"/>
                <w:color w:val="000000"/>
                <w:szCs w:val="28"/>
              </w:rPr>
              <w:t>if(</w:t>
            </w:r>
            <w:proofErr w:type="gramEnd"/>
            <w:r w:rsidRPr="0055319B">
              <w:rPr>
                <w:rFonts w:cs="Times New Roman"/>
                <w:color w:val="000000"/>
                <w:szCs w:val="28"/>
              </w:rPr>
              <w:t>10 2 +)</w:t>
            </w:r>
          </w:p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55319B">
              <w:rPr>
                <w:rFonts w:cs="Times New Roman"/>
                <w:color w:val="000000"/>
                <w:szCs w:val="28"/>
              </w:rPr>
              <w:t>{</w:t>
            </w:r>
          </w:p>
          <w:p w:rsidR="00F233DB" w:rsidRPr="0055319B" w:rsidRDefault="00F233DB" w:rsidP="00553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55319B">
              <w:rPr>
                <w:rFonts w:cs="Times New Roman"/>
                <w:color w:val="000000"/>
                <w:szCs w:val="28"/>
              </w:rPr>
              <w:t>'hello' writeline</w:t>
            </w:r>
          </w:p>
          <w:p w:rsidR="00F233DB" w:rsidRPr="00395F7C" w:rsidRDefault="00395F7C" w:rsidP="001317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}</w:t>
            </w:r>
            <w:r w:rsidR="00F233DB">
              <w:rPr>
                <w:rFonts w:cs="Times New Roman"/>
                <w:color w:val="000000"/>
                <w:szCs w:val="28"/>
              </w:rPr>
              <w:t>}</w:t>
            </w:r>
          </w:p>
        </w:tc>
        <w:tc>
          <w:tcPr>
            <w:tcW w:w="5751" w:type="dxa"/>
            <w:tcBorders>
              <w:bottom w:val="single" w:sz="4" w:space="0" w:color="auto"/>
            </w:tcBorders>
          </w:tcPr>
          <w:p w:rsidR="00F233DB" w:rsidRDefault="00F233DB" w:rsidP="0055319B">
            <w:pPr>
              <w:pStyle w:val="14"/>
              <w:ind w:firstLine="0"/>
            </w:pPr>
            <w:r>
              <w:t xml:space="preserve">603: строка </w:t>
            </w:r>
            <w:proofErr w:type="gramStart"/>
            <w:r>
              <w:t>1,Ошибка</w:t>
            </w:r>
            <w:proofErr w:type="gramEnd"/>
            <w:r>
              <w:t xml:space="preserve"> в параметрах функции</w:t>
            </w:r>
          </w:p>
          <w:p w:rsidR="00F233DB" w:rsidRPr="001317AC" w:rsidRDefault="00F233DB" w:rsidP="0055319B">
            <w:pPr>
              <w:pStyle w:val="14"/>
              <w:ind w:firstLine="0"/>
            </w:pPr>
            <w:r>
              <w:t>Ошибка605:Синтаксически анализ завершён досрочно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F233DB" w:rsidRDefault="00F233DB" w:rsidP="0055319B">
            <w:pPr>
              <w:pStyle w:val="14"/>
              <w:ind w:firstLine="0"/>
            </w:pPr>
            <w:r>
              <w:t>Синтаксический анализ</w:t>
            </w:r>
          </w:p>
        </w:tc>
      </w:tr>
      <w:tr w:rsidR="00C770B6" w:rsidTr="00395F7C">
        <w:trPr>
          <w:trHeight w:val="54"/>
        </w:trPr>
        <w:tc>
          <w:tcPr>
            <w:tcW w:w="1980" w:type="dxa"/>
            <w:tcBorders>
              <w:bottom w:val="nil"/>
            </w:tcBorders>
          </w:tcPr>
          <w:p w:rsidR="00C770B6" w:rsidRPr="0055319B" w:rsidRDefault="00C770B6" w:rsidP="00C770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55319B">
              <w:rPr>
                <w:rFonts w:cs="Times New Roman"/>
                <w:color w:val="000000"/>
                <w:szCs w:val="28"/>
                <w:lang w:val="en-US"/>
              </w:rPr>
              <w:t>main{</w:t>
            </w:r>
            <w:proofErr w:type="gramEnd"/>
          </w:p>
          <w:p w:rsidR="00C770B6" w:rsidRPr="0055319B" w:rsidRDefault="00C770B6" w:rsidP="00C770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55319B">
              <w:rPr>
                <w:rFonts w:cs="Times New Roman"/>
                <w:color w:val="000000"/>
                <w:szCs w:val="28"/>
                <w:lang w:val="en-US"/>
              </w:rPr>
              <w:t>int n</w:t>
            </w:r>
          </w:p>
          <w:p w:rsidR="00C770B6" w:rsidRPr="0055319B" w:rsidRDefault="00C770B6" w:rsidP="00C770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55319B">
              <w:rPr>
                <w:rFonts w:cs="Times New Roman"/>
                <w:color w:val="000000"/>
                <w:szCs w:val="28"/>
                <w:lang w:val="en-US"/>
              </w:rPr>
              <w:t>10 n $</w:t>
            </w:r>
          </w:p>
          <w:p w:rsidR="00C770B6" w:rsidRPr="0055319B" w:rsidRDefault="00C770B6" w:rsidP="00C770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55319B">
              <w:rPr>
                <w:rFonts w:cs="Times New Roman"/>
                <w:color w:val="000000"/>
                <w:szCs w:val="28"/>
                <w:lang w:val="en-US"/>
              </w:rPr>
              <w:t>if(</w:t>
            </w:r>
            <w:proofErr w:type="gramEnd"/>
            <w:r w:rsidRPr="0055319B">
              <w:rPr>
                <w:rFonts w:cs="Times New Roman"/>
                <w:color w:val="000000"/>
                <w:szCs w:val="28"/>
                <w:lang w:val="en-US"/>
              </w:rPr>
              <w:t>10 2 +)</w:t>
            </w:r>
          </w:p>
          <w:p w:rsidR="00C770B6" w:rsidRPr="00997EC7" w:rsidRDefault="00C770B6" w:rsidP="00C770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997EC7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C770B6" w:rsidRPr="0055319B" w:rsidRDefault="00C770B6" w:rsidP="00C770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55319B">
              <w:rPr>
                <w:rFonts w:cs="Times New Roman"/>
                <w:color w:val="000000"/>
                <w:szCs w:val="28"/>
              </w:rPr>
              <w:t>'hello' writeline</w:t>
            </w:r>
          </w:p>
          <w:p w:rsidR="00C770B6" w:rsidRPr="0055319B" w:rsidRDefault="00C770B6" w:rsidP="00C770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55319B">
              <w:rPr>
                <w:rFonts w:cs="Times New Roman"/>
                <w:color w:val="000000"/>
                <w:szCs w:val="28"/>
              </w:rPr>
              <w:t>}}</w:t>
            </w:r>
          </w:p>
        </w:tc>
        <w:tc>
          <w:tcPr>
            <w:tcW w:w="5751" w:type="dxa"/>
            <w:tcBorders>
              <w:bottom w:val="nil"/>
            </w:tcBorders>
          </w:tcPr>
          <w:p w:rsidR="00C770B6" w:rsidRDefault="00C770B6" w:rsidP="00C770B6">
            <w:pPr>
              <w:pStyle w:val="14"/>
              <w:ind w:firstLine="0"/>
            </w:pPr>
            <w:r>
              <w:t>Ошибка</w:t>
            </w:r>
            <w:proofErr w:type="gramStart"/>
            <w:r>
              <w:t>122:Выражение</w:t>
            </w:r>
            <w:proofErr w:type="gramEnd"/>
            <w:r>
              <w:t xml:space="preserve"> должно иметь тип  bool</w:t>
            </w:r>
          </w:p>
          <w:p w:rsidR="00C770B6" w:rsidRDefault="00C770B6" w:rsidP="00C770B6">
            <w:pPr>
              <w:pStyle w:val="14"/>
            </w:pPr>
          </w:p>
          <w:p w:rsidR="00C770B6" w:rsidRPr="001317AC" w:rsidRDefault="003622E7" w:rsidP="00C770B6">
            <w:pPr>
              <w:pStyle w:val="14"/>
              <w:ind w:firstLine="0"/>
            </w:pPr>
            <w:r>
              <w:t xml:space="preserve">Строка:4 </w:t>
            </w:r>
          </w:p>
        </w:tc>
        <w:tc>
          <w:tcPr>
            <w:tcW w:w="2187" w:type="dxa"/>
            <w:tcBorders>
              <w:bottom w:val="nil"/>
            </w:tcBorders>
          </w:tcPr>
          <w:p w:rsidR="00C770B6" w:rsidRDefault="00C770B6" w:rsidP="00C770B6">
            <w:pPr>
              <w:pStyle w:val="14"/>
              <w:ind w:firstLine="0"/>
            </w:pPr>
            <w:r>
              <w:t>Семантический анализ</w:t>
            </w:r>
          </w:p>
        </w:tc>
      </w:tr>
      <w:tr w:rsidR="006228ED" w:rsidTr="00395F7C">
        <w:trPr>
          <w:trHeight w:val="54"/>
        </w:trPr>
        <w:tc>
          <w:tcPr>
            <w:tcW w:w="1980" w:type="dxa"/>
          </w:tcPr>
          <w:p w:rsidR="006228ED" w:rsidRPr="007A321F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1777F">
              <w:rPr>
                <w:rFonts w:cs="Times New Roman"/>
                <w:color w:val="000000"/>
                <w:szCs w:val="28"/>
                <w:lang w:val="en-US"/>
              </w:rPr>
              <w:t>main</w:t>
            </w:r>
          </w:p>
          <w:p w:rsidR="006228ED" w:rsidRPr="007A321F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7A321F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6228ED" w:rsidRPr="007A321F" w:rsidRDefault="006228ED" w:rsidP="006228E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11777F">
              <w:rPr>
                <w:rFonts w:cs="Times New Roman"/>
                <w:color w:val="000000"/>
                <w:szCs w:val="28"/>
                <w:lang w:val="en-US"/>
              </w:rPr>
              <w:t>int</w:t>
            </w:r>
            <w:r w:rsidRPr="007A321F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11777F">
              <w:rPr>
                <w:rFonts w:cs="Times New Roman"/>
                <w:color w:val="000000"/>
                <w:szCs w:val="28"/>
                <w:lang w:val="en-US"/>
              </w:rPr>
              <w:t>a</w:t>
            </w:r>
          </w:p>
          <w:p w:rsidR="006228ED" w:rsidRPr="00395F7C" w:rsidRDefault="006228ED" w:rsidP="00395F7C">
            <w:pPr>
              <w:autoSpaceDE w:val="0"/>
              <w:autoSpaceDN w:val="0"/>
              <w:adjustRightInd w:val="0"/>
              <w:rPr>
                <w:rStyle w:val="a6"/>
                <w:rFonts w:cs="Times New Roman"/>
                <w:b w:val="0"/>
                <w:bCs w:val="0"/>
                <w:color w:val="000000"/>
                <w:szCs w:val="28"/>
                <w:lang w:val="en-US"/>
              </w:rPr>
            </w:pPr>
            <w:r w:rsidRPr="0011777F">
              <w:rPr>
                <w:rFonts w:cs="Times New Roman"/>
                <w:color w:val="000000"/>
                <w:szCs w:val="28"/>
                <w:lang w:val="en-US"/>
              </w:rPr>
              <w:t>a</w:t>
            </w:r>
            <w:r w:rsidRPr="007A321F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11777F">
              <w:rPr>
                <w:rFonts w:cs="Times New Roman"/>
                <w:color w:val="000000"/>
                <w:szCs w:val="28"/>
                <w:lang w:val="en-US"/>
              </w:rPr>
              <w:t>writeline</w:t>
            </w:r>
            <w:r w:rsidRPr="007A321F">
              <w:rPr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5751" w:type="dxa"/>
          </w:tcPr>
          <w:p w:rsidR="006228ED" w:rsidRDefault="006228ED" w:rsidP="006228ED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a</w:t>
            </w:r>
          </w:p>
          <w:p w:rsidR="006228ED" w:rsidRDefault="006228ED" w:rsidP="006228ED">
            <w:pPr>
              <w:pStyle w:val="14"/>
              <w:ind w:firstLine="0"/>
              <w:rPr>
                <w:rStyle w:val="a6"/>
                <w:b w:val="0"/>
                <w:bCs w:val="0"/>
              </w:rPr>
            </w:pPr>
            <w:r>
              <w:rPr>
                <w:rStyle w:val="a6"/>
                <w:b w:val="0"/>
                <w:bCs w:val="0"/>
              </w:rPr>
              <w:t>Ошибка123:Вышеперечисленные</w:t>
            </w:r>
            <w:r>
              <w:rPr>
                <w:rStyle w:val="a6"/>
                <w:b w:val="0"/>
                <w:bCs w:val="0"/>
                <w:lang w:val="en-US"/>
              </w:rPr>
              <w:t> </w:t>
            </w:r>
            <w:r w:rsidRPr="00205165">
              <w:rPr>
                <w:rStyle w:val="a6"/>
                <w:b w:val="0"/>
                <w:bCs w:val="0"/>
              </w:rPr>
              <w:t>переменные не проициницилизированы</w:t>
            </w:r>
          </w:p>
        </w:tc>
        <w:tc>
          <w:tcPr>
            <w:tcW w:w="2187" w:type="dxa"/>
          </w:tcPr>
          <w:p w:rsidR="006228ED" w:rsidRDefault="006228ED" w:rsidP="006228ED">
            <w:pPr>
              <w:pStyle w:val="14"/>
              <w:ind w:firstLine="0"/>
            </w:pPr>
            <w:r>
              <w:t>Семантический анализ</w:t>
            </w:r>
          </w:p>
        </w:tc>
      </w:tr>
      <w:tr w:rsidR="008F3712" w:rsidTr="00322AF5">
        <w:trPr>
          <w:trHeight w:val="54"/>
        </w:trPr>
        <w:tc>
          <w:tcPr>
            <w:tcW w:w="1980" w:type="dxa"/>
            <w:tcBorders>
              <w:bottom w:val="single" w:sz="4" w:space="0" w:color="auto"/>
            </w:tcBorders>
          </w:tcPr>
          <w:p w:rsidR="00F233DB" w:rsidRPr="007F00C4" w:rsidRDefault="00F233DB" w:rsidP="007F00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7F00C4">
              <w:rPr>
                <w:rFonts w:cs="Times New Roman"/>
                <w:color w:val="000000"/>
                <w:szCs w:val="28"/>
                <w:lang w:val="en-US"/>
              </w:rPr>
              <w:t>main{</w:t>
            </w:r>
            <w:proofErr w:type="gramEnd"/>
          </w:p>
          <w:p w:rsidR="00F233DB" w:rsidRPr="007F00C4" w:rsidRDefault="00F233DB" w:rsidP="007F00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7F00C4">
              <w:rPr>
                <w:rFonts w:cs="Times New Roman"/>
                <w:color w:val="000000"/>
                <w:szCs w:val="28"/>
                <w:lang w:val="en-US"/>
              </w:rPr>
              <w:t xml:space="preserve">array int </w:t>
            </w:r>
            <w:proofErr w:type="gramStart"/>
            <w:r w:rsidRPr="007F00C4">
              <w:rPr>
                <w:rFonts w:cs="Times New Roman"/>
                <w:color w:val="000000"/>
                <w:szCs w:val="28"/>
                <w:lang w:val="en-US"/>
              </w:rPr>
              <w:t>arr[</w:t>
            </w:r>
            <w:proofErr w:type="gramEnd"/>
            <w:r w:rsidRPr="007F00C4">
              <w:rPr>
                <w:rFonts w:cs="Times New Roman"/>
                <w:color w:val="000000"/>
                <w:szCs w:val="28"/>
                <w:lang w:val="en-US"/>
              </w:rPr>
              <w:t>3]</w:t>
            </w:r>
          </w:p>
          <w:p w:rsidR="00F233DB" w:rsidRPr="008F3712" w:rsidRDefault="00F233DB" w:rsidP="001317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7F00C4">
              <w:rPr>
                <w:rFonts w:cs="Times New Roman"/>
                <w:color w:val="000000"/>
                <w:szCs w:val="28"/>
                <w:lang w:val="en-US"/>
              </w:rPr>
              <w:t>arr[3] write</w:t>
            </w:r>
            <w:r w:rsidRPr="00C770B6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5751" w:type="dxa"/>
            <w:tcBorders>
              <w:bottom w:val="single" w:sz="4" w:space="0" w:color="auto"/>
            </w:tcBorders>
          </w:tcPr>
          <w:p w:rsidR="00871083" w:rsidRDefault="00871083" w:rsidP="00871083">
            <w:pPr>
              <w:pStyle w:val="14"/>
              <w:ind w:firstLine="0"/>
            </w:pPr>
            <w:r>
              <w:t>Ошибка</w:t>
            </w:r>
            <w:proofErr w:type="gramStart"/>
            <w:r>
              <w:t>124:Выход</w:t>
            </w:r>
            <w:proofErr w:type="gramEnd"/>
            <w:r>
              <w:t xml:space="preserve"> за пределы массива</w:t>
            </w:r>
          </w:p>
          <w:p w:rsidR="00871083" w:rsidRDefault="00871083" w:rsidP="00871083">
            <w:pPr>
              <w:pStyle w:val="14"/>
            </w:pPr>
          </w:p>
          <w:p w:rsidR="00F233DB" w:rsidRPr="001317AC" w:rsidRDefault="003622E7" w:rsidP="00871083">
            <w:pPr>
              <w:pStyle w:val="14"/>
              <w:ind w:firstLine="0"/>
            </w:pPr>
            <w:r>
              <w:t>Строка:3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F233DB" w:rsidRDefault="00F233DB" w:rsidP="007F00C4">
            <w:pPr>
              <w:pStyle w:val="14"/>
              <w:ind w:firstLine="0"/>
            </w:pPr>
            <w:r>
              <w:t>Семантический анализ</w:t>
            </w:r>
          </w:p>
        </w:tc>
      </w:tr>
      <w:tr w:rsidR="008F3712" w:rsidTr="00322AF5">
        <w:trPr>
          <w:trHeight w:val="54"/>
        </w:trPr>
        <w:tc>
          <w:tcPr>
            <w:tcW w:w="1980" w:type="dxa"/>
            <w:tcBorders>
              <w:bottom w:val="nil"/>
            </w:tcBorders>
          </w:tcPr>
          <w:p w:rsidR="00F233DB" w:rsidRPr="007F00C4" w:rsidRDefault="00F233DB" w:rsidP="007F00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7F00C4">
              <w:rPr>
                <w:rFonts w:cs="Times New Roman"/>
                <w:color w:val="000000"/>
                <w:szCs w:val="28"/>
                <w:lang w:val="en-US"/>
              </w:rPr>
              <w:t>function int examp (int a)</w:t>
            </w:r>
          </w:p>
          <w:p w:rsidR="00F233DB" w:rsidRPr="007F00C4" w:rsidRDefault="00395F7C" w:rsidP="007F00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{</w:t>
            </w:r>
            <w:r w:rsidR="00F233DB" w:rsidRPr="007F00C4">
              <w:rPr>
                <w:rFonts w:cs="Times New Roman"/>
                <w:color w:val="000000"/>
                <w:szCs w:val="28"/>
                <w:lang w:val="en-US"/>
              </w:rPr>
              <w:t>string t</w:t>
            </w:r>
          </w:p>
          <w:p w:rsidR="00F233DB" w:rsidRPr="007F00C4" w:rsidRDefault="00F233DB" w:rsidP="007F00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7F00C4">
              <w:rPr>
                <w:rFonts w:cs="Times New Roman"/>
                <w:color w:val="000000"/>
                <w:szCs w:val="28"/>
                <w:lang w:val="en-US"/>
              </w:rPr>
              <w:t>10 t $</w:t>
            </w:r>
          </w:p>
          <w:p w:rsidR="00F233DB" w:rsidRPr="007F00C4" w:rsidRDefault="00F233DB" w:rsidP="007F00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7F00C4">
              <w:rPr>
                <w:rFonts w:cs="Times New Roman"/>
                <w:color w:val="000000"/>
                <w:szCs w:val="28"/>
                <w:lang w:val="en-US"/>
              </w:rPr>
              <w:t>t return}</w:t>
            </w:r>
          </w:p>
          <w:p w:rsidR="00F233DB" w:rsidRPr="007F00C4" w:rsidRDefault="00F233DB" w:rsidP="007F00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proofErr w:type="gramStart"/>
            <w:r w:rsidRPr="007F00C4">
              <w:rPr>
                <w:rFonts w:cs="Times New Roman"/>
                <w:color w:val="000000"/>
                <w:szCs w:val="28"/>
              </w:rPr>
              <w:t>main{</w:t>
            </w:r>
            <w:proofErr w:type="gramEnd"/>
          </w:p>
          <w:p w:rsidR="00F233DB" w:rsidRPr="00395F7C" w:rsidRDefault="00F233DB" w:rsidP="007F00C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395F7C">
              <w:rPr>
                <w:rFonts w:cs="Times New Roman"/>
                <w:color w:val="000000"/>
                <w:szCs w:val="28"/>
                <w:lang w:val="en-US"/>
              </w:rPr>
              <w:t>examp write}</w:t>
            </w:r>
          </w:p>
        </w:tc>
        <w:tc>
          <w:tcPr>
            <w:tcW w:w="5751" w:type="dxa"/>
            <w:tcBorders>
              <w:bottom w:val="nil"/>
            </w:tcBorders>
          </w:tcPr>
          <w:p w:rsidR="00871083" w:rsidRDefault="00871083" w:rsidP="00871083">
            <w:pPr>
              <w:pStyle w:val="14"/>
              <w:ind w:firstLine="0"/>
            </w:pPr>
            <w:r>
              <w:t>Ошибка</w:t>
            </w:r>
            <w:proofErr w:type="gramStart"/>
            <w:r>
              <w:t>125:Несоответствие</w:t>
            </w:r>
            <w:proofErr w:type="gramEnd"/>
            <w:r>
              <w:t xml:space="preserve"> типа возвращаемого значения</w:t>
            </w:r>
          </w:p>
          <w:p w:rsidR="00871083" w:rsidRDefault="00871083" w:rsidP="00871083">
            <w:pPr>
              <w:pStyle w:val="14"/>
            </w:pPr>
          </w:p>
          <w:p w:rsidR="00F233DB" w:rsidRDefault="003622E7" w:rsidP="00871083">
            <w:pPr>
              <w:pStyle w:val="14"/>
              <w:ind w:firstLine="0"/>
            </w:pPr>
            <w:r>
              <w:t>Строка:5</w:t>
            </w:r>
          </w:p>
        </w:tc>
        <w:tc>
          <w:tcPr>
            <w:tcW w:w="2187" w:type="dxa"/>
            <w:tcBorders>
              <w:bottom w:val="nil"/>
            </w:tcBorders>
          </w:tcPr>
          <w:p w:rsidR="00F233DB" w:rsidRDefault="00F233DB" w:rsidP="007F00C4">
            <w:pPr>
              <w:pStyle w:val="14"/>
              <w:ind w:firstLine="0"/>
            </w:pPr>
            <w:r>
              <w:t>Семантический анализ</w:t>
            </w:r>
          </w:p>
        </w:tc>
      </w:tr>
    </w:tbl>
    <w:p w:rsidR="00322AF5" w:rsidRDefault="00322AF5" w:rsidP="00EB6126">
      <w:pPr>
        <w:spacing w:after="0"/>
      </w:pPr>
    </w:p>
    <w:p w:rsidR="00EB6126" w:rsidRDefault="00EB6126" w:rsidP="00EB6126">
      <w:pPr>
        <w:spacing w:after="0"/>
      </w:pPr>
      <w:r>
        <w:lastRenderedPageBreak/>
        <w:t>Продолжение таблицы 8.1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980"/>
        <w:gridCol w:w="5751"/>
        <w:gridCol w:w="2187"/>
      </w:tblGrid>
      <w:tr w:rsidR="00322AF5" w:rsidRPr="007F00C4" w:rsidTr="00717C16">
        <w:trPr>
          <w:trHeight w:val="54"/>
        </w:trPr>
        <w:tc>
          <w:tcPr>
            <w:tcW w:w="1980" w:type="dxa"/>
          </w:tcPr>
          <w:p w:rsidR="00322AF5" w:rsidRDefault="00322AF5" w:rsidP="00322AF5">
            <w:pPr>
              <w:pStyle w:val="14"/>
              <w:ind w:firstLine="0"/>
              <w:jc w:val="center"/>
            </w:pPr>
            <w:r>
              <w:t>Исходный код</w:t>
            </w:r>
          </w:p>
        </w:tc>
        <w:tc>
          <w:tcPr>
            <w:tcW w:w="5751" w:type="dxa"/>
          </w:tcPr>
          <w:p w:rsidR="00322AF5" w:rsidRDefault="00322AF5" w:rsidP="00322AF5">
            <w:pPr>
              <w:pStyle w:val="14"/>
              <w:ind w:firstLine="0"/>
              <w:jc w:val="center"/>
            </w:pPr>
            <w:r>
              <w:t>Ошибка</w:t>
            </w:r>
          </w:p>
        </w:tc>
        <w:tc>
          <w:tcPr>
            <w:tcW w:w="2187" w:type="dxa"/>
          </w:tcPr>
          <w:p w:rsidR="00322AF5" w:rsidRPr="00F233DB" w:rsidRDefault="00322AF5" w:rsidP="00322AF5">
            <w:pPr>
              <w:pStyle w:val="14"/>
              <w:ind w:firstLine="0"/>
              <w:jc w:val="center"/>
            </w:pPr>
            <w:r>
              <w:t>Этап</w:t>
            </w:r>
          </w:p>
        </w:tc>
      </w:tr>
      <w:tr w:rsidR="008F3712" w:rsidRPr="007F00C4" w:rsidTr="00717C16">
        <w:trPr>
          <w:trHeight w:val="54"/>
        </w:trPr>
        <w:tc>
          <w:tcPr>
            <w:tcW w:w="1980" w:type="dxa"/>
          </w:tcPr>
          <w:p w:rsidR="00F233DB" w:rsidRPr="00F233DB" w:rsidRDefault="00F233DB" w:rsidP="00F233D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F233DB">
              <w:rPr>
                <w:rFonts w:cs="Times New Roman"/>
                <w:color w:val="000000"/>
                <w:szCs w:val="28"/>
                <w:lang w:val="en-US"/>
              </w:rPr>
              <w:t>main{</w:t>
            </w:r>
            <w:proofErr w:type="gramEnd"/>
          </w:p>
          <w:p w:rsidR="00F233DB" w:rsidRPr="00F233DB" w:rsidRDefault="00F233DB" w:rsidP="00F233D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F233DB">
              <w:rPr>
                <w:rFonts w:cs="Times New Roman"/>
                <w:color w:val="000000"/>
                <w:szCs w:val="28"/>
                <w:lang w:val="en-US"/>
              </w:rPr>
              <w:t>int w</w:t>
            </w:r>
          </w:p>
          <w:p w:rsidR="00F233DB" w:rsidRPr="00F233DB" w:rsidRDefault="00F233DB" w:rsidP="00F233D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F233DB">
              <w:rPr>
                <w:rFonts w:cs="Times New Roman"/>
                <w:color w:val="000000"/>
                <w:szCs w:val="28"/>
                <w:lang w:val="en-US"/>
              </w:rPr>
              <w:t>10 w $</w:t>
            </w:r>
          </w:p>
          <w:p w:rsidR="00F233DB" w:rsidRPr="00F233DB" w:rsidRDefault="00F233DB" w:rsidP="00F233D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proofErr w:type="gramStart"/>
            <w:r w:rsidRPr="00F233DB">
              <w:rPr>
                <w:rFonts w:cs="Times New Roman"/>
                <w:color w:val="000000"/>
                <w:szCs w:val="28"/>
                <w:lang w:val="en-US"/>
              </w:rPr>
              <w:t>if(</w:t>
            </w:r>
            <w:proofErr w:type="gramEnd"/>
            <w:r w:rsidRPr="00F233DB">
              <w:rPr>
                <w:rFonts w:cs="Times New Roman"/>
                <w:color w:val="000000"/>
                <w:szCs w:val="28"/>
                <w:lang w:val="en-US"/>
              </w:rPr>
              <w:t>15 w&gt;)</w:t>
            </w:r>
          </w:p>
          <w:p w:rsidR="00F233DB" w:rsidRPr="00EB6126" w:rsidRDefault="00F233DB" w:rsidP="00F233D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997EC7">
              <w:rPr>
                <w:rFonts w:cs="Times New Roman"/>
                <w:color w:val="000000"/>
                <w:szCs w:val="28"/>
                <w:lang w:val="en-US"/>
              </w:rPr>
              <w:t>{</w:t>
            </w:r>
            <w:r w:rsidRPr="00A144E0">
              <w:rPr>
                <w:rFonts w:cs="Times New Roman"/>
                <w:color w:val="000000"/>
                <w:szCs w:val="28"/>
                <w:lang w:val="en-US"/>
              </w:rPr>
              <w:t>if(true)</w:t>
            </w:r>
          </w:p>
          <w:p w:rsidR="00F233DB" w:rsidRPr="00F233DB" w:rsidRDefault="00F233DB" w:rsidP="00F233D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F233DB">
              <w:rPr>
                <w:rFonts w:cs="Times New Roman"/>
                <w:color w:val="000000"/>
                <w:szCs w:val="28"/>
              </w:rPr>
              <w:t>{</w:t>
            </w:r>
          </w:p>
          <w:p w:rsidR="00F233DB" w:rsidRPr="00F233DB" w:rsidRDefault="00F233DB" w:rsidP="00F233D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F233DB">
              <w:rPr>
                <w:rFonts w:cs="Times New Roman"/>
                <w:color w:val="000000"/>
                <w:szCs w:val="28"/>
              </w:rPr>
              <w:t>'hello' write</w:t>
            </w:r>
          </w:p>
          <w:p w:rsidR="00F233DB" w:rsidRPr="00F233DB" w:rsidRDefault="00F233DB" w:rsidP="007F00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33DB">
              <w:rPr>
                <w:rFonts w:cs="Times New Roman"/>
                <w:color w:val="000000"/>
                <w:szCs w:val="28"/>
              </w:rPr>
              <w:t>}</w:t>
            </w:r>
          </w:p>
        </w:tc>
        <w:tc>
          <w:tcPr>
            <w:tcW w:w="5751" w:type="dxa"/>
          </w:tcPr>
          <w:p w:rsidR="00F233DB" w:rsidRPr="007F00C4" w:rsidRDefault="00F233DB" w:rsidP="007F00C4">
            <w:pPr>
              <w:pStyle w:val="14"/>
              <w:ind w:firstLine="0"/>
              <w:rPr>
                <w:lang w:val="en-US"/>
              </w:rPr>
            </w:pPr>
            <w:r w:rsidRPr="00F233DB">
              <w:rPr>
                <w:lang w:val="en-US"/>
              </w:rPr>
              <w:t>Ошибка126:Некорректный блок кода</w:t>
            </w:r>
          </w:p>
        </w:tc>
        <w:tc>
          <w:tcPr>
            <w:tcW w:w="2187" w:type="dxa"/>
          </w:tcPr>
          <w:p w:rsidR="00F233DB" w:rsidRPr="00F233DB" w:rsidRDefault="00F233DB" w:rsidP="007F00C4">
            <w:pPr>
              <w:pStyle w:val="14"/>
              <w:ind w:firstLine="0"/>
              <w:rPr>
                <w:lang w:val="en-US"/>
              </w:rPr>
            </w:pPr>
            <w:r>
              <w:t>Семантический анализ</w:t>
            </w:r>
          </w:p>
        </w:tc>
      </w:tr>
      <w:tr w:rsidR="00EB6126" w:rsidRPr="007F00C4" w:rsidTr="00717C16">
        <w:trPr>
          <w:trHeight w:val="54"/>
        </w:trPr>
        <w:tc>
          <w:tcPr>
            <w:tcW w:w="1980" w:type="dxa"/>
          </w:tcPr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 xml:space="preserve">function int </w:t>
            </w:r>
            <w:proofErr w:type="gramStart"/>
            <w:r w:rsidRPr="00084F5A">
              <w:rPr>
                <w:rFonts w:cs="Times New Roman"/>
                <w:color w:val="000000"/>
                <w:szCs w:val="28"/>
                <w:lang w:val="en-US"/>
              </w:rPr>
              <w:t>fun(</w:t>
            </w:r>
            <w:proofErr w:type="gramEnd"/>
            <w:r w:rsidRPr="00084F5A">
              <w:rPr>
                <w:rFonts w:cs="Times New Roman"/>
                <w:color w:val="000000"/>
                <w:szCs w:val="28"/>
                <w:lang w:val="en-US"/>
              </w:rPr>
              <w:t>int a)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a writeline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0 return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main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 xml:space="preserve">10 </w:t>
            </w:r>
            <w:proofErr w:type="gramStart"/>
            <w:r w:rsidRPr="00084F5A">
              <w:rPr>
                <w:rFonts w:cs="Times New Roman"/>
                <w:color w:val="000000"/>
                <w:szCs w:val="28"/>
                <w:lang w:val="en-US"/>
              </w:rPr>
              <w:t>fun</w:t>
            </w:r>
            <w:proofErr w:type="gramEnd"/>
            <w:r w:rsidRPr="00084F5A">
              <w:rPr>
                <w:rFonts w:cs="Times New Roman"/>
                <w:color w:val="000000"/>
                <w:szCs w:val="28"/>
                <w:lang w:val="en-US"/>
              </w:rPr>
              <w:t xml:space="preserve"> $</w:t>
            </w:r>
          </w:p>
          <w:p w:rsidR="00EB6126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A144E0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5751" w:type="dxa"/>
          </w:tcPr>
          <w:p w:rsidR="00084F5A" w:rsidRPr="00084F5A" w:rsidRDefault="00084F5A" w:rsidP="00084F5A">
            <w:pPr>
              <w:pStyle w:val="14"/>
              <w:ind w:firstLine="0"/>
            </w:pPr>
            <w:r w:rsidRPr="00084F5A">
              <w:t>Ошибка</w:t>
            </w:r>
            <w:proofErr w:type="gramStart"/>
            <w:r w:rsidRPr="00084F5A">
              <w:t>127:Присвоить</w:t>
            </w:r>
            <w:proofErr w:type="gramEnd"/>
            <w:r w:rsidRPr="00084F5A">
              <w:t xml:space="preserve"> можно значение можно только переменной</w:t>
            </w:r>
          </w:p>
          <w:p w:rsidR="00084F5A" w:rsidRPr="00084F5A" w:rsidRDefault="00084F5A" w:rsidP="00084F5A">
            <w:pPr>
              <w:pStyle w:val="14"/>
            </w:pPr>
          </w:p>
          <w:p w:rsidR="00EB6126" w:rsidRPr="00F233DB" w:rsidRDefault="00084F5A" w:rsidP="00084F5A">
            <w:pPr>
              <w:pStyle w:val="14"/>
              <w:ind w:firstLine="0"/>
              <w:rPr>
                <w:lang w:val="en-US"/>
              </w:rPr>
            </w:pPr>
            <w:r w:rsidRPr="00084F5A">
              <w:rPr>
                <w:lang w:val="en-US"/>
              </w:rPr>
              <w:t>Строка:8</w:t>
            </w:r>
          </w:p>
        </w:tc>
        <w:tc>
          <w:tcPr>
            <w:tcW w:w="2187" w:type="dxa"/>
          </w:tcPr>
          <w:p w:rsidR="00EB6126" w:rsidRPr="00084F5A" w:rsidRDefault="00084F5A" w:rsidP="007F00C4">
            <w:pPr>
              <w:pStyle w:val="14"/>
              <w:ind w:firstLine="0"/>
              <w:rPr>
                <w:lang w:val="en-US"/>
              </w:rPr>
            </w:pPr>
            <w:r>
              <w:t>Семантический анализ</w:t>
            </w:r>
          </w:p>
        </w:tc>
      </w:tr>
      <w:tr w:rsidR="00EB6126" w:rsidRPr="007F00C4" w:rsidTr="00717C16">
        <w:trPr>
          <w:trHeight w:val="54"/>
        </w:trPr>
        <w:tc>
          <w:tcPr>
            <w:tcW w:w="1980" w:type="dxa"/>
          </w:tcPr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 xml:space="preserve">function int </w:t>
            </w:r>
            <w:proofErr w:type="gramStart"/>
            <w:r w:rsidRPr="00084F5A">
              <w:rPr>
                <w:rFonts w:cs="Times New Roman"/>
                <w:color w:val="000000"/>
                <w:szCs w:val="28"/>
                <w:lang w:val="en-US"/>
              </w:rPr>
              <w:t>fun(</w:t>
            </w:r>
            <w:proofErr w:type="gramEnd"/>
            <w:r w:rsidRPr="00084F5A">
              <w:rPr>
                <w:rFonts w:cs="Times New Roman"/>
                <w:color w:val="000000"/>
                <w:szCs w:val="28"/>
                <w:lang w:val="en-US"/>
              </w:rPr>
              <w:t>int a)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a writeline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0 return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main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084F5A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84F5A">
              <w:rPr>
                <w:rFonts w:cs="Times New Roman"/>
                <w:color w:val="000000"/>
                <w:szCs w:val="28"/>
                <w:lang w:val="en-US"/>
              </w:rPr>
              <w:t xml:space="preserve">10 </w:t>
            </w:r>
            <w:proofErr w:type="gramStart"/>
            <w:r w:rsidRPr="00084F5A">
              <w:rPr>
                <w:rFonts w:cs="Times New Roman"/>
                <w:color w:val="000000"/>
                <w:szCs w:val="28"/>
                <w:lang w:val="en-US"/>
              </w:rPr>
              <w:t>fun</w:t>
            </w:r>
            <w:proofErr w:type="gramEnd"/>
            <w:r w:rsidRPr="00084F5A">
              <w:rPr>
                <w:rFonts w:cs="Times New Roman"/>
                <w:color w:val="000000"/>
                <w:szCs w:val="28"/>
                <w:lang w:val="en-US"/>
              </w:rPr>
              <w:t xml:space="preserve"> $</w:t>
            </w:r>
          </w:p>
          <w:p w:rsidR="00EB6126" w:rsidRPr="00084F5A" w:rsidRDefault="00084F5A" w:rsidP="00084F5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A144E0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5751" w:type="dxa"/>
          </w:tcPr>
          <w:p w:rsidR="00084F5A" w:rsidRPr="00084F5A" w:rsidRDefault="00084F5A" w:rsidP="00084F5A">
            <w:pPr>
              <w:pStyle w:val="14"/>
              <w:ind w:firstLine="0"/>
            </w:pPr>
            <w:r w:rsidRPr="00084F5A">
              <w:t>Ошибка</w:t>
            </w:r>
            <w:proofErr w:type="gramStart"/>
            <w:r w:rsidRPr="00084F5A">
              <w:t>128:Чтение</w:t>
            </w:r>
            <w:proofErr w:type="gramEnd"/>
            <w:r w:rsidRPr="00084F5A">
              <w:t xml:space="preserve"> доступно только для переменной</w:t>
            </w:r>
          </w:p>
          <w:p w:rsidR="00084F5A" w:rsidRPr="00084F5A" w:rsidRDefault="00084F5A" w:rsidP="00084F5A">
            <w:pPr>
              <w:pStyle w:val="14"/>
            </w:pPr>
          </w:p>
          <w:p w:rsidR="00EB6126" w:rsidRPr="00F233DB" w:rsidRDefault="00084F5A" w:rsidP="00084F5A">
            <w:pPr>
              <w:pStyle w:val="14"/>
              <w:ind w:firstLine="0"/>
              <w:rPr>
                <w:lang w:val="en-US"/>
              </w:rPr>
            </w:pPr>
            <w:r w:rsidRPr="00084F5A">
              <w:rPr>
                <w:lang w:val="en-US"/>
              </w:rPr>
              <w:t>Строка:8</w:t>
            </w:r>
          </w:p>
        </w:tc>
        <w:tc>
          <w:tcPr>
            <w:tcW w:w="2187" w:type="dxa"/>
          </w:tcPr>
          <w:p w:rsidR="00EB6126" w:rsidRDefault="00084F5A" w:rsidP="007F00C4">
            <w:pPr>
              <w:pStyle w:val="14"/>
              <w:ind w:firstLine="0"/>
            </w:pPr>
            <w:r>
              <w:t>Семантически анализ</w:t>
            </w:r>
          </w:p>
        </w:tc>
      </w:tr>
      <w:tr w:rsidR="0088349A" w:rsidRPr="007F00C4" w:rsidTr="00717C16">
        <w:trPr>
          <w:trHeight w:val="54"/>
        </w:trPr>
        <w:tc>
          <w:tcPr>
            <w:tcW w:w="1980" w:type="dxa"/>
          </w:tcPr>
          <w:p w:rsidR="0088349A" w:rsidRPr="0009752F" w:rsidRDefault="0088349A" w:rsidP="0088349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9752F">
              <w:rPr>
                <w:rFonts w:cs="Times New Roman"/>
                <w:color w:val="000000"/>
                <w:szCs w:val="28"/>
                <w:lang w:val="en-US"/>
              </w:rPr>
              <w:t>main</w:t>
            </w:r>
          </w:p>
          <w:p w:rsidR="0088349A" w:rsidRPr="0009752F" w:rsidRDefault="0088349A" w:rsidP="0088349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9752F">
              <w:rPr>
                <w:rFonts w:cs="Times New Roman"/>
                <w:color w:val="000000"/>
                <w:szCs w:val="28"/>
                <w:lang w:val="en-US"/>
              </w:rPr>
              <w:t>{</w:t>
            </w:r>
          </w:p>
          <w:p w:rsidR="0088349A" w:rsidRPr="0009752F" w:rsidRDefault="0088349A" w:rsidP="0088349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9752F">
              <w:rPr>
                <w:rFonts w:cs="Times New Roman"/>
                <w:color w:val="000000"/>
                <w:szCs w:val="28"/>
                <w:lang w:val="en-US"/>
              </w:rPr>
              <w:t xml:space="preserve">string </w:t>
            </w:r>
            <w:proofErr w:type="gramStart"/>
            <w:r w:rsidRPr="0009752F">
              <w:rPr>
                <w:rFonts w:cs="Times New Roman"/>
                <w:color w:val="000000"/>
                <w:szCs w:val="28"/>
                <w:lang w:val="en-US"/>
              </w:rPr>
              <w:t>str[</w:t>
            </w:r>
            <w:proofErr w:type="gramEnd"/>
            <w:r w:rsidRPr="0009752F">
              <w:rPr>
                <w:rFonts w:cs="Times New Roman"/>
                <w:color w:val="000000"/>
                <w:szCs w:val="28"/>
                <w:lang w:val="en-US"/>
              </w:rPr>
              <w:t>-1]</w:t>
            </w:r>
          </w:p>
          <w:p w:rsidR="0088349A" w:rsidRPr="0009752F" w:rsidRDefault="0088349A" w:rsidP="0088349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9752F">
              <w:rPr>
                <w:rFonts w:cs="Times New Roman"/>
                <w:color w:val="000000"/>
                <w:szCs w:val="28"/>
                <w:lang w:val="en-US"/>
              </w:rPr>
              <w:t>str read</w:t>
            </w:r>
          </w:p>
          <w:p w:rsidR="0088349A" w:rsidRPr="00084F5A" w:rsidRDefault="0088349A" w:rsidP="0088349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09752F">
              <w:rPr>
                <w:rFonts w:cs="Times New Roman"/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5751" w:type="dxa"/>
          </w:tcPr>
          <w:p w:rsidR="0088349A" w:rsidRDefault="0088349A" w:rsidP="0088349A">
            <w:pPr>
              <w:pStyle w:val="14"/>
              <w:ind w:firstLine="0"/>
            </w:pPr>
            <w:r>
              <w:t>Ошибка</w:t>
            </w:r>
            <w:proofErr w:type="gramStart"/>
            <w:r>
              <w:t>129:Максимальный</w:t>
            </w:r>
            <w:proofErr w:type="gramEnd"/>
            <w:r>
              <w:t xml:space="preserve"> размер строки/массива 128(не меньше нуля)</w:t>
            </w:r>
          </w:p>
          <w:p w:rsidR="0088349A" w:rsidRDefault="0088349A" w:rsidP="0088349A">
            <w:pPr>
              <w:pStyle w:val="14"/>
            </w:pPr>
          </w:p>
          <w:p w:rsidR="0088349A" w:rsidRPr="00084F5A" w:rsidRDefault="0088349A" w:rsidP="0088349A">
            <w:pPr>
              <w:pStyle w:val="14"/>
              <w:ind w:firstLine="0"/>
            </w:pPr>
            <w:r>
              <w:t>Строка:3</w:t>
            </w:r>
          </w:p>
        </w:tc>
        <w:tc>
          <w:tcPr>
            <w:tcW w:w="2187" w:type="dxa"/>
          </w:tcPr>
          <w:p w:rsidR="0088349A" w:rsidRDefault="0088349A" w:rsidP="007F00C4">
            <w:pPr>
              <w:pStyle w:val="14"/>
              <w:ind w:firstLine="0"/>
            </w:pPr>
            <w:r>
              <w:t>Семантический анализ</w:t>
            </w:r>
          </w:p>
        </w:tc>
      </w:tr>
      <w:tr w:rsidR="008F3712" w:rsidRPr="007F00C4" w:rsidTr="00322AF5">
        <w:trPr>
          <w:trHeight w:val="54"/>
        </w:trPr>
        <w:tc>
          <w:tcPr>
            <w:tcW w:w="1980" w:type="dxa"/>
            <w:tcBorders>
              <w:bottom w:val="single" w:sz="4" w:space="0" w:color="auto"/>
            </w:tcBorders>
          </w:tcPr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main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{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'1' 2 +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writeline</w:t>
            </w:r>
          </w:p>
          <w:p w:rsidR="001A6C97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  <w:lang w:val="en-US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}</w:t>
            </w:r>
          </w:p>
        </w:tc>
        <w:tc>
          <w:tcPr>
            <w:tcW w:w="5751" w:type="dxa"/>
            <w:tcBorders>
              <w:bottom w:val="single" w:sz="4" w:space="0" w:color="auto"/>
            </w:tcBorders>
          </w:tcPr>
          <w:p w:rsidR="001A6C97" w:rsidRPr="00F233DB" w:rsidRDefault="008F3712" w:rsidP="008F3712">
            <w:pPr>
              <w:pStyle w:val="14"/>
              <w:ind w:firstLine="0"/>
              <w:jc w:val="center"/>
              <w:rPr>
                <w:lang w:val="en-US"/>
              </w:rPr>
            </w:pPr>
            <w:r w:rsidRPr="001A6C97">
              <w:rPr>
                <w:noProof/>
                <w:lang w:eastAsia="ru-RU"/>
              </w:rPr>
              <w:drawing>
                <wp:inline distT="0" distB="0" distL="0" distR="0" wp14:anchorId="602EEF0B" wp14:editId="03955F94">
                  <wp:extent cx="2769080" cy="1401445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309" cy="152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1A6C97" w:rsidRPr="008F3712" w:rsidRDefault="008F3712" w:rsidP="007F00C4">
            <w:pPr>
              <w:pStyle w:val="14"/>
              <w:ind w:firstLine="0"/>
            </w:pPr>
            <w:r>
              <w:t>Исполнение</w:t>
            </w:r>
          </w:p>
        </w:tc>
      </w:tr>
    </w:tbl>
    <w:p w:rsidR="0088349A" w:rsidRDefault="0088349A"/>
    <w:p w:rsidR="0088349A" w:rsidRDefault="0088349A"/>
    <w:p w:rsidR="0088349A" w:rsidRDefault="0088349A">
      <w:r>
        <w:lastRenderedPageBreak/>
        <w:t>Окончание таблицы 8.1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980"/>
        <w:gridCol w:w="5751"/>
        <w:gridCol w:w="2187"/>
      </w:tblGrid>
      <w:tr w:rsidR="0088349A" w:rsidRPr="007F00C4" w:rsidTr="0088349A">
        <w:trPr>
          <w:trHeight w:val="339"/>
        </w:trPr>
        <w:tc>
          <w:tcPr>
            <w:tcW w:w="1980" w:type="dxa"/>
            <w:tcBorders>
              <w:bottom w:val="nil"/>
            </w:tcBorders>
          </w:tcPr>
          <w:p w:rsidR="0088349A" w:rsidRDefault="0088349A" w:rsidP="0088349A">
            <w:pPr>
              <w:pStyle w:val="14"/>
              <w:ind w:firstLine="0"/>
              <w:jc w:val="center"/>
            </w:pPr>
            <w:r>
              <w:t>Исходный код</w:t>
            </w:r>
          </w:p>
        </w:tc>
        <w:tc>
          <w:tcPr>
            <w:tcW w:w="5751" w:type="dxa"/>
            <w:tcBorders>
              <w:bottom w:val="nil"/>
            </w:tcBorders>
          </w:tcPr>
          <w:p w:rsidR="0088349A" w:rsidRDefault="0088349A" w:rsidP="0088349A">
            <w:pPr>
              <w:pStyle w:val="14"/>
              <w:ind w:firstLine="0"/>
              <w:jc w:val="center"/>
            </w:pPr>
            <w:r>
              <w:t>Ошибка</w:t>
            </w:r>
          </w:p>
        </w:tc>
        <w:tc>
          <w:tcPr>
            <w:tcW w:w="2187" w:type="dxa"/>
            <w:tcBorders>
              <w:bottom w:val="nil"/>
            </w:tcBorders>
          </w:tcPr>
          <w:p w:rsidR="0088349A" w:rsidRPr="00F233DB" w:rsidRDefault="0088349A" w:rsidP="0088349A">
            <w:pPr>
              <w:pStyle w:val="14"/>
              <w:ind w:firstLine="0"/>
              <w:jc w:val="center"/>
            </w:pPr>
            <w:r>
              <w:t>Этап</w:t>
            </w:r>
          </w:p>
        </w:tc>
      </w:tr>
      <w:tr w:rsidR="008F3712" w:rsidRPr="007F00C4" w:rsidTr="00322AF5">
        <w:trPr>
          <w:trHeight w:val="2210"/>
        </w:trPr>
        <w:tc>
          <w:tcPr>
            <w:tcW w:w="1980" w:type="dxa"/>
            <w:tcBorders>
              <w:bottom w:val="nil"/>
            </w:tcBorders>
          </w:tcPr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main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{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1 +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writeline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}</w:t>
            </w:r>
          </w:p>
        </w:tc>
        <w:tc>
          <w:tcPr>
            <w:tcW w:w="5751" w:type="dxa"/>
            <w:tcBorders>
              <w:bottom w:val="nil"/>
            </w:tcBorders>
          </w:tcPr>
          <w:p w:rsidR="008F3712" w:rsidRPr="001A6C97" w:rsidRDefault="008F3712" w:rsidP="008F3712">
            <w:pPr>
              <w:pStyle w:val="14"/>
              <w:ind w:firstLine="0"/>
              <w:jc w:val="center"/>
            </w:pPr>
            <w:r w:rsidRPr="008F3712">
              <w:rPr>
                <w:noProof/>
                <w:lang w:eastAsia="ru-RU"/>
              </w:rPr>
              <w:drawing>
                <wp:inline distT="0" distB="0" distL="0" distR="0" wp14:anchorId="1480576E" wp14:editId="1AA6E650">
                  <wp:extent cx="2803525" cy="1388853"/>
                  <wp:effectExtent l="0" t="0" r="0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25" cy="138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tcBorders>
              <w:bottom w:val="nil"/>
            </w:tcBorders>
          </w:tcPr>
          <w:p w:rsidR="008F3712" w:rsidRPr="008F3712" w:rsidRDefault="008F3712" w:rsidP="007F00C4">
            <w:pPr>
              <w:pStyle w:val="14"/>
              <w:ind w:firstLine="0"/>
              <w:rPr>
                <w:lang w:val="en-US"/>
              </w:rPr>
            </w:pPr>
            <w:r>
              <w:t>Исполнение</w:t>
            </w:r>
          </w:p>
        </w:tc>
      </w:tr>
      <w:tr w:rsidR="008F3712" w:rsidRPr="007F00C4" w:rsidTr="00717C16">
        <w:trPr>
          <w:trHeight w:val="54"/>
        </w:trPr>
        <w:tc>
          <w:tcPr>
            <w:tcW w:w="1980" w:type="dxa"/>
          </w:tcPr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main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{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while(true)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{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1 1 +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}</w:t>
            </w:r>
          </w:p>
          <w:p w:rsidR="008F3712" w:rsidRPr="008F3712" w:rsidRDefault="008F3712" w:rsidP="008F371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8"/>
              </w:rPr>
            </w:pPr>
            <w:r w:rsidRPr="008F3712">
              <w:rPr>
                <w:rFonts w:cs="Times New Roman"/>
                <w:color w:val="000000"/>
                <w:szCs w:val="28"/>
              </w:rPr>
              <w:t>}</w:t>
            </w:r>
          </w:p>
        </w:tc>
        <w:tc>
          <w:tcPr>
            <w:tcW w:w="5751" w:type="dxa"/>
          </w:tcPr>
          <w:p w:rsidR="008F3712" w:rsidRPr="001A6C97" w:rsidRDefault="008F3712" w:rsidP="008F3712">
            <w:pPr>
              <w:pStyle w:val="14"/>
              <w:ind w:firstLine="0"/>
              <w:jc w:val="center"/>
            </w:pPr>
            <w:r w:rsidRPr="008F3712">
              <w:rPr>
                <w:noProof/>
                <w:lang w:eastAsia="ru-RU"/>
              </w:rPr>
              <w:drawing>
                <wp:inline distT="0" distB="0" distL="0" distR="0" wp14:anchorId="0FDE4C41" wp14:editId="5E200E23">
                  <wp:extent cx="2606040" cy="1443896"/>
                  <wp:effectExtent l="0" t="0" r="381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481" cy="153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</w:tcPr>
          <w:p w:rsidR="008F3712" w:rsidRDefault="008F3712" w:rsidP="007F00C4">
            <w:pPr>
              <w:pStyle w:val="14"/>
              <w:ind w:firstLine="0"/>
            </w:pPr>
            <w:r>
              <w:t>Исполнение</w:t>
            </w:r>
          </w:p>
        </w:tc>
      </w:tr>
    </w:tbl>
    <w:p w:rsidR="0057007B" w:rsidRPr="007F00C4" w:rsidRDefault="0057007B" w:rsidP="0057007B">
      <w:pPr>
        <w:pStyle w:val="14"/>
        <w:ind w:firstLine="0"/>
        <w:rPr>
          <w:lang w:val="en-US"/>
        </w:rPr>
      </w:pPr>
    </w:p>
    <w:p w:rsidR="00F233DB" w:rsidRDefault="00F233DB">
      <w:pPr>
        <w:rPr>
          <w:rStyle w:val="a6"/>
          <w:rFonts w:cs="Times New Roman"/>
          <w:b w:val="0"/>
          <w:bCs w:val="0"/>
          <w:highlight w:val="white"/>
          <w:lang w:val="en-US"/>
        </w:rPr>
      </w:pPr>
      <w:r>
        <w:rPr>
          <w:rStyle w:val="a6"/>
          <w:b w:val="0"/>
          <w:bCs w:val="0"/>
          <w:highlight w:val="white"/>
          <w:lang w:val="en-US"/>
        </w:rPr>
        <w:br w:type="page"/>
      </w:r>
    </w:p>
    <w:p w:rsidR="0057007B" w:rsidRDefault="00AF1465" w:rsidP="00026A29">
      <w:pPr>
        <w:pStyle w:val="11"/>
        <w:jc w:val="center"/>
        <w:rPr>
          <w:rStyle w:val="a6"/>
          <w:b/>
          <w:bCs w:val="0"/>
          <w:highlight w:val="white"/>
        </w:rPr>
      </w:pPr>
      <w:bookmarkStart w:id="87" w:name="_Toc153729013"/>
      <w:r>
        <w:rPr>
          <w:rStyle w:val="a6"/>
          <w:b/>
          <w:bCs w:val="0"/>
          <w:highlight w:val="white"/>
        </w:rPr>
        <w:lastRenderedPageBreak/>
        <w:t>Заключение</w:t>
      </w:r>
      <w:bookmarkEnd w:id="87"/>
    </w:p>
    <w:p w:rsidR="00AF1465" w:rsidRPr="004D59F0" w:rsidRDefault="00AF1465" w:rsidP="00AF14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4D59F0">
        <w:rPr>
          <w:rFonts w:cs="Times New Roman"/>
          <w:color w:val="000000"/>
          <w:szCs w:val="28"/>
        </w:rPr>
        <w:t xml:space="preserve">В ходе проделанной работы был разработан транслятор для языка программирования </w:t>
      </w:r>
      <w:r>
        <w:rPr>
          <w:rFonts w:cs="Times New Roman"/>
          <w:color w:val="000000"/>
          <w:szCs w:val="28"/>
          <w:lang w:val="en-US"/>
        </w:rPr>
        <w:t>SES</w:t>
      </w:r>
      <w:r w:rsidRPr="00AF1465">
        <w:rPr>
          <w:rFonts w:cs="Times New Roman"/>
          <w:color w:val="000000"/>
          <w:szCs w:val="28"/>
        </w:rPr>
        <w:t>-2023</w:t>
      </w:r>
      <w:r w:rsidRPr="004D59F0">
        <w:rPr>
          <w:rFonts w:cs="Times New Roman"/>
          <w:color w:val="000000"/>
          <w:szCs w:val="28"/>
        </w:rPr>
        <w:t>.</w:t>
      </w:r>
    </w:p>
    <w:p w:rsidR="00AF1465" w:rsidRPr="004D59F0" w:rsidRDefault="00AF1465" w:rsidP="00AF14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 w:rsidRPr="000E1F88">
        <w:rPr>
          <w:rFonts w:eastAsia="Calibri" w:cs="Times New Roman"/>
          <w:szCs w:val="28"/>
        </w:rPr>
        <w:t xml:space="preserve">В пояснительной записке описана реализация поставленных в рамках </w:t>
      </w:r>
      <w:r>
        <w:rPr>
          <w:rFonts w:eastAsia="Calibri" w:cs="Times New Roman"/>
          <w:szCs w:val="28"/>
        </w:rPr>
        <w:t>курсового</w:t>
      </w:r>
      <w:r w:rsidRPr="000E1F88">
        <w:rPr>
          <w:rFonts w:eastAsia="Calibri" w:cs="Times New Roman"/>
          <w:szCs w:val="28"/>
        </w:rPr>
        <w:t xml:space="preserve"> проекта ряда задач:</w:t>
      </w:r>
    </w:p>
    <w:p w:rsidR="00AF1465" w:rsidRPr="005036CA" w:rsidRDefault="00AF1465" w:rsidP="00AF1465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реализованы 3</w:t>
      </w:r>
      <w:r w:rsidRPr="005036CA">
        <w:rPr>
          <w:rFonts w:eastAsia="Times New Roman" w:cs="Times New Roman"/>
          <w:spacing w:val="-4"/>
          <w:szCs w:val="28"/>
        </w:rPr>
        <w:t xml:space="preserve"> арифметических оп</w:t>
      </w:r>
      <w:r>
        <w:rPr>
          <w:rFonts w:eastAsia="Times New Roman" w:cs="Times New Roman"/>
          <w:spacing w:val="-4"/>
          <w:szCs w:val="28"/>
        </w:rPr>
        <w:t>ератора и 5 операторов сравнения</w:t>
      </w:r>
      <w:r w:rsidRPr="005036CA">
        <w:rPr>
          <w:rFonts w:eastAsia="Times New Roman" w:cs="Times New Roman"/>
          <w:spacing w:val="-4"/>
          <w:szCs w:val="28"/>
        </w:rPr>
        <w:t>;</w:t>
      </w:r>
    </w:p>
    <w:p w:rsidR="00AF1465" w:rsidRPr="005036CA" w:rsidRDefault="00AF1465" w:rsidP="00AF1465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р</w:t>
      </w:r>
      <w:r w:rsidRPr="005036CA">
        <w:rPr>
          <w:rFonts w:eastAsia="Times New Roman" w:cs="Times New Roman"/>
          <w:spacing w:val="-4"/>
          <w:szCs w:val="28"/>
        </w:rPr>
        <w:t>еализо</w:t>
      </w:r>
      <w:r>
        <w:rPr>
          <w:rFonts w:eastAsia="Times New Roman" w:cs="Times New Roman"/>
          <w:spacing w:val="-4"/>
          <w:szCs w:val="28"/>
        </w:rPr>
        <w:t>ваны четыре</w:t>
      </w:r>
      <w:r w:rsidRPr="005036CA">
        <w:rPr>
          <w:rFonts w:eastAsia="Times New Roman" w:cs="Times New Roman"/>
          <w:spacing w:val="-4"/>
          <w:szCs w:val="28"/>
        </w:rPr>
        <w:t xml:space="preserve"> типа данных;</w:t>
      </w:r>
    </w:p>
    <w:p w:rsidR="00AF1465" w:rsidRPr="005036CA" w:rsidRDefault="00AF1465" w:rsidP="00AF1465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п</w:t>
      </w:r>
      <w:r w:rsidRPr="005036CA">
        <w:rPr>
          <w:rFonts w:eastAsia="Times New Roman" w:cs="Times New Roman"/>
          <w:spacing w:val="-4"/>
          <w:szCs w:val="28"/>
        </w:rPr>
        <w:t>оддерживается оператор</w:t>
      </w:r>
      <w:r w:rsidR="004E2F42">
        <w:rPr>
          <w:rFonts w:eastAsia="Times New Roman" w:cs="Times New Roman"/>
          <w:spacing w:val="-4"/>
          <w:szCs w:val="28"/>
        </w:rPr>
        <w:t>ы</w:t>
      </w:r>
      <w:r w:rsidRPr="005036CA">
        <w:rPr>
          <w:rFonts w:eastAsia="Times New Roman" w:cs="Times New Roman"/>
          <w:spacing w:val="-4"/>
          <w:szCs w:val="28"/>
        </w:rPr>
        <w:t xml:space="preserve"> вывода</w:t>
      </w:r>
      <w:r w:rsidR="00322FAC" w:rsidRPr="002F39F7">
        <w:rPr>
          <w:rFonts w:eastAsia="Times New Roman" w:cs="Times New Roman"/>
          <w:spacing w:val="-4"/>
          <w:szCs w:val="28"/>
        </w:rPr>
        <w:t xml:space="preserve"> и ввода</w:t>
      </w:r>
      <w:r w:rsidRPr="005036CA">
        <w:rPr>
          <w:rFonts w:eastAsia="Times New Roman" w:cs="Times New Roman"/>
          <w:spacing w:val="-4"/>
          <w:szCs w:val="28"/>
        </w:rPr>
        <w:t>;</w:t>
      </w:r>
    </w:p>
    <w:p w:rsidR="00AF1465" w:rsidRPr="005036CA" w:rsidRDefault="00AF1465" w:rsidP="00AF1465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п</w:t>
      </w:r>
      <w:r w:rsidRPr="005036CA">
        <w:rPr>
          <w:rFonts w:eastAsia="Times New Roman" w:cs="Times New Roman"/>
          <w:spacing w:val="-4"/>
          <w:szCs w:val="28"/>
        </w:rPr>
        <w:t xml:space="preserve">рисутствует </w:t>
      </w:r>
      <w:r>
        <w:rPr>
          <w:rFonts w:eastAsia="Times New Roman" w:cs="Times New Roman"/>
          <w:spacing w:val="-4"/>
          <w:szCs w:val="28"/>
        </w:rPr>
        <w:t>2 подключаемых стандартных библиотек</w:t>
      </w:r>
      <w:r w:rsidRPr="005036CA">
        <w:rPr>
          <w:rFonts w:eastAsia="Times New Roman" w:cs="Times New Roman"/>
          <w:spacing w:val="-4"/>
          <w:szCs w:val="28"/>
        </w:rPr>
        <w:t>;</w:t>
      </w:r>
    </w:p>
    <w:p w:rsidR="00AF1465" w:rsidRPr="005036CA" w:rsidRDefault="00AF1465" w:rsidP="00AF1465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р</w:t>
      </w:r>
      <w:r w:rsidRPr="005036CA">
        <w:rPr>
          <w:rFonts w:eastAsia="Times New Roman" w:cs="Times New Roman"/>
          <w:spacing w:val="-4"/>
          <w:szCs w:val="28"/>
        </w:rPr>
        <w:t>еализована функция лексического сравнения строк;</w:t>
      </w:r>
    </w:p>
    <w:p w:rsidR="00AF1465" w:rsidRDefault="00AF1465" w:rsidP="00AF1465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реализован условный оператор</w:t>
      </w:r>
      <w:r w:rsidRPr="005036CA">
        <w:rPr>
          <w:rFonts w:eastAsia="Times New Roman" w:cs="Times New Roman"/>
          <w:spacing w:val="-4"/>
          <w:szCs w:val="28"/>
        </w:rPr>
        <w:t>;</w:t>
      </w:r>
    </w:p>
    <w:p w:rsidR="00AF1465" w:rsidRPr="002F39F7" w:rsidRDefault="00AF1465" w:rsidP="002F39F7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реализован оператор цикла</w:t>
      </w:r>
      <w:r>
        <w:rPr>
          <w:rFonts w:eastAsia="Times New Roman" w:cs="Times New Roman"/>
          <w:spacing w:val="-4"/>
          <w:szCs w:val="28"/>
          <w:lang w:val="en-US"/>
        </w:rPr>
        <w:t>;</w:t>
      </w:r>
    </w:p>
    <w:p w:rsidR="00AF1465" w:rsidRPr="005036CA" w:rsidRDefault="00AF1465" w:rsidP="00AF1465">
      <w:pPr>
        <w:pStyle w:val="a5"/>
        <w:numPr>
          <w:ilvl w:val="0"/>
          <w:numId w:val="1"/>
        </w:numPr>
        <w:tabs>
          <w:tab w:val="left" w:pos="10065"/>
        </w:tabs>
        <w:spacing w:line="240" w:lineRule="auto"/>
        <w:ind w:left="0"/>
        <w:jc w:val="both"/>
        <w:rPr>
          <w:rFonts w:eastAsia="Times New Roman" w:cs="Times New Roman"/>
          <w:spacing w:val="-4"/>
          <w:szCs w:val="28"/>
        </w:rPr>
      </w:pPr>
      <w:r>
        <w:rPr>
          <w:rFonts w:eastAsia="Times New Roman" w:cs="Times New Roman"/>
          <w:spacing w:val="-4"/>
          <w:szCs w:val="28"/>
        </w:rPr>
        <w:t>реализовано преобразование типов для из 1 байтового целочисленного в 4 байтовое целочисленное</w:t>
      </w:r>
      <w:r w:rsidRPr="005036CA">
        <w:rPr>
          <w:rFonts w:eastAsia="Times New Roman" w:cs="Times New Roman"/>
          <w:spacing w:val="-4"/>
          <w:szCs w:val="28"/>
        </w:rPr>
        <w:t>.</w:t>
      </w:r>
    </w:p>
    <w:p w:rsidR="006E5FCE" w:rsidRDefault="00AF1465" w:rsidP="00AF1465">
      <w:pPr>
        <w:spacing w:after="0" w:line="240" w:lineRule="auto"/>
        <w:ind w:right="-3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Таким образом была достигнута поставленная цель по разработке </w:t>
      </w:r>
      <w:r w:rsidRPr="005036CA">
        <w:rPr>
          <w:rFonts w:cs="Times New Roman"/>
          <w:szCs w:val="28"/>
        </w:rPr>
        <w:t xml:space="preserve">компилятора </w:t>
      </w:r>
      <w:r>
        <w:rPr>
          <w:rFonts w:cs="Times New Roman"/>
          <w:szCs w:val="28"/>
          <w:lang w:val="en-US"/>
        </w:rPr>
        <w:t>SES</w:t>
      </w:r>
      <w:r>
        <w:rPr>
          <w:rFonts w:cs="Times New Roman"/>
          <w:szCs w:val="28"/>
        </w:rPr>
        <w:t>-2023</w:t>
      </w:r>
      <w:r>
        <w:rPr>
          <w:rFonts w:eastAsia="Calibri" w:cs="Times New Roman"/>
          <w:szCs w:val="28"/>
        </w:rPr>
        <w:t>, были учтены все требования, все задачи курсового проекта выполнены. Также были в проекте реализованы функции, которые не предусматриваются начальными задачами.</w:t>
      </w:r>
    </w:p>
    <w:p w:rsidR="006E5FCE" w:rsidRDefault="006E5FCE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6E5FCE" w:rsidRPr="00A32FB7" w:rsidRDefault="006E5FCE" w:rsidP="006E5FCE">
      <w:pPr>
        <w:pStyle w:val="11"/>
        <w:jc w:val="center"/>
      </w:pPr>
      <w:bookmarkStart w:id="88" w:name="_Toc532650663"/>
      <w:bookmarkStart w:id="89" w:name="_Toc122274150"/>
      <w:bookmarkStart w:id="90" w:name="_Toc153729014"/>
      <w:r w:rsidRPr="00A32FB7">
        <w:lastRenderedPageBreak/>
        <w:t>Список использованных источников</w:t>
      </w:r>
      <w:bookmarkEnd w:id="88"/>
      <w:bookmarkEnd w:id="89"/>
      <w:bookmarkEnd w:id="90"/>
    </w:p>
    <w:p w:rsidR="006E5FCE" w:rsidRPr="00F85C96" w:rsidRDefault="006E5FCE" w:rsidP="006E5FCE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:rsidR="006E5FCE" w:rsidRPr="00F85C96" w:rsidRDefault="006E5FCE" w:rsidP="006E5FCE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 xml:space="preserve">2. Ахо, А. Теория синтаксического анализа, перевода и компиляции /А. Ахо, Дж. Ульман. – </w:t>
      </w:r>
      <w:proofErr w:type="gramStart"/>
      <w:r w:rsidRPr="00F85C96">
        <w:rPr>
          <w:rFonts w:cs="Times New Roman"/>
          <w:szCs w:val="28"/>
        </w:rPr>
        <w:t>Москва :</w:t>
      </w:r>
      <w:proofErr w:type="gramEnd"/>
      <w:r w:rsidRPr="00F85C96">
        <w:rPr>
          <w:rFonts w:cs="Times New Roman"/>
          <w:szCs w:val="28"/>
        </w:rPr>
        <w:t xml:space="preserve"> Мир, 1998. – Т. </w:t>
      </w:r>
      <w:proofErr w:type="gramStart"/>
      <w:r w:rsidRPr="00F85C96">
        <w:rPr>
          <w:rFonts w:cs="Times New Roman"/>
          <w:szCs w:val="28"/>
        </w:rPr>
        <w:t>2 :</w:t>
      </w:r>
      <w:proofErr w:type="gramEnd"/>
      <w:r w:rsidRPr="00F85C96">
        <w:rPr>
          <w:rFonts w:cs="Times New Roman"/>
          <w:szCs w:val="28"/>
        </w:rPr>
        <w:t xml:space="preserve"> Компиляция. - 487 с. </w:t>
      </w:r>
    </w:p>
    <w:p w:rsidR="006E5FCE" w:rsidRPr="00F85C96" w:rsidRDefault="006E5FCE" w:rsidP="006E5FCE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 xml:space="preserve">3. Герберт, Ш. Справочник программиста по C/C++ / Шилдт Герберт.  - 3-е изд. – </w:t>
      </w:r>
      <w:proofErr w:type="gramStart"/>
      <w:r w:rsidRPr="00F85C96">
        <w:rPr>
          <w:rFonts w:cs="Times New Roman"/>
          <w:szCs w:val="28"/>
        </w:rPr>
        <w:t>Москва :</w:t>
      </w:r>
      <w:proofErr w:type="gramEnd"/>
      <w:r w:rsidRPr="00F85C96">
        <w:rPr>
          <w:rFonts w:cs="Times New Roman"/>
          <w:szCs w:val="28"/>
        </w:rPr>
        <w:t xml:space="preserve"> Вильямс, 2003. - 429 с.</w:t>
      </w:r>
    </w:p>
    <w:p w:rsidR="006E5FCE" w:rsidRPr="00F85C96" w:rsidRDefault="006E5FCE" w:rsidP="006E5FCE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>4. Прата, С. Язык программирования С++. Лекции и упражнения / С. Прата. – М., 2006 — 1104 c.</w:t>
      </w:r>
    </w:p>
    <w:p w:rsidR="006E5FCE" w:rsidRDefault="006E5FCE" w:rsidP="006E5FCE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F85C96">
        <w:rPr>
          <w:rFonts w:cs="Times New Roman"/>
          <w:szCs w:val="28"/>
        </w:rPr>
        <w:t>5. Страуструп, Б. Принципы и практика использования C++ / Б. Страуструп – 2009 – 1238 с</w:t>
      </w:r>
    </w:p>
    <w:p w:rsidR="006E5FCE" w:rsidRDefault="006E5FC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E5FCE" w:rsidRPr="006E5FCE" w:rsidRDefault="006E5FCE" w:rsidP="006E5FCE">
      <w:pPr>
        <w:pStyle w:val="11"/>
        <w:jc w:val="center"/>
      </w:pPr>
      <w:bookmarkStart w:id="91" w:name="_Toc153729015"/>
      <w:r>
        <w:lastRenderedPageBreak/>
        <w:t xml:space="preserve">Приложение </w:t>
      </w:r>
      <w:r>
        <w:rPr>
          <w:lang w:val="en-US"/>
        </w:rPr>
        <w:t>A</w:t>
      </w:r>
      <w:bookmarkEnd w:id="91"/>
    </w:p>
    <w:p w:rsidR="00AF1465" w:rsidRDefault="006E5FCE" w:rsidP="006E5FCE">
      <w:pPr>
        <w:pStyle w:val="14"/>
        <w:ind w:firstLine="0"/>
        <w:jc w:val="center"/>
        <w:rPr>
          <w:rStyle w:val="a6"/>
          <w:rFonts w:eastAsia="Calibri"/>
          <w:b w:val="0"/>
          <w:bCs w:val="0"/>
          <w:szCs w:val="28"/>
        </w:rPr>
      </w:pPr>
      <w:r>
        <w:rPr>
          <w:rStyle w:val="a6"/>
          <w:rFonts w:eastAsia="Calibri"/>
          <w:b w:val="0"/>
          <w:bCs w:val="0"/>
          <w:szCs w:val="28"/>
        </w:rPr>
        <w:t xml:space="preserve">Листинг 1 – Контрольный пример на языке </w:t>
      </w:r>
      <w:r>
        <w:rPr>
          <w:rStyle w:val="a6"/>
          <w:rFonts w:eastAsia="Calibri"/>
          <w:b w:val="0"/>
          <w:bCs w:val="0"/>
          <w:szCs w:val="28"/>
          <w:lang w:val="en-US"/>
        </w:rPr>
        <w:t>SES</w:t>
      </w:r>
      <w:r w:rsidRPr="006E5FCE">
        <w:rPr>
          <w:rStyle w:val="a6"/>
          <w:rFonts w:eastAsia="Calibri"/>
          <w:b w:val="0"/>
          <w:bCs w:val="0"/>
          <w:szCs w:val="28"/>
        </w:rPr>
        <w:t>-2023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B1325" w:rsidRPr="00AD4E0A" w:rsidTr="005B1325">
        <w:tc>
          <w:tcPr>
            <w:tcW w:w="10025" w:type="dxa"/>
          </w:tcPr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string.lib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math.lib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function int </w:t>
            </w:r>
            <w:proofErr w:type="gramStart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example(</w:t>
            </w:r>
            <w:proofErr w:type="gramEnd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a)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b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 b $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 a +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 $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 return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'hello world' print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int t 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3 factor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 $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 t power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 writeline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 $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11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example t $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if(</w:t>
            </w:r>
            <w:proofErr w:type="gramEnd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15 t &lt;)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't=' print 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 writeline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array int </w:t>
            </w:r>
            <w:proofErr w:type="gramStart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arr[</w:t>
            </w:r>
            <w:proofErr w:type="gramEnd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6]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while (0 t &lt;)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#polish t-1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 $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 writeline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if(</w:t>
            </w:r>
            <w:proofErr w:type="gramEnd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 6 &lt;)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 arr[t] $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byte ind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 ind $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массива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:' print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while (ind 6 &lt;)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arr[ind] writeline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 1 +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 $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string </w:t>
            </w:r>
            <w:proofErr w:type="gramStart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str[</w:t>
            </w:r>
            <w:proofErr w:type="gramEnd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10]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'Введите строку (не больше 10 может поместиться)' print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str read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'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Длина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строки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 print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str length writeline</w:t>
            </w:r>
          </w:p>
          <w:p w:rsidR="005B1325" w:rsidRPr="005B1325" w:rsidRDefault="00F97FC8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'Сумма</w:t>
            </w:r>
            <w:r w:rsidR="005B1325"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чисел' print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'Первая переменаня' print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var1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var1 read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Вторая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переменная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 print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var2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var2 read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#polish var1+var2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Результат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 print</w:t>
            </w:r>
          </w:p>
          <w:p w:rsidR="005B1325" w:rsidRPr="002A5908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A590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Результат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</w:rPr>
              <w:t>выражения</w:t>
            </w: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var1+var2/3+</w:t>
            </w:r>
            <w:proofErr w:type="gramStart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example(</w:t>
            </w:r>
            <w:proofErr w:type="gramEnd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4)*2*(10-5)' print</w:t>
            </w:r>
          </w:p>
          <w:p w:rsidR="005B1325" w:rsidRPr="005B1325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#polish var1+var2/3+</w:t>
            </w:r>
            <w:proofErr w:type="gramStart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example(</w:t>
            </w:r>
            <w:proofErr w:type="gramEnd"/>
            <w:r w:rsidRPr="005B132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4)*2*(10-5)</w:t>
            </w:r>
          </w:p>
          <w:p w:rsidR="005B1325" w:rsidRPr="002A5908" w:rsidRDefault="005B1325" w:rsidP="005B13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A590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</w:t>
            </w:r>
          </w:p>
          <w:p w:rsidR="005B1325" w:rsidRPr="002A5908" w:rsidRDefault="005B1325" w:rsidP="005B1325">
            <w:pPr>
              <w:autoSpaceDE w:val="0"/>
              <w:autoSpaceDN w:val="0"/>
              <w:adjustRightInd w:val="0"/>
              <w:rPr>
                <w:rStyle w:val="a6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2A590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04428C" w:rsidRPr="002A5908" w:rsidRDefault="0004428C" w:rsidP="006E5FCE">
      <w:pPr>
        <w:pStyle w:val="14"/>
        <w:ind w:firstLine="0"/>
        <w:jc w:val="center"/>
        <w:rPr>
          <w:rStyle w:val="a6"/>
          <w:rFonts w:eastAsiaTheme="majorEastAsia" w:cstheme="majorBidi"/>
          <w:b w:val="0"/>
          <w:bCs w:val="0"/>
          <w:szCs w:val="32"/>
          <w:lang w:val="en-US"/>
        </w:rPr>
      </w:pPr>
    </w:p>
    <w:p w:rsidR="0004428C" w:rsidRPr="002A5908" w:rsidRDefault="0004428C">
      <w:pPr>
        <w:rPr>
          <w:rStyle w:val="a6"/>
          <w:rFonts w:eastAsiaTheme="majorEastAsia" w:cstheme="majorBidi"/>
          <w:b w:val="0"/>
          <w:bCs w:val="0"/>
          <w:sz w:val="24"/>
          <w:szCs w:val="24"/>
          <w:lang w:val="en-US"/>
        </w:rPr>
      </w:pPr>
      <w:r w:rsidRPr="002A5908">
        <w:rPr>
          <w:rStyle w:val="a6"/>
          <w:rFonts w:eastAsiaTheme="majorEastAsia" w:cstheme="majorBidi"/>
          <w:b w:val="0"/>
          <w:bCs w:val="0"/>
          <w:sz w:val="24"/>
          <w:szCs w:val="24"/>
          <w:lang w:val="en-US"/>
        </w:rPr>
        <w:br w:type="page"/>
      </w:r>
    </w:p>
    <w:p w:rsidR="006E5FCE" w:rsidRDefault="0004428C" w:rsidP="00237C25">
      <w:pPr>
        <w:pStyle w:val="11"/>
        <w:jc w:val="center"/>
        <w:rPr>
          <w:rStyle w:val="a6"/>
          <w:b/>
          <w:bCs w:val="0"/>
        </w:rPr>
      </w:pPr>
      <w:bookmarkStart w:id="92" w:name="_Toc153729016"/>
      <w:r>
        <w:rPr>
          <w:rStyle w:val="a6"/>
          <w:b/>
          <w:bCs w:val="0"/>
        </w:rPr>
        <w:lastRenderedPageBreak/>
        <w:t>Приложение Б</w:t>
      </w:r>
      <w:bookmarkEnd w:id="92"/>
    </w:p>
    <w:p w:rsidR="0004428C" w:rsidRDefault="0004428C" w:rsidP="00237C25">
      <w:pPr>
        <w:pStyle w:val="14"/>
        <w:spacing w:after="240"/>
        <w:ind w:firstLine="0"/>
        <w:contextualSpacing w:val="0"/>
        <w:jc w:val="center"/>
        <w:rPr>
          <w:rStyle w:val="a6"/>
          <w:rFonts w:eastAsiaTheme="majorEastAsia" w:cstheme="majorBidi"/>
          <w:b w:val="0"/>
          <w:bCs w:val="0"/>
          <w:szCs w:val="32"/>
        </w:rPr>
      </w:pPr>
      <w:r>
        <w:rPr>
          <w:rStyle w:val="a6"/>
          <w:rFonts w:eastAsiaTheme="majorEastAsia" w:cstheme="majorBidi"/>
          <w:b w:val="0"/>
          <w:bCs w:val="0"/>
          <w:szCs w:val="32"/>
        </w:rPr>
        <w:t>Структуры таблиц лексем и идентификаторов</w:t>
      </w:r>
      <w:r w:rsidR="006D1A2D">
        <w:rPr>
          <w:rStyle w:val="a6"/>
          <w:rFonts w:eastAsiaTheme="majorEastAsia" w:cstheme="majorBidi"/>
          <w:b w:val="0"/>
          <w:bCs w:val="0"/>
          <w:szCs w:val="32"/>
        </w:rPr>
        <w:t xml:space="preserve"> и цепочки разборов лексического анализатора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D1A2D" w:rsidRPr="006D1A2D" w:rsidTr="006D1A2D">
        <w:tc>
          <w:tcPr>
            <w:tcW w:w="10025" w:type="dxa"/>
          </w:tcPr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FST_INT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_int(str,\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4,\</w:t>
            </w:r>
            <w:proofErr w:type="gramEnd"/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FST::RELATION('i', 1)),\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FST::RELATION('n', 2)),\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FST::RELATION('t', 3)),\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FST_BYTE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_byte(str,\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5,\</w:t>
            </w:r>
            <w:proofErr w:type="gramEnd"/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NODE(1,FST::RELATION('b',1)),\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NODE(1,FST::RELATION('y',2)),\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NODE(1,FST::RELATION('t',3)),\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NODE(1,FST::RELATION('e',4)),\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FST_BOOL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_bool(str,\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5,\</w:t>
            </w:r>
            <w:proofErr w:type="gramEnd"/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NODE(1,FST::RELATION('b',1)),\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NODE(1,FST::RELATION('o',2)),\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NODE(1,FST::RELATION('o',3)),\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NODE(1,FST::RELATION('l',4)),\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FST_STRING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_string(str,\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7,\</w:t>
            </w:r>
            <w:proofErr w:type="gramEnd"/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FST::RELATION('s', 1)),\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FST::RELATION('t', 2)),\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FST::RELATION('r', 3)),\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FST::RELATION('i', 4)),\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FST::RELATION('n', 5)),\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FST::RELATION('g', 6)),\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FST_ARRAY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_array(str,\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6,\</w:t>
            </w:r>
            <w:proofErr w:type="gramEnd"/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NODE(1,FST::RELATION('a',1)),\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NODE(1,FST::RELATION('r',2)),\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NODE(1,FST::RELATION('r',3)),\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NODE(1,FST::RELATION('a',4)),\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NODE(1,FST::RELATION('y',5)),\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FST_FUNC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_function(str,\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9,\</w:t>
            </w:r>
            <w:proofErr w:type="gramEnd"/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FST::RELATION('f', 1)),\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FST::RELATION('u', 2)),\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FST::RELATION('n', 3)),\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FST::RELATION('c', 4)),\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FST::RELATION('t', 5)),\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FST::RELATION('i', 6)),\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FST::RELATION('o', 7)),\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FST::RELATION('n', 8)),\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FST_RETURN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_return(str,\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7,\</w:t>
            </w:r>
            <w:proofErr w:type="gramEnd"/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NODE(1,FST::RELATION('r',1)),\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NODE(1,FST::RELATION('e',2)),\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NODE(1,FST::RELATION('t',3)),\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NODE(1,FST::RELATION('u',4)),\</w:t>
            </w:r>
          </w:p>
          <w:p w:rsidR="006D1A2D" w:rsidRPr="006D1A2D" w:rsidRDefault="006D1A2D" w:rsidP="006D1A2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NODE(1,FST::RELATION('r',5)),\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NODE(1,FST::RELATION('n',6)),\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FST_MAIN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_main(str,\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5,\</w:t>
            </w:r>
            <w:proofErr w:type="gramEnd"/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FST::RELATION('m', 1)),\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FST::RELATION('a', 2)),\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FST::RELATION('i', 3)),\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FST::RELATION('n', 4)),\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FST_WRITE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_write(str,\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6,\</w:t>
            </w:r>
            <w:proofErr w:type="gramEnd"/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NODE(1,FST::RELATION('w',1)),\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NODE(1,FST::RELATION('r',2)),\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NODE(1,FST::RELATION('i',3)),\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NODE(1,FST::RELATION('t',4)),\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NODE(1,FST::RELATION('e',5)),\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FST_WRITELINE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_writeline(str,\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10,\</w:t>
            </w:r>
            <w:proofErr w:type="gramEnd"/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NODE(1,FST::RELATION('w',1)),\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NODE(1,FST::RELATION('r',2)),\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NODE(1,FST::RELATION('i',3)),\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NODE(1,FST::RELATION('t',4)),\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NODE(1,FST::RELATION('e',5)),\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NODE(1,FST::RELATION('l',6)),\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NODE(1,FST::RELATION('i',7)),\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NODE(1,FST::RELATION('n',8)),\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NODE(1,FST::RELATION('e',9)),\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FST_READ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_read(str,\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5,\</w:t>
            </w:r>
            <w:proofErr w:type="gramEnd"/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NODE(1,FST::RELATION('r',1)),\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NODE(1,FST::RELATION('e',2)),\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NODE(1,FST::RELATION('a',3)),\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NODE(1,FST::RELATION('d',4)),\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FST_TRUE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_true(str,\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5,\</w:t>
            </w:r>
            <w:proofErr w:type="gramEnd"/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NODE(1,FST::RELATION('t',1)),\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NODE(1,FST::RELATION('r',2)),\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NODE(1,FST::RELATION('u',3)),\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NODE(1,FST::RELATION('e',4)),\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FST_FALSE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_false(str,\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6,\</w:t>
            </w:r>
            <w:proofErr w:type="gramEnd"/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NODE(1,FST::RELATION('f',1)),\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NODE(1,FST::RELATION('a',2)),\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NODE(1,FST::RELATION('l',3)),\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NODE(1,FST::RELATION('s',4)),\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NODE(1,FST::RELATION('e',5)),\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FST_WHILE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_while(str,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6,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FST::RELATION('w', 1)),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FST::RELATION('h', 2)),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FST::RELATION('i', 3)),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FST::RELATION('l', 4)),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FST::RELATION('e', 5)),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FST_IF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_if(str,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    3,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FST::RELATION('i', 1)),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FST::RELATION('f', 2)),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FST_DUP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_dup(str,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4,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FST::RELATION('d', 1)),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FST::RELATION('u', 2)),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FST::RELATION('p', 3)),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FST_DROP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_drop(str,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5,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FST::RELATION('d', 1)),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FST::RELATION('r', 2)),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FST::RELATION('o', 3)),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FST::RELATION('p', 4)),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FST_SWAP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_swap(str,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5,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FST::RELATION('s', 1)),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FST::RELATION('w', 2)),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FST::RELATION('a', 3)),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FST::RELATION('p', 4)),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FST_OVER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_over(str,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5,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FST::RELATION('o', 1)),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FST::RELATION('v', 2)),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FST::RELATION('e', 3)),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FST::RELATION('r', 4)),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FST_DEPTH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_depth(str,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6,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FST::RELATION('d', 1)),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FST::RELATION('e', 2)),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FST::RELATION('p', 3)),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FST::RELATION('t', 4)),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FST::RELATION('h', 5)),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FST_CLEAR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_clear(str,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6,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FST::RELATION('c', 1)),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FST::RELATION('l', 2)),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FST::RELATION('e', 3)),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FST::RELATION('a', 4)),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NODE(1, FST::RELATION('r', 5)),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 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FST_LITERAL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literal_int(str,\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2,\</w:t>
            </w:r>
            <w:proofErr w:type="gramEnd"/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NODE(20,\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RELATION('0', 0), FST::RELATION('1', 0), FST::RELATION('2', 0),\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RELATION('3', 0), FST::RELATION('4', 0), FST::RELATION('5', 0),\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RELATION('6', 0), FST::RELATION('7', 0), FST::RELATION('8', 0),\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lastRenderedPageBreak/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RELATION('9', 0), FST::RELATION('0', 1), FST::RELATION('1',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RELATION('2', 1), FST::RELATION('3', 1), FST::RELATION('4',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RELATION('5', 1), FST::RELATION('6', 1), FST::RELATION('7',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RELATION('8', 1), FST::RELATION('9', 1)),\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NODE()\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);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#define FST_IDENF </w:t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 idenf(str,\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2,\</w:t>
            </w:r>
            <w:proofErr w:type="gramEnd"/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NODE(118,\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RELATION('a', 1), FST::RELATION('a', 0), FST::RELATION('b', 1), FST::RELATION('b', 0),\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RELATION('c', 1), FST::RELATION('c', 0), FST::RELATION('d', 1), FST::RELATION('d', 0), FST::RELATION('e', 1), FST::RELATION('e', 0),\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RELATION('f', 1), FST::RELATION('f', 0), FST::RELATION('g', 1), FST::RELATION('g', 0), FST::RELATION('h', 0), FST::RELATION('h', 1), FST::RELATION('i', 0), FST::RELATION('i',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RELATION('j', 0), FST::RELATION('j', 1), FST::RELATION('k', 0), FST::RELATION('k', 1), FST::RELATION('l', 0), FST::RELATION('l',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RELATION('m', 0), FST::RELATION('m', 1), FST::RELATION('n', 0), FST::RELATION('n', 1), FST::RELATION('o', 0), FST::RELATION('o',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RELATION('p', 0), FST::RELATION('p', 1), FST::RELATION('q', 0), FST::RELATION('q', 1), FST::RELATION('r', 0), FST::RELATION('r',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RELATION('s', 0), FST::RELATION('s', 1), FST::RELATION('t', 0), FST::RELATION('t', 1), FST::RELATION('u', 0), FST::RELATION('u',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RELATION('v', 0), FST::RELATION('v', 1), FST::RELATION('w', 0), FST::RELATION('w', 1), FST::RELATION('x', 0), FST::RELATION('x',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RELATION('y', 0), FST::RELATION('y', 1), FST::RELATION('z', 0), FST::RELATION('z', 1),FST::RELATION('A', 1), FST::RELATION('A', 0), FST::RELATION('B', 1), FST::RELATION('B', 0),\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RELATION('C', 1), FST::RELATION('C', 0), FST::RELATION('D', 1), FST::RELATION('D', 0), FST::RELATION('E', 1), FST::RELATION('E', 0),\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RELATION('F', 1), FST::RELATION('F', 0), FST::RELATION('G', 1), FST::RELATION('G', 0), FST::RELATION('H', 0), FST::RELATION('H', 1), FST::RELATION('I', 0), FST::RELATION('I',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RELATION('J', 0), FST::RELATION('J', 1), FST::RELATION('K', 0), FST::RELATION('K', 1), FST::RELATION('L', 0), FST::RELATION('L',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RELATION('M', 0), FST::RELATION('M', 1), FST::RELATION('N', 0), FST::RELATION('N', 1), FST::RELATION('O', 0), FST::RELATION('O',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RELATION('P', 0), FST::RELATION('P', 1), FST::RELATION('Q', 0), FST::RELATION('Q', 1), FST::RELATION('R', 0), FST::RELATION('R',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RELATION('S', 0), FST::RELATION('S', 1), FST::RELATION('T', 0), FST::RELATION('T', 1), FST::RELATION('U', 0), FST::RELATION('U',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RELATION('V', 0), FST::RELATION('V', 1), FST::RELATION('W', 0), FST::RELATION('W', 1), FST::RELATION('X', 0), FST::RELATION('X',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RELATION('Y', 0), FST::RELATION('Y', 1), FST::RELATION('Z', 0), FST::RELATION('Z', 1), FST::RELATION('0', 1), FST::RELATION('1',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RELATION('2', 1), FST::RELATION('3', 1), FST::RELATION('4',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RELATION('5', 1), FST::RELATION('6', 1), FST::RELATION('7', 1),\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RELATION('8', 1), FST::RELATION('9', 1)),\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ab/>
            </w:r>
            <w:proofErr w:type="gramStart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FST::</w:t>
            </w:r>
            <w:proofErr w:type="gramEnd"/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NODE()\</w:t>
            </w:r>
          </w:p>
          <w:p w:rsidR="006D1A2D" w:rsidRPr="006D1A2D" w:rsidRDefault="006D1A2D" w:rsidP="006D1A2D">
            <w:pPr>
              <w:pStyle w:val="14"/>
              <w:spacing w:after="240"/>
              <w:ind w:firstLine="0"/>
              <w:contextualSpacing w:val="0"/>
              <w:jc w:val="center"/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</w:pPr>
            <w:r w:rsidRPr="006D1A2D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);</w:t>
            </w:r>
          </w:p>
        </w:tc>
      </w:tr>
    </w:tbl>
    <w:p w:rsidR="006D1A2D" w:rsidRDefault="006D1A2D" w:rsidP="00237C25">
      <w:pPr>
        <w:pStyle w:val="14"/>
        <w:spacing w:after="240"/>
        <w:ind w:firstLine="0"/>
        <w:contextualSpacing w:val="0"/>
        <w:jc w:val="center"/>
        <w:rPr>
          <w:rStyle w:val="a6"/>
          <w:rFonts w:eastAsiaTheme="majorEastAsia" w:cstheme="majorBidi"/>
          <w:b w:val="0"/>
          <w:bCs w:val="0"/>
          <w:szCs w:val="32"/>
        </w:rPr>
      </w:pPr>
      <w:r>
        <w:rPr>
          <w:rStyle w:val="a6"/>
          <w:rFonts w:eastAsiaTheme="majorEastAsia" w:cstheme="majorBidi"/>
          <w:b w:val="0"/>
          <w:bCs w:val="0"/>
          <w:szCs w:val="32"/>
        </w:rPr>
        <w:lastRenderedPageBreak/>
        <w:t>Листинг 1 – Цепочки разбора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37C25" w:rsidTr="00237C25">
        <w:tc>
          <w:tcPr>
            <w:tcW w:w="10025" w:type="dxa"/>
          </w:tcPr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struct Entry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char lexema[LEXEMA_FIXSIZE];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 sn;//номер строки в исходном коде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idxTI;// 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строки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IT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struct LexTable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int maxsize;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int size;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Entry* table;</w:t>
            </w:r>
          </w:p>
          <w:p w:rsidR="00237C25" w:rsidRPr="00237C25" w:rsidRDefault="00237C25" w:rsidP="00237C25">
            <w:pPr>
              <w:pStyle w:val="14"/>
              <w:ind w:firstLine="0"/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37C25" w:rsidRDefault="00237C25" w:rsidP="00237C25">
            <w:pPr>
              <w:pStyle w:val="14"/>
              <w:ind w:firstLine="0"/>
              <w:rPr>
                <w:rStyle w:val="a6"/>
                <w:rFonts w:eastAsiaTheme="majorEastAsia" w:cstheme="majorBidi"/>
                <w:b w:val="0"/>
                <w:bCs w:val="0"/>
                <w:szCs w:val="32"/>
              </w:rPr>
            </w:pP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};</w:t>
            </w:r>
          </w:p>
        </w:tc>
      </w:tr>
    </w:tbl>
    <w:p w:rsidR="00237C25" w:rsidRDefault="00237C25" w:rsidP="006E5FCE">
      <w:pPr>
        <w:pStyle w:val="14"/>
        <w:ind w:firstLine="0"/>
        <w:jc w:val="center"/>
        <w:rPr>
          <w:rStyle w:val="a6"/>
          <w:rFonts w:eastAsiaTheme="majorEastAsia" w:cstheme="majorBidi"/>
          <w:b w:val="0"/>
          <w:bCs w:val="0"/>
          <w:szCs w:val="32"/>
        </w:rPr>
      </w:pPr>
    </w:p>
    <w:p w:rsidR="00237C25" w:rsidRDefault="00237C25" w:rsidP="00237C25">
      <w:pPr>
        <w:pStyle w:val="14"/>
        <w:spacing w:after="240"/>
        <w:ind w:firstLine="0"/>
        <w:contextualSpacing w:val="0"/>
        <w:jc w:val="center"/>
        <w:rPr>
          <w:rStyle w:val="a6"/>
          <w:rFonts w:eastAsiaTheme="majorEastAsia" w:cstheme="majorBidi"/>
          <w:b w:val="0"/>
          <w:bCs w:val="0"/>
          <w:szCs w:val="32"/>
        </w:rPr>
      </w:pPr>
      <w:r>
        <w:rPr>
          <w:rStyle w:val="a6"/>
          <w:rFonts w:eastAsiaTheme="majorEastAsia" w:cstheme="majorBidi"/>
          <w:b w:val="0"/>
          <w:bCs w:val="0"/>
          <w:szCs w:val="32"/>
        </w:rPr>
        <w:t>Листинг 1 – Структуры таблицы идентификаторов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37C25" w:rsidTr="00237C25">
        <w:tc>
          <w:tcPr>
            <w:tcW w:w="10025" w:type="dxa"/>
          </w:tcPr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struct Entry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строка таблицы идентификаторов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{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int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idxfirstLE;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индекс первой строки в таблице лексем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char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id[ID_MAXSIZE];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идентификатор (автоматически усекается до ID_MAXSIZE)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IDDATATYPE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iddatatype;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тип данных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IDTYPE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idtype;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тип идентификатора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Entry*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scope;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union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int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vint;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// 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значение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integer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struct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{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int len;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кол-во символов в string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char </w:t>
            </w:r>
            <w:proofErr w:type="gramStart"/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str[</w:t>
            </w:r>
            <w:proofErr w:type="gramEnd"/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TI_STR_MAXSIZE - 1];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// 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символы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string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vstr[TI_STR_MAXSIZE];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// 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значение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string</w:t>
            </w:r>
          </w:p>
          <w:p w:rsidR="00237C25" w:rsidRPr="00237C25" w:rsidRDefault="00237C25" w:rsidP="00237C25">
            <w:pPr>
              <w:pStyle w:val="14"/>
              <w:ind w:firstLine="0"/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 value;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значение идентификатора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struct IdTable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экземпляр таблицы идентификаторов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{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int maxsize;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 емкость таблицы идентификаторов </w:t>
            </w:r>
            <w:proofErr w:type="gramStart"/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 TI</w:t>
            </w:r>
            <w:proofErr w:type="gramEnd"/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_MAXSIZE</w:t>
            </w:r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int size;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 текущий размер таблицы идентификаторов </w:t>
            </w:r>
            <w:proofErr w:type="gramStart"/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 maxsize</w:t>
            </w:r>
            <w:proofErr w:type="gramEnd"/>
          </w:p>
          <w:p w:rsidR="00237C25" w:rsidRPr="00237C25" w:rsidRDefault="00237C25" w:rsidP="0023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Entry* table;</w:t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массив строк таблицы идентификаторов</w:t>
            </w:r>
          </w:p>
          <w:p w:rsidR="00237C25" w:rsidRDefault="00237C25" w:rsidP="00237C25">
            <w:pPr>
              <w:pStyle w:val="14"/>
              <w:ind w:firstLine="0"/>
              <w:jc w:val="center"/>
              <w:rPr>
                <w:rStyle w:val="a6"/>
                <w:rFonts w:eastAsiaTheme="majorEastAsia" w:cstheme="majorBidi"/>
                <w:b w:val="0"/>
                <w:bCs w:val="0"/>
                <w:szCs w:val="32"/>
              </w:rPr>
            </w:pPr>
            <w:r w:rsidRPr="0023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};</w:t>
            </w:r>
          </w:p>
        </w:tc>
      </w:tr>
    </w:tbl>
    <w:p w:rsidR="00237C25" w:rsidRDefault="00237C25" w:rsidP="00237C25">
      <w:pPr>
        <w:pStyle w:val="14"/>
        <w:spacing w:before="240"/>
        <w:ind w:firstLine="0"/>
        <w:contextualSpacing w:val="0"/>
        <w:jc w:val="center"/>
        <w:rPr>
          <w:rStyle w:val="a6"/>
          <w:rFonts w:eastAsiaTheme="majorEastAsia" w:cstheme="majorBidi"/>
          <w:b w:val="0"/>
          <w:bCs w:val="0"/>
          <w:szCs w:val="32"/>
        </w:rPr>
      </w:pPr>
      <w:r>
        <w:rPr>
          <w:rStyle w:val="a6"/>
          <w:rFonts w:eastAsiaTheme="majorEastAsia" w:cstheme="majorBidi"/>
          <w:b w:val="0"/>
          <w:bCs w:val="0"/>
          <w:szCs w:val="32"/>
        </w:rPr>
        <w:t>Листинг 2 – Структуры таблицы идентификаторов</w:t>
      </w:r>
    </w:p>
    <w:p w:rsidR="002E7FA1" w:rsidRDefault="002E7FA1">
      <w:pPr>
        <w:rPr>
          <w:rStyle w:val="a6"/>
          <w:rFonts w:eastAsiaTheme="majorEastAsia" w:cstheme="majorBidi"/>
          <w:b w:val="0"/>
          <w:bCs w:val="0"/>
          <w:szCs w:val="32"/>
        </w:rPr>
      </w:pPr>
      <w:r>
        <w:rPr>
          <w:rStyle w:val="a6"/>
          <w:rFonts w:eastAsiaTheme="majorEastAsia" w:cstheme="majorBidi"/>
          <w:b w:val="0"/>
          <w:bCs w:val="0"/>
          <w:szCs w:val="32"/>
        </w:rPr>
        <w:br w:type="page"/>
      </w:r>
    </w:p>
    <w:p w:rsidR="002E7FA1" w:rsidRDefault="002E7FA1" w:rsidP="00237C25">
      <w:pPr>
        <w:pStyle w:val="14"/>
        <w:spacing w:before="240"/>
        <w:ind w:firstLine="0"/>
        <w:contextualSpacing w:val="0"/>
        <w:jc w:val="center"/>
        <w:rPr>
          <w:rStyle w:val="a6"/>
          <w:rFonts w:eastAsiaTheme="majorEastAsia" w:cstheme="majorBidi"/>
          <w:b w:val="0"/>
          <w:bCs w:val="0"/>
          <w:szCs w:val="32"/>
        </w:rPr>
      </w:pPr>
    </w:p>
    <w:p w:rsidR="00237C25" w:rsidRDefault="002E7FA1" w:rsidP="00237C25">
      <w:pPr>
        <w:pStyle w:val="11"/>
        <w:jc w:val="center"/>
        <w:rPr>
          <w:rStyle w:val="a6"/>
          <w:b/>
          <w:bCs w:val="0"/>
        </w:rPr>
      </w:pPr>
      <w:bookmarkStart w:id="93" w:name="_Toc153729017"/>
      <w:r>
        <w:rPr>
          <w:rStyle w:val="a6"/>
          <w:b/>
          <w:bCs w:val="0"/>
        </w:rPr>
        <w:t>Приложение В</w:t>
      </w:r>
      <w:bookmarkEnd w:id="93"/>
    </w:p>
    <w:p w:rsidR="002E7FA1" w:rsidRPr="008C4902" w:rsidRDefault="002E7FA1" w:rsidP="008C4902">
      <w:pPr>
        <w:pStyle w:val="14"/>
        <w:jc w:val="center"/>
        <w:rPr>
          <w:rStyle w:val="a6"/>
          <w:b w:val="0"/>
          <w:bCs w:val="0"/>
        </w:rPr>
      </w:pPr>
      <w:r w:rsidRPr="008C4902">
        <w:rPr>
          <w:rStyle w:val="a6"/>
          <w:b w:val="0"/>
          <w:bCs w:val="0"/>
        </w:rPr>
        <w:t>Таблица лексем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43510" w:rsidTr="00B43510">
        <w:tc>
          <w:tcPr>
            <w:tcW w:w="10025" w:type="dxa"/>
          </w:tcPr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fti(ti)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ti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li$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7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ii+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8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i$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9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iq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10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12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13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14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15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ti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17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i$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18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19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dx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20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i$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21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22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ii$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23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z(li&lt;)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24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25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26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ix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27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28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atil@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29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h(li&lt;)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30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31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il-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32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i$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33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ix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34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z(il&lt;)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35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36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iii@$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37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38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39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ti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40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li$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41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42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h(il&lt;)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43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44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ii@x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45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il+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46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i$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47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z(l)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48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49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50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51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52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til</w:t>
            </w:r>
            <w:proofErr w:type="gramEnd"/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53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54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in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55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56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iix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57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58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59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ti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60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in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61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62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ti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63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in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64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ii+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65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66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67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li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68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iil/lilll-**++</w:t>
            </w:r>
          </w:p>
          <w:p w:rsidR="00B43510" w:rsidRPr="00B43510" w:rsidRDefault="00B43510" w:rsidP="00B435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69</w:t>
            </w:r>
            <w:r w:rsidRPr="00B4351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</w:t>
            </w:r>
          </w:p>
          <w:p w:rsidR="00B43510" w:rsidRPr="00B43510" w:rsidRDefault="00B43510" w:rsidP="006D1A2D">
            <w:pPr>
              <w:pStyle w:val="11"/>
              <w:spacing w:before="0"/>
              <w:rPr>
                <w:rStyle w:val="a6"/>
                <w:b/>
                <w:bCs w:val="0"/>
                <w:lang w:val="en-US"/>
              </w:rPr>
            </w:pPr>
            <w:r w:rsidRPr="00B43510">
              <w:rPr>
                <w:rFonts w:ascii="Courier New" w:hAnsi="Courier New" w:cs="Courier New"/>
                <w:b w:val="0"/>
                <w:sz w:val="24"/>
                <w:szCs w:val="24"/>
                <w:lang w:val="en-US"/>
              </w:rPr>
              <w:t>70</w:t>
            </w:r>
            <w:r w:rsidRPr="00B43510">
              <w:rPr>
                <w:rFonts w:ascii="Courier New" w:hAnsi="Courier New" w:cs="Courier New"/>
                <w:b w:val="0"/>
                <w:sz w:val="24"/>
                <w:szCs w:val="24"/>
                <w:lang w:val="en-US"/>
              </w:rPr>
              <w:tab/>
              <w:t>}</w:t>
            </w:r>
          </w:p>
        </w:tc>
      </w:tr>
    </w:tbl>
    <w:p w:rsidR="00237C25" w:rsidRPr="008C4902" w:rsidRDefault="006D1A2D" w:rsidP="008C4902">
      <w:pPr>
        <w:pStyle w:val="14"/>
        <w:jc w:val="center"/>
        <w:rPr>
          <w:rStyle w:val="a6"/>
          <w:b w:val="0"/>
          <w:bCs w:val="0"/>
        </w:rPr>
      </w:pPr>
      <w:r w:rsidRPr="008C4902">
        <w:rPr>
          <w:rStyle w:val="a6"/>
          <w:b w:val="0"/>
          <w:bCs w:val="0"/>
        </w:rPr>
        <w:lastRenderedPageBreak/>
        <w:t>Листинг 2 – Таблица лексем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D1A2D" w:rsidTr="006D1A2D">
        <w:tc>
          <w:tcPr>
            <w:tcW w:w="10025" w:type="dxa"/>
          </w:tcPr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gramStart"/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id  datatype</w:t>
            </w:r>
            <w:proofErr w:type="gramEnd"/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idtype      Line     value     Scope      idTi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length       INT         F         0         1         0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compare      BOOL         F         0         2         0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compS      BOOL         F         0         2         0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         F         0         0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power       INT         F         0         2         0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factor       INT         F         0         1         0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example       INT         F         3         0         3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a       INT         P         3         0         example         3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b       INT         V         5         0         example         5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L0      BYTE         L         6         5         example         6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main       INT         F        12         0        12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L2       STR         L        14      'hello world'         main        14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t       INT         V        15         0         main        15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L3      BYTE         L        16         3         main        16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L4      BYTE         L        18         2         main        18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L5      BYTE         L        21        11         main        21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L6      BYTE         L        23        15         main        23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L8       STR         L        25      't='         main        25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arr       INT         A        28         0         main        28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L9      BYTE         L        28         6         main        28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L10      BYTE         L        29         0         main        29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L11      BYTE         L        31         1         main        31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ind      BYTE         V        39         0         main        39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L13       STR         L        41      '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Вывод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массива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:'         main        41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true      BOOL         L        47         1         main        47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L16       STR         L        49      'hello'         main        49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str       STR         V        52         main        52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L17      BYTE         L        52        10         main        52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L19       STR         L        53      'Введите </w:t>
            </w:r>
            <w:proofErr w:type="gramStart"/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строку(</w:t>
            </w:r>
            <w:proofErr w:type="gramEnd"/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не больше 10 может поместиться)'         main        53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L21       STR         L        55      'Длина строки'         main        55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L23       STR         L        57      'Деление чисел'         main        57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L25       STR         L        58      'Первая переменаня'         main        58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var1       INT         V        59         0         main        59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L27       STR         L        61      '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Вторая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переменная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'         main        61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var2       INT         V        62         0         main        62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L29       STR         L        65      'Результат'         main        65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L31       STR         L        67      '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Результат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выражения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var1+var2/3+</w:t>
            </w:r>
            <w:proofErr w:type="gramStart"/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example(</w:t>
            </w:r>
            <w:proofErr w:type="gramEnd"/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4)*2*(10-5)'         main        67</w:t>
            </w:r>
          </w:p>
          <w:p w:rsidR="006D1A2D" w:rsidRPr="006D1A2D" w:rsidRDefault="006D1A2D" w:rsidP="006D1A2D">
            <w:pPr>
              <w:autoSpaceDE w:val="0"/>
              <w:autoSpaceDN w:val="0"/>
              <w:adjustRightInd w:val="0"/>
              <w:rPr>
                <w:rStyle w:val="a6"/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Pr="006D1A2D">
              <w:rPr>
                <w:rFonts w:ascii="Courier New" w:hAnsi="Courier New" w:cs="Courier New"/>
                <w:color w:val="000000"/>
                <w:sz w:val="24"/>
                <w:szCs w:val="24"/>
              </w:rPr>
              <w:t>L32      BYTE         L        68         4         main        68</w:t>
            </w:r>
          </w:p>
        </w:tc>
      </w:tr>
    </w:tbl>
    <w:p w:rsidR="006D1A2D" w:rsidRPr="008C4902" w:rsidRDefault="006D1A2D" w:rsidP="008C4902">
      <w:pPr>
        <w:pStyle w:val="14"/>
        <w:jc w:val="center"/>
        <w:rPr>
          <w:rStyle w:val="a6"/>
          <w:b w:val="0"/>
          <w:bCs w:val="0"/>
        </w:rPr>
      </w:pPr>
      <w:r w:rsidRPr="008C4902">
        <w:rPr>
          <w:rStyle w:val="a6"/>
          <w:b w:val="0"/>
          <w:bCs w:val="0"/>
        </w:rPr>
        <w:lastRenderedPageBreak/>
        <w:t>Листинг 3 – Таблица идентификторов</w:t>
      </w:r>
    </w:p>
    <w:p w:rsidR="006D1A2D" w:rsidRDefault="006D1A2D">
      <w:pPr>
        <w:rPr>
          <w:rStyle w:val="a6"/>
          <w:rFonts w:eastAsiaTheme="majorEastAsia" w:cstheme="majorBidi"/>
          <w:b w:val="0"/>
          <w:bCs w:val="0"/>
          <w:color w:val="000000" w:themeColor="text1"/>
          <w:szCs w:val="32"/>
        </w:rPr>
      </w:pPr>
      <w:r>
        <w:rPr>
          <w:rStyle w:val="a6"/>
          <w:bCs w:val="0"/>
        </w:rPr>
        <w:br w:type="page"/>
      </w:r>
    </w:p>
    <w:p w:rsidR="008C4902" w:rsidRDefault="002E7FA1" w:rsidP="008C4902">
      <w:pPr>
        <w:pStyle w:val="11"/>
        <w:jc w:val="center"/>
        <w:rPr>
          <w:rStyle w:val="a6"/>
          <w:b/>
          <w:bCs w:val="0"/>
        </w:rPr>
      </w:pPr>
      <w:bookmarkStart w:id="94" w:name="_Toc153729018"/>
      <w:r w:rsidRPr="002E7FA1">
        <w:rPr>
          <w:rStyle w:val="a6"/>
          <w:b/>
          <w:bCs w:val="0"/>
        </w:rPr>
        <w:lastRenderedPageBreak/>
        <w:t>Приложение Г</w:t>
      </w:r>
      <w:bookmarkEnd w:id="94"/>
    </w:p>
    <w:p w:rsidR="008C4902" w:rsidRPr="008C4902" w:rsidRDefault="002E7FA1" w:rsidP="008C4902">
      <w:pPr>
        <w:pStyle w:val="14"/>
        <w:jc w:val="center"/>
        <w:rPr>
          <w:rStyle w:val="a6"/>
          <w:b w:val="0"/>
          <w:bCs w:val="0"/>
        </w:rPr>
      </w:pPr>
      <w:r w:rsidRPr="008C4902">
        <w:rPr>
          <w:rStyle w:val="a6"/>
          <w:b w:val="0"/>
          <w:bCs w:val="0"/>
        </w:rPr>
        <w:t>Структуры и функции синтаксического анализатора. Протокол работы синтаксического анализатора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E7FA1" w:rsidTr="002E7FA1">
        <w:tc>
          <w:tcPr>
            <w:tcW w:w="10025" w:type="dxa"/>
          </w:tcPr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truct Rule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//правило в грамматике Грейбах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GRBALPHABET nn;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//нетерминалы (левый символ правила)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 0</w:t>
            </w:r>
            <w:proofErr w:type="gramEnd"/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int iderror;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//идентификатор диагностического сообщения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size;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//количество цепочек - правых частей правила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struct Chain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цепочка(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правая часть правила)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size;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//длина цепочки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GRBALPHABET* nt;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//цепочка терминалов (&gt;0) и нетермеминалов (&lt;0) 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Chain(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{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this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-&gt;size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//количество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символов в цепочке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this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-&gt;nt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//символы (терминал или нетерминал)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};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Chain(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short psize, GRBALPHABET s, ...);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//кол-во символов в цепочке/символы(терминалы и нетерминалы)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char*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getCChain(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char* b);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//получить правую сторону правила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static GRBALPHABET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char t) { return GRBALPHABET(t); };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терминал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static GRBALPHABET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char n) { return -GRBALPHABET(n); };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не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терминал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static bool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isT(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GRBALPHABET s) { return s &gt; 0; };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терминал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static bool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isN(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GRBALPHABET s) { return !isT(s); };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не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терминал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?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static char alphabet_to_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char(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GRBALPHABET s)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//GRBALPHABET-&gt;char (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обращение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указателю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полю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символа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isT(s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?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char(s) : char(-s);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};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}*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chains;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//массив цепочек - правых частей правила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this-&gt;nn = 0x00;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this-&gt;size = 0;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GRBALPHABET pnn, int iderroe, short psize, Chain c, ...);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нетерминал(&lt; 0); идентификатор диагностического сообщ - я; кол - во цепочек - правых частей правила; множество цепочек - правых частей правила)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char*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getCRule(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char* b, short nchain); //получить парвило в виде N-&gt;цепочка (для распечатки) (буфер;номер цепочки(правой части) в правиле)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short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getNextChain(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GRBALPHABET t, Rule::Chain&amp; pchain, short j); //получить следующую за j подходящую цепочку, вернуть её номер или -1 (первый символ цепочки;возвращаемая цепочка; номер цепочки)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};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struct Greibach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//грамматика Грейбах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{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size;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//количество правил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GRBALPHABET startN;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//стартовый символ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GRBALPHABET stbottomT;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//дно стека</w:t>
            </w:r>
          </w:p>
          <w:p w:rsidR="002E7FA1" w:rsidRPr="002A5908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Rule* rules;</w:t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множество</w:t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правил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Greibach(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 this-&gt;size = 0; this-&gt;startN = 0; this-&gt;stbottomT = 0; this-&gt;rules = 0; };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Greibach(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GRBALPHABET pstartN, GRBALPHABET pstbottomT, short psize, Rule r, ...);</w:t>
            </w:r>
          </w:p>
          <w:p w:rsidR="002E7FA1" w:rsidRPr="00082579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short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getRule(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GRBALPHABET pnn, Rule&amp; prule);</w:t>
            </w:r>
          </w:p>
          <w:p w:rsidR="002E7FA1" w:rsidRPr="002A5908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Rule </w:t>
            </w:r>
            <w:proofErr w:type="gramStart"/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getRule(</w:t>
            </w:r>
            <w:proofErr w:type="gramEnd"/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short n);</w:t>
            </w:r>
          </w:p>
          <w:p w:rsidR="002E7FA1" w:rsidRPr="002A5908" w:rsidRDefault="002E7FA1" w:rsidP="002E7FA1">
            <w:pPr>
              <w:pStyle w:val="11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A590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:rsidR="00082579" w:rsidRPr="002A5908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struct MfstState</w:t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состояние</w:t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автомата</w:t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сохранения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{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lenta_position;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//состояние автомата для сохранения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nrule;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//номер текущего правила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nrulechain;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//номер текущей цепчки, текущего правила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MFSTSTSTACK st;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стек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автомата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short pposition, MFSTSTSTACK pst, short pnrulechain);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//(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позиция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ленте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стек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автомата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номер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текущей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цепочки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текущего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правила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short pposition, MFSTSTSTACK pst, short pnrule, short pnrulechain);//(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позиция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ленте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стек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автомата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номер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текущего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правила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номер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текущей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цепочки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текущего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правила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class my_stack_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 :public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std::stack&lt;MfstState&gt; {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public: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using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stack&lt;MfstState&gt;::c;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struct Mfst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магазинный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автомат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  <w:t>{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enum RC_STEP {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код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вовзрата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функции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step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NS_OK,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//найдено правило и цепочка, цепочка записана в стек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NS_NORULE,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//не найдено правило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грамматики(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ошибка в грамматике)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NS_NORULECHAIN,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//не найдена подходящая цепочка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правила(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ошибка в исходном коде)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NS_ERROR,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//неизвествный нетерминальный символ грамматики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TS_OK,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//тек. символ ленты == вершине стека, продвинулась лента, pop стека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TS_NOK,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//тек. символ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ленты !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= вершине стека, продвинулась лента, pop стека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LENTA_END,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//текущая позиция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ленты &gt;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= lenta_size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SURPRISE,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//неожиданный код возврата (ошибка в step)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struct MfstDiagnosis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//диагностика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{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lenta_position;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//позиция на ленте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RC_STEP rc_step;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//код завершения шага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nrule;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//номер правила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nrule_chain;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//номер цепочки правила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MfstDiagnosis(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//==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MfstDiagnosis(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short plenta_position, RC_STEP prc_step, short pnrule, short pnrule_chain);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} diagnosis[MFST_DIAGN_NUMBER];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последние самые глубокие сообщения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GRBALPHABET* lenta;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//перекодированныя (TN/NS) лента (из LEX)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lenta_position;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//текущая позиция на ленте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nrule;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//номер текущего правила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nrulechain;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//номер текущей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цепочки,текущего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правила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short lenta_size;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//размер ленты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GRB::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Greibach grebach;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//грамматика Грейбах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LT::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LexTable lex;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//результат работы лексического анализатора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MFSTSTSTACK st;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стек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автомата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my_stack_MfstState storestate;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стек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хранения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состояний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LT::LexTable&amp; plex, GRB::Greibach pgrebach);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char*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getCSt(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char* buf);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//получить содержимое стека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lastRenderedPageBreak/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char*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getCLenta(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char* buf, short pos, short n = 25);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лента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n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символов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pos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char*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getDiagnosis(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short n, char* buf);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получить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n-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ю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строку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диагностики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или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0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х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00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bool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savestate(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Log::LOG&amp; log);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//сохранить состояние автомата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bool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resetstate(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Log::LOG&amp; log);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//восстановить состояние автомата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bool push_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chain(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GRB::Rule::Chain chain);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//поместить цепочку правила в стек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RC_STEP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step(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Log::LOG&amp; log);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//выполнить шаг автомата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bool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start(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Log::LOG&amp; log);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запустить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автомат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bool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savediagnosis(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RC_STEP pprc_step);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//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код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завершения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шага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void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printrules(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Log::LOG&amp; log);</w:t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//вывести послдеовательность правил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struct Deducation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short size;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short* nrules;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short* nrulechains;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Deducation(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size = 0;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nrules = 0;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nrulechains = 0;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}deducation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:rsidR="00082579" w:rsidRPr="00082579" w:rsidRDefault="00082579" w:rsidP="000825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 xml:space="preserve">bool </w:t>
            </w:r>
            <w:proofErr w:type="gramStart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savededucation(</w:t>
            </w:r>
            <w:proofErr w:type="gramEnd"/>
            <w:r w:rsidRPr="0008257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2E7FA1" w:rsidRDefault="00082579" w:rsidP="00082579">
            <w:pPr>
              <w:pStyle w:val="11"/>
              <w:jc w:val="center"/>
              <w:rPr>
                <w:rStyle w:val="a6"/>
                <w:bCs w:val="0"/>
              </w:rPr>
            </w:pPr>
            <w:r w:rsidRPr="00082579">
              <w:rPr>
                <w:rFonts w:ascii="Courier New" w:hAnsi="Courier New" w:cs="Courier New"/>
                <w:sz w:val="24"/>
                <w:szCs w:val="24"/>
              </w:rPr>
              <w:tab/>
              <w:t>};</w:t>
            </w:r>
          </w:p>
        </w:tc>
      </w:tr>
    </w:tbl>
    <w:p w:rsidR="002E7FA1" w:rsidRPr="008C4902" w:rsidRDefault="008C4902" w:rsidP="008C4902">
      <w:pPr>
        <w:pStyle w:val="14"/>
        <w:spacing w:before="240" w:after="240"/>
        <w:contextualSpacing w:val="0"/>
        <w:jc w:val="center"/>
        <w:rPr>
          <w:rStyle w:val="a6"/>
          <w:b w:val="0"/>
          <w:bCs w:val="0"/>
        </w:rPr>
      </w:pPr>
      <w:r w:rsidRPr="008C4902">
        <w:rPr>
          <w:rStyle w:val="a6"/>
          <w:b w:val="0"/>
          <w:bCs w:val="0"/>
        </w:rPr>
        <w:lastRenderedPageBreak/>
        <w:t>Листинг 1– Структуры синтаксического анализатора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E7FA1" w:rsidRPr="00ED3BD1" w:rsidTr="002E7FA1">
        <w:tc>
          <w:tcPr>
            <w:tcW w:w="10025" w:type="dxa"/>
          </w:tcPr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MfstState()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lenta_position = 0;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 = -1;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nrulechain = -1;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MfstState(short pposition, MFSTSTSTACK pst, short pnrulechain)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lenta_position = pposition;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st = pst;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nrulechain = pnrulechain;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MfstState(short pposition, MFSTSTSTACK pst, short pnrule, short pnrulechain)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lenta_position = pposition;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st = pst;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 = pnrule;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nrulechain = pnrulechain;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MfstDiagnosis::MfstDiagnosis()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lenta_position = -1;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rc_step = SURPRISE;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 = -1;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nrule_chain = -1;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MfstDiagnosis::MfstDiagnosis(short plenta_position, RC_STEP prc_step, short pnrule, short pnrule_chain)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lenta_position = plenta_position;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rc_step = prc_step;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 = pnrule;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nrule_chain = pnrule_chain;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Mfst() { lenta = 0; lenta_size = lenta_position = 0; 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Mfst(LT::LexTable&amp; lextable, GRB::Greibach pgrebach)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grebach = pgrebach;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lex = lextable;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lenta = new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short[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lenta_size = lex.size];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for (int k = 0; k &lt; lenta_size; k++)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lenta[k]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Rule::Chain::T(lex.table[k].lexema[0]);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lenta_position = 0;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st.push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(grebach.stbottomT);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st.push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(grebach.startN);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nrulechain = -1;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RC_STEP Mfst::step()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RC_STEP rc = SURPRISE;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(lenta_position &lt; lenta_size)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Rule::Chain::isN(st.top()))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 rule;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if ((nrule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grebach.getRule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(st.top(), rule)) &gt;= 0)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Rule::Chain chain;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if ((nrulechain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rule.getNextChain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(lenta[lenta_position], chain, nrulechain + 1)) &gt;= 0)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MFST_TRACE1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savestate(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 st.pop(); push_chain(chain); rc = NS_OK;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MFST_TRACE2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MFST_TRACE4("TNS_NORULECHAIN/NS_NORULE")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savediagnosis(NS_NORULECHAIN); rc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resetstate(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? NS_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NORULECHAIN 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NS_NORULE;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 rc = NS_ERROR;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 if ((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st.top(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== lenta[lenta_position]))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lenta_position++;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st.pop(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 nrulechain = -1; rc = TS_OK;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MFST_TRACE3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else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{ MFST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_TRACE4(TS_NOK / NS_NORULECHAIN) rc = resetstate() ? TS_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NOK 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NS_NORULECHAIN; 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rc = LENTA_END;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MFST_TRACE4(LENTA_END);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rc;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bool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push_chain(GRB::Rule::Chain chain)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k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chain.size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- 1; k &gt;= 0; k--) st.push(chain.nt[k]);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true;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bool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savestate()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storestate.push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(MfstState(lenta_position, st, nrule, nrulechain));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MFST_TRACE6("SAVESTATE:",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storestate.size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true;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bool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resetstate()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bool rc = false;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MfstState state;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(rc = (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storestate.size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&gt; 0))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state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storestate.top(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lenta_position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state.lenta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_position;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st = state.st;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nrule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state.nrule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nrulechain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state.nrulechain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storestate.pop(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MFST_TRACE5("RESSTATE")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MFST_TRACE2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rc;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bool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savediagnosis(RC_STEP prc_step)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bool rc = false;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short k = 0;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(k &lt; MFST_DIAGN_NUMBER &amp;&amp; lenta_position &lt;= diagnosis[k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].lenta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_position)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k++;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(rc = (k &lt; MFST_DIAGN_NUMBER))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diagnosis[k]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MfstDiagnosis(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lenta_position, prc_step, nrule, nrulechain);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for (int i = k + 1; i &lt; MFST_DIAGN_NUMBER; i++)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diagnosis[i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].lenta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_position = -1;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rc;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bool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start(Log::LOG&amp; log)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bool rc = false;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RC_STEP rc_step = SURPRISE;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char buf[MFST_DIAGN_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MAXSIZE]{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rc_step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step(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(rc_step == NS_OK || rc_step == NS_NORULECHAIN || rc_step == TS_OK || rc_step == TS_NOK)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rc_step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step(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switch (rc_step)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LENTA_END: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MFST_TRACE4("------&gt;LENTA_END")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 &lt;&lt; "------------------------------------------------------------------------------------------   ------" &lt;&lt; std::endl;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sprintf_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buf, MFST_DIAGN_MAXSIZE, "%d: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всего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строк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%d,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синтаксический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анализ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выполнен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без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ошибок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0, lex.table[lex.size - 1].sn);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 &lt;&lt; std::setw(4) &lt;&lt; std::left &lt;&lt; 0 &lt;&lt; "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всего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строк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" &lt;&lt; lex.table[lex.size - 1].sn &lt;&lt; ",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синтаксический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анализ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выполнен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без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ошибок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 &lt;&lt; std::endl;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rc = true;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NS_NORULE: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MFST_TRACE4("------&gt;NS_NORULE")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 &lt;&lt; "------------------------------------------------------------------------------------------   ------" &lt;&lt; std::endl;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 &lt;&lt; getDiagnosis(0, buf) &lt;&lt; std::endl;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*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log.stream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getDiagnosis(0, buf) &lt;&lt; std::endl;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 &lt;&lt; getDiagnosis(1, buf) &lt;&lt; std::endl;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*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log.stream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getDiagnosis(1, buf) &lt;&lt; std::endl;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 &lt;&lt; getDiagnosis(2, buf) &lt;&lt; std::endl;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*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log.stream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getDiagnosis(2, buf) &lt;&lt; std::endl;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throw ERROR_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THROW(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605);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NS_NORULECHAIN: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MFST_TRACE4("------&gt;NS_NORULECHAIN") break;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NS_ERROR: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MFST_TRACE4("------&gt;NS_ERROR") break;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SURPRISE: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MFST_TRACE4("------&gt;NS_SURPRISE") break;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rc;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char*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getCSt(char* buf)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short p;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for (int k = (signed)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st.size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- 1; k &gt;= 0; --k)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p = st.c[k];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buf[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st.size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- 1 - k] = GRB::Rule::Chain::alphabet_to_char(p);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buf[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st.size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()] = '\0';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buf;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char*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getCLenta(char* buf, short pos, short n)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short i, k = (pos + n &lt; lenta_size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?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pos + n : lenta_size;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 = pos; i &lt; k; i++)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buf[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 - pos] = GRB::Rule::Chain::alphabet_to_char(lenta[i]);</w:t>
            </w:r>
          </w:p>
          <w:p w:rsidR="002E7FA1" w:rsidRPr="002A5908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buf[</w:t>
            </w:r>
            <w:proofErr w:type="gramEnd"/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 - pos] = 0x00;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return buf;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char*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getDiagnosis(short n, char* buf)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char* rc = new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char[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200] {};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int errid = 0;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int lpos = -1;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(n &lt; MFST_DIAGN_NUMBER &amp;&amp; (lpos = diagnosis[n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].lenta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_position) &gt;= 0)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errid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grebach.getRule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(diagnosis[n].nrule).iderror;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Error::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ERROR err = Error::geterror(errid);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sprintf_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s(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buf, MFST_DIAGN_MAXSIZE, "%d: 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строка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%d,%s", err.id, lex.table[lpos].sn, err.message);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rc = buf;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rc;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void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printrules()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MfstState state;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 rule;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(unsigned short i = 0; i &lt;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storestate.size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 i++)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state = storestate.c[i];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rule =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grebach.getRule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(state.nrule);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MFST_TRACE7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bool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Mfst::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savededucation()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MfstState state;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GRB::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Rule rule;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deducation.nrules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short[deducation.size = storestate.size()];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deducation.nrulechains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short[deducation.size];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(unsigned short i = 0; i &lt; </w:t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storestate.size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 i++)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{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state = storestate.c[i];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deducation.nrules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[i] = state.nrule;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deducation.nrulechains</w:t>
            </w:r>
            <w:proofErr w:type="gramEnd"/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[i] = state.nrulechain;</w:t>
            </w:r>
          </w:p>
          <w:p w:rsidR="002E7FA1" w:rsidRPr="002E7FA1" w:rsidRDefault="002E7FA1" w:rsidP="002E7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:rsidR="002E7FA1" w:rsidRPr="00ED3BD1" w:rsidRDefault="002E7FA1" w:rsidP="00ED3BD1">
            <w:pPr>
              <w:autoSpaceDE w:val="0"/>
              <w:autoSpaceDN w:val="0"/>
              <w:adjustRightInd w:val="0"/>
              <w:rPr>
                <w:rStyle w:val="a6"/>
                <w:rFonts w:ascii="Courier New" w:hAnsi="Courier New" w:cs="Courier Ne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return true</w:t>
            </w:r>
            <w:r w:rsidR="00ED3BD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  <w:r w:rsidRPr="002E7FA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ED3BD1" w:rsidRPr="008C4902" w:rsidRDefault="00ED3BD1" w:rsidP="008C4902">
      <w:pPr>
        <w:pStyle w:val="14"/>
        <w:spacing w:before="240" w:after="240"/>
        <w:contextualSpacing w:val="0"/>
        <w:jc w:val="center"/>
        <w:rPr>
          <w:rStyle w:val="a6"/>
          <w:b w:val="0"/>
          <w:bCs w:val="0"/>
        </w:rPr>
      </w:pPr>
      <w:r w:rsidRPr="008C4902">
        <w:rPr>
          <w:rStyle w:val="a6"/>
          <w:b w:val="0"/>
          <w:bCs w:val="0"/>
        </w:rPr>
        <w:lastRenderedPageBreak/>
        <w:t>Листинг 2 – Функции синтаксического анализатора</w:t>
      </w:r>
    </w:p>
    <w:p w:rsidR="0059170A" w:rsidRDefault="00ED3BD1">
      <w:pPr>
        <w:rPr>
          <w:rStyle w:val="a6"/>
          <w:bCs w:val="0"/>
        </w:rPr>
      </w:pPr>
      <w:r>
        <w:rPr>
          <w:rStyle w:val="a6"/>
          <w:bCs w:val="0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9170A" w:rsidRPr="0059170A" w:rsidTr="0059170A">
        <w:tc>
          <w:tcPr>
            <w:tcW w:w="10025" w:type="dxa"/>
          </w:tcPr>
          <w:p w:rsidR="0059170A" w:rsidRPr="002A5908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  <w:p w:rsidR="0059170A" w:rsidRPr="002A5908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gramStart"/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Шаг :</w:t>
            </w:r>
            <w:proofErr w:type="gramEnd"/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 Правило             Входная лента                 Стек               </w:t>
            </w:r>
          </w:p>
          <w:p w:rsidR="0059170A" w:rsidRPr="002A5908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0 </w:t>
            </w:r>
            <w:proofErr w:type="gramStart"/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  :</w:t>
            </w:r>
            <w:proofErr w:type="gramEnd"/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 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S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-&gt;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fti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W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){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Niq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}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S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     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fti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ti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){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tili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$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ii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+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i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$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iq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}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m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>{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li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     </w:t>
            </w: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S</w:t>
            </w:r>
            <w:r w:rsidRPr="002A5908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</w:rPr>
              <w:t xml:space="preserve">!       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SAVESTATE:          1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fti(ti){tili$ii+i$iq}m{li     fti(W){Niq}S!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1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ti(ti){tili$ii+i$iq}m{lit     ti(W){Niq}S!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i(ti){tili$ii+i$iq}m{liti     i(W){Niq}S!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(ti){tili$ii+i$iq}m{litil     (W){Niq}S!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ti){tili$ii+i$iq}m{litili     W){Niq}S!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5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W-&gt;ti               ti){tili$ii+i$iq}m{litili     W){Niq}S!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5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SAVESTATE:          2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5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ti){tili$ii+i$iq}m{litili     ti){Niq}S!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i){tili$ii+i$iq}m{litilii     i){Niq}S!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7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){tili$ii+i$iq}m{litilii$     ){Niq}S! 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8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{tili$ii+i$iq}m{litilii$l     {Niq}S!  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9 </w:t>
            </w: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tili$ii+i$iq}m{litilii$li     Niq}S!   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N-&gt;ti               tili$ii+i$iq}m{litilii$li     Niq}S!   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SAVESTATE:          3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tili$ii+i$iq}m{litilii$li     tiiq}S!  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11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ili$ii+i$iq}m{litilii$lii     iiq}S!   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12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li$ii+i$iq}m{litilii$liid     iq}S!    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2                   </w:t>
            </w:r>
          </w:p>
          <w:p w:rsidR="0059170A" w:rsidRPr="0059170A" w:rsidRDefault="0059170A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  :</w:t>
            </w:r>
            <w:proofErr w:type="gramEnd"/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RESSTATE            </w:t>
            </w:r>
          </w:p>
          <w:p w:rsidR="007F7C5B" w:rsidRDefault="007F7C5B" w:rsidP="0059170A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…</w:t>
            </w:r>
            <w:r w:rsidR="0059170A"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2351: N-&gt;*N               *++i}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2351: SAVESTATE:          108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2351:                     *++i}                         *N}!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2352:                     ++i}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2353: N-&gt;+                ++i}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2353: SAVESTATE:          109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2353:                     ++i}                          +}!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2354:                     +i}                         </w:t>
            </w: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! 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2355: 2  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2355: RESSTATE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2355:                     ++i}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2356: N-&gt;+N               ++i}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2356: SAVESTATE:          109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2356:                     ++i}                          +N}!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2357:                     +i} 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2358: N-&gt;+                +i} 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2358: SAVESTATE:          110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2358:                     +i}                           +}!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2359:                     i}                          </w:t>
            </w: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! 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2360: 2  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2360: RESSTATE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2360:                     +i} 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2361: N-&gt;+N               +i} 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2361: SAVESTATE:          110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2361:                     +i}                           +N}!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2362:                     i}  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2363: N-&gt;i                i}                            N}!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2363: SAVESTATE:          111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2363:                     i}                            i}!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lastRenderedPageBreak/>
              <w:t xml:space="preserve">2364:                   </w:t>
            </w: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          }! 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2365:                                                 </w:t>
            </w: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!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2366: 6                   </w:t>
            </w:r>
          </w:p>
          <w:p w:rsidR="0059170A" w:rsidRPr="0059170A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2367: ------&gt;LENTA_END  </w:t>
            </w:r>
            <w:r w:rsidR="0059170A"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S-&gt;fti(W){Niq}S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W-&gt;ti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8 </w:t>
            </w: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N-&gt;tiN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11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N-&gt;i$N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14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N-&gt;+N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16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N-&gt;i$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21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S-&gt;m{N}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23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24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25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N-&gt;tiN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27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28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29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N-&gt;i$N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31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32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33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34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N-&gt;dN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35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N-&gt;xN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36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N-&gt;i$N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38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39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40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N-&gt;i$N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42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N-&gt;z(N){N}N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44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45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46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N-&gt;&lt;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49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50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51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52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N-&gt;x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54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N-&gt;atil@N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59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N-&gt;h(N){N}N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61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62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63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N-&gt;&lt;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66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67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68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N-&gt;-N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69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N-&gt;i$N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71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72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N-&gt;xN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73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N-&gt;z(N){N}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75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76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77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N-&gt;&lt;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80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81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N-&gt;ii@$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lastRenderedPageBreak/>
              <w:t>87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N-&gt;tiN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89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90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N-&gt;i$N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92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93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94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N-&gt;h(N){N}N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96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97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98 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N-&gt;&lt;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101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N-&gt;ii@N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104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N-&gt;xN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105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106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107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N-&gt;+N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108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N-&gt;i$N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110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N-&gt;z(N){N}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112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115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116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 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119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N-&gt;til@N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123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124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125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127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128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129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130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131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N-&gt;xN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132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133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134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135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136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N-&gt;tiN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138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140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141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142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N-&gt;tiN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144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N-&gt;inN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146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147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148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N-&gt;+N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149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150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151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152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153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154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155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156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157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N-&gt;/N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158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159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160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161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lastRenderedPageBreak/>
              <w:t>162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N-&gt;lN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163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N-&gt;-N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164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N-&gt;*N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165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N-&gt;*N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166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N-&gt;+N               </w:t>
            </w:r>
          </w:p>
          <w:p w:rsidR="007F7C5B" w:rsidRP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167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N-&gt;+N               </w:t>
            </w:r>
          </w:p>
          <w:p w:rsidR="007F7C5B" w:rsidRDefault="007F7C5B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proofErr w:type="gramStart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>168 :</w:t>
            </w:r>
            <w:proofErr w:type="gramEnd"/>
            <w:r w:rsidRPr="007F7C5B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 N-&gt;i        </w:t>
            </w:r>
          </w:p>
          <w:p w:rsidR="0059170A" w:rsidRPr="0059170A" w:rsidRDefault="0059170A" w:rsidP="007F7C5B">
            <w:pPr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59170A">
              <w:rPr>
                <w:rStyle w:val="a6"/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  <w:t xml:space="preserve">168 : N-&gt;i                </w:t>
            </w:r>
          </w:p>
        </w:tc>
      </w:tr>
    </w:tbl>
    <w:p w:rsidR="0059170A" w:rsidRPr="0059170A" w:rsidRDefault="0059170A">
      <w:pPr>
        <w:rPr>
          <w:rStyle w:val="a6"/>
          <w:bCs w:val="0"/>
          <w:lang w:val="en-US"/>
        </w:rPr>
      </w:pPr>
    </w:p>
    <w:p w:rsidR="0059170A" w:rsidRDefault="0059170A" w:rsidP="0059170A">
      <w:pPr>
        <w:jc w:val="center"/>
        <w:rPr>
          <w:rStyle w:val="a6"/>
          <w:rFonts w:eastAsiaTheme="majorEastAsia" w:cstheme="majorBidi"/>
          <w:b w:val="0"/>
          <w:bCs w:val="0"/>
          <w:color w:val="000000" w:themeColor="text1"/>
          <w:szCs w:val="32"/>
        </w:rPr>
      </w:pPr>
      <w:r>
        <w:rPr>
          <w:rStyle w:val="a6"/>
          <w:rFonts w:eastAsiaTheme="majorEastAsia" w:cstheme="majorBidi"/>
          <w:b w:val="0"/>
          <w:bCs w:val="0"/>
          <w:color w:val="000000" w:themeColor="text1"/>
          <w:szCs w:val="32"/>
        </w:rPr>
        <w:t>Листинг 3 – Протокол работы синтаксического анализатора</w:t>
      </w:r>
    </w:p>
    <w:p w:rsidR="0059170A" w:rsidRDefault="0059170A">
      <w:pPr>
        <w:rPr>
          <w:rStyle w:val="a6"/>
          <w:rFonts w:eastAsiaTheme="majorEastAsia" w:cstheme="majorBidi"/>
          <w:b w:val="0"/>
          <w:bCs w:val="0"/>
          <w:color w:val="000000" w:themeColor="text1"/>
          <w:szCs w:val="32"/>
        </w:rPr>
      </w:pPr>
      <w:r>
        <w:rPr>
          <w:rStyle w:val="a6"/>
          <w:rFonts w:eastAsiaTheme="majorEastAsia" w:cstheme="majorBidi"/>
          <w:b w:val="0"/>
          <w:bCs w:val="0"/>
          <w:color w:val="000000" w:themeColor="text1"/>
          <w:szCs w:val="32"/>
        </w:rPr>
        <w:br w:type="page"/>
      </w:r>
    </w:p>
    <w:p w:rsidR="00ED3BD1" w:rsidRPr="0059170A" w:rsidRDefault="00ED3BD1" w:rsidP="0059170A">
      <w:pPr>
        <w:jc w:val="center"/>
        <w:rPr>
          <w:rStyle w:val="a6"/>
          <w:rFonts w:eastAsiaTheme="majorEastAsia" w:cstheme="majorBidi"/>
          <w:b w:val="0"/>
          <w:bCs w:val="0"/>
          <w:color w:val="000000" w:themeColor="text1"/>
          <w:szCs w:val="32"/>
        </w:rPr>
      </w:pPr>
    </w:p>
    <w:p w:rsidR="00ED3BD1" w:rsidRPr="008C4902" w:rsidRDefault="004558D9" w:rsidP="00ED3BD1">
      <w:pPr>
        <w:pStyle w:val="11"/>
        <w:spacing w:before="100" w:after="0"/>
        <w:jc w:val="center"/>
        <w:rPr>
          <w:rStyle w:val="a6"/>
          <w:b/>
          <w:bCs w:val="0"/>
        </w:rPr>
      </w:pPr>
      <w:bookmarkStart w:id="95" w:name="_Toc153729019"/>
      <w:r w:rsidRPr="008C4902">
        <w:rPr>
          <w:rStyle w:val="a6"/>
          <w:b/>
          <w:bCs w:val="0"/>
        </w:rPr>
        <w:t>Приложение Д</w:t>
      </w:r>
      <w:bookmarkEnd w:id="95"/>
    </w:p>
    <w:p w:rsidR="004558D9" w:rsidRPr="008C4902" w:rsidRDefault="004558D9" w:rsidP="008C4902">
      <w:pPr>
        <w:pStyle w:val="14"/>
        <w:spacing w:before="240" w:after="240"/>
        <w:ind w:firstLine="0"/>
        <w:contextualSpacing w:val="0"/>
        <w:jc w:val="center"/>
        <w:rPr>
          <w:rStyle w:val="a6"/>
          <w:b w:val="0"/>
          <w:bCs w:val="0"/>
        </w:rPr>
      </w:pPr>
      <w:r w:rsidRPr="008C4902">
        <w:rPr>
          <w:rStyle w:val="a6"/>
          <w:b w:val="0"/>
          <w:bCs w:val="0"/>
        </w:rPr>
        <w:t>Программная реализация обработки выражений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558D9" w:rsidRPr="00A144E0" w:rsidTr="004558D9">
        <w:tc>
          <w:tcPr>
            <w:tcW w:w="10025" w:type="dxa"/>
          </w:tcPr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string infixToPostfix(vector&lt;string&gt; tokens)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stack&lt;string&gt; stack;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string currentToken;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std::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string result;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for (int i = 0; i &lt;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tokens.size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 i++)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currentToken = tokens[i];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if (find(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operators.begin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(), operators.end(), currentToken)!=operators.end())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if (currentToken == "(")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stack.push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(currentToken);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continue;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if (currentToken == ")")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while 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!= "(")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result +=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result += " ";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if(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stack.empty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    throw ERROR_THROW_IN(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2,str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,col);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continue;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if 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stack.empty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|| stack.top() == "(")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stack.push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(currentToken);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else if (getPriority(currentToken) &lt; getPriority(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while ((getPriority(currentToken) &lt; getPriority(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))))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result +=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result += " ";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if 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stack.empty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    break;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stack.push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(currentToken);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else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stack.push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(currentToken);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4558D9" w:rsidRPr="0059170A" w:rsidRDefault="002A5908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else {</w:t>
            </w:r>
            <w:r w:rsidR="004558D9"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if (currentToken.find('@'</w:t>
            </w:r>
            <w:proofErr w:type="gramStart"/>
            <w:r w:rsidR="004558D9"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!</w:t>
            </w:r>
            <w:proofErr w:type="gramEnd"/>
            <w:r w:rsidR="004558D9"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 std::string::npos)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stack.push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(currentToken);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i++;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//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пропускаем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открывающеюся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скобку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i++;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currentToken = tokens[i];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while(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currentToken!=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")")</w:t>
            </w:r>
          </w:p>
          <w:p w:rsidR="004558D9" w:rsidRPr="002A5908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r w:rsidRPr="002A590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stack.push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(currentToken);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i++;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currentToken = tokens[i];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while (stack.top(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).find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('@') == std::string::npos)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result +=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result += " ";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stack.top(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).pop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_back();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stack.top(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).pop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_back();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result +=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result += " ";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//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убрать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оставшиеся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скобку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currentToken = "";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result += currentToken;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result += " ";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while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(!stack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.empty())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if (find(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operators.begin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(), operators.end(), stack.top()) == operators.end() || stack.top()=="("||stack.top()==")")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{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throw ERROR_THROW_IN(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2,str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,col);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result +=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result += " ";</w:t>
            </w:r>
          </w:p>
          <w:p w:rsidR="004558D9" w:rsidRPr="0059170A" w:rsidRDefault="004558D9" w:rsidP="00455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stack.pop(</w:t>
            </w:r>
            <w:proofErr w:type="gramEnd"/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558D9" w:rsidRPr="00A144E0" w:rsidRDefault="004558D9" w:rsidP="002A5908">
            <w:pPr>
              <w:autoSpaceDE w:val="0"/>
              <w:autoSpaceDN w:val="0"/>
              <w:adjustRightInd w:val="0"/>
              <w:rPr>
                <w:rStyle w:val="a6"/>
                <w:rFonts w:ascii="Courier New" w:hAnsi="Courier New" w:cs="Courier New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917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r w:rsidR="007F7C5B" w:rsidRPr="00A144E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  <w:r w:rsidRPr="00A144E0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return result;</w:t>
            </w:r>
            <w:r w:rsidRPr="00A144E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4558D9" w:rsidRPr="008C4902" w:rsidRDefault="004558D9" w:rsidP="008C4902">
      <w:pPr>
        <w:pStyle w:val="14"/>
        <w:spacing w:before="240"/>
        <w:contextualSpacing w:val="0"/>
        <w:jc w:val="center"/>
        <w:rPr>
          <w:rStyle w:val="a6"/>
          <w:b w:val="0"/>
          <w:bCs w:val="0"/>
        </w:rPr>
      </w:pPr>
      <w:r w:rsidRPr="008C4902">
        <w:rPr>
          <w:rStyle w:val="a6"/>
          <w:b w:val="0"/>
          <w:bCs w:val="0"/>
        </w:rPr>
        <w:lastRenderedPageBreak/>
        <w:t>Листинг 1 – Программная реализация обработки выражений</w:t>
      </w:r>
    </w:p>
    <w:p w:rsidR="004558D9" w:rsidRDefault="004558D9">
      <w:pPr>
        <w:rPr>
          <w:rStyle w:val="a6"/>
          <w:rFonts w:eastAsiaTheme="majorEastAsia" w:cstheme="majorBidi"/>
          <w:b w:val="0"/>
          <w:bCs w:val="0"/>
          <w:color w:val="000000" w:themeColor="text1"/>
          <w:szCs w:val="32"/>
        </w:rPr>
      </w:pPr>
    </w:p>
    <w:p w:rsidR="004558D9" w:rsidRPr="008C4902" w:rsidRDefault="004558D9" w:rsidP="008C4902">
      <w:pPr>
        <w:pStyle w:val="11"/>
        <w:spacing w:before="100" w:after="0"/>
        <w:jc w:val="center"/>
        <w:rPr>
          <w:rStyle w:val="a6"/>
          <w:b/>
          <w:bCs w:val="0"/>
        </w:rPr>
      </w:pPr>
      <w:bookmarkStart w:id="96" w:name="_Toc153729020"/>
      <w:r w:rsidRPr="008C4902">
        <w:rPr>
          <w:rStyle w:val="a6"/>
          <w:b/>
          <w:bCs w:val="0"/>
        </w:rPr>
        <w:t>Приложение Е</w:t>
      </w:r>
      <w:bookmarkEnd w:id="96"/>
    </w:p>
    <w:p w:rsidR="004558D9" w:rsidRDefault="004558D9" w:rsidP="008C4902">
      <w:pPr>
        <w:pStyle w:val="14"/>
        <w:spacing w:before="240" w:after="240"/>
        <w:ind w:firstLine="0"/>
        <w:contextualSpacing w:val="0"/>
        <w:jc w:val="center"/>
        <w:rPr>
          <w:rStyle w:val="a6"/>
          <w:b w:val="0"/>
          <w:bCs w:val="0"/>
        </w:rPr>
      </w:pPr>
      <w:r w:rsidRPr="008C4902">
        <w:rPr>
          <w:rStyle w:val="a6"/>
          <w:b w:val="0"/>
          <w:bCs w:val="0"/>
        </w:rPr>
        <w:t>Результат генерации</w:t>
      </w:r>
      <w:r w:rsidR="0095720B" w:rsidRPr="00AD4E0A">
        <w:rPr>
          <w:rStyle w:val="a6"/>
          <w:b w:val="0"/>
          <w:bCs w:val="0"/>
        </w:rPr>
        <w:t xml:space="preserve"> </w:t>
      </w:r>
      <w:r w:rsidR="0095720B">
        <w:rPr>
          <w:rStyle w:val="a6"/>
          <w:b w:val="0"/>
          <w:bCs w:val="0"/>
        </w:rPr>
        <w:t>и функия сложения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6"/>
        <w:gridCol w:w="4569"/>
      </w:tblGrid>
      <w:tr w:rsidR="0095720B" w:rsidRPr="00AD4E0A" w:rsidTr="00AD4E0A">
        <w:trPr>
          <w:trHeight w:val="58"/>
        </w:trPr>
        <w:tc>
          <w:tcPr>
            <w:tcW w:w="5456" w:type="dxa"/>
          </w:tcPr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PLUS PROC type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 :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ptr byte, var1 : ptr byte, type2 : ptr byte, var2 : ptr byte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 eax, type1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 al, [eax]; Тип первой переменной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 ebx, type2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 bl, [ebx]; Тип второй переменной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al, 2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je var1Int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al,1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jne callErrorType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0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ecx, var1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movsx eax, byte ptr [ecx]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jmp second_var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var1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:</w:t>
            </w:r>
            <w:proofErr w:type="gramEnd"/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0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ecx, var1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[ecx]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second_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var :</w:t>
            </w:r>
            <w:proofErr w:type="gramEnd"/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cmp bl, 2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je var2Int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cmp bl,1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jne callErrorType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ebx, 0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ecx, var2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movsx ebx, byte ptr [ecx]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jmp done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var2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:</w:t>
            </w:r>
            <w:proofErr w:type="gramEnd"/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ebx, 0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ecx, var2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ebx, [ecx]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done :</w:t>
            </w:r>
            <w:proofErr w:type="gramEnd"/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add eax, ebx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cmp eax, 127; Сравнение с 127</w:t>
            </w:r>
          </w:p>
          <w:p w:rsidR="00AD4E0A" w:rsidRPr="00AD4E0A" w:rsidRDefault="0095720B" w:rsidP="00AD4E0A">
            <w:pPr>
              <w:autoSpaceDE w:val="0"/>
              <w:autoSpaceDN w:val="0"/>
              <w:adjustRightInd w:val="0"/>
              <w:rPr>
                <w:rStyle w:val="a6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95720B" w:rsidRPr="00AD4E0A" w:rsidRDefault="0095720B" w:rsidP="00AD4E0A">
            <w:pPr>
              <w:autoSpaceDE w:val="0"/>
              <w:autoSpaceDN w:val="0"/>
              <w:adjustRightInd w:val="0"/>
              <w:rPr>
                <w:rStyle w:val="a6"/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AD4E0A" w:rsidRPr="00AD4E0A" w:rsidRDefault="00AD4E0A" w:rsidP="00AD4E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jg greater; Переход, если значение больше 127</w:t>
            </w:r>
          </w:p>
          <w:p w:rsidR="0095720B" w:rsidRPr="00AD4E0A" w:rsidRDefault="00AD4E0A" w:rsidP="00AD4E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cmp eax, -128; Сравнение с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–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128 jl less; Переход, если значение меньше - 128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; Значение в EAX находится в диапазоне от - 128 до 127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mov ebx, 1; Сохраняем 1 в EBX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mov ecx, ptrBuffer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byte ptr[ecx]], bl; Переходим к завершению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byte ptr[ecx + 1]], al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add ptrBuffer,2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eax, ecx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inc ecx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mov ebx, ecx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ret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greater :</w:t>
            </w:r>
            <w:proofErr w:type="gramEnd"/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; Значение в EAX больше 127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 ebx, 2; Сохраняем 2 в EBX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 ecx, ptrBuffer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byte ptr[ecx]], bl; Переходим к завершению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dword ptr[ecx + 1]], eax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ptrBuffer,5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ecx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 ecx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ebx, ecx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ret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less :</w:t>
            </w:r>
            <w:proofErr w:type="gramEnd"/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; Значение в EAX меньше - 128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 ebx, 2; Сохраняем 2 в EBX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 ecx, ptrBuffer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mov[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byte ptr[ecx]], bl; Переходим к завершению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dword ptr[ecx + 1]], eax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ptrBuffer,5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ecx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inc ecx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ebx, ecx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ret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PLUS ENDP</w:t>
            </w:r>
          </w:p>
        </w:tc>
      </w:tr>
    </w:tbl>
    <w:p w:rsidR="0095720B" w:rsidRPr="0095720B" w:rsidRDefault="0095720B" w:rsidP="00AD4E0A">
      <w:pPr>
        <w:pStyle w:val="14"/>
        <w:spacing w:before="240" w:after="240"/>
        <w:ind w:firstLine="0"/>
        <w:contextualSpacing w:val="0"/>
        <w:jc w:val="center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Листинг 1 – Функция сложения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4673"/>
        <w:gridCol w:w="5387"/>
      </w:tblGrid>
      <w:tr w:rsidR="006012A6" w:rsidRPr="00AD4E0A" w:rsidTr="006012A6">
        <w:tc>
          <w:tcPr>
            <w:tcW w:w="4673" w:type="dxa"/>
          </w:tcPr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.586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.MODEL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FLAT, STDCALL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includelib kernel32.lib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includelib user32.lib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includelib libucrt.lib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includelib ../Debug/write.lib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includelib ../Debug/callErrors.lib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ExitProcess PROTO: DWORD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MessageBoxA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PROTO :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DWORD, : DWORD, : DWORD, : DWORD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SetConsoleTitleA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PROTO :DWORD</w:t>
            </w:r>
            <w:proofErr w:type="gramEnd"/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EXTERN writeString: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EXTERN writeLineString: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EXTERN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readCon:PROC</w:t>
            </w:r>
            <w:proofErr w:type="gramEnd"/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EXTERN waitPause: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EXTERN ErrorType: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ErrorStackEmpty: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ErrorStackOverflow: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EXTERN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ErrorIncorInd:PROC</w:t>
            </w:r>
            <w:proofErr w:type="gramEnd"/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includelib ../Debug/Math.lib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factor_fun: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power_fun: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includelib ../Debug/String.lib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length_fun: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compare_fun: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EXTERN print_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fun:PROC</w:t>
            </w:r>
            <w:proofErr w:type="gramEnd"/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EXTERN compS_fun: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includelib ../Debug/Math.lib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factor_fun: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power_fun: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includelib ../Debug/String.lib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length_fun: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EXTERN compare_fun: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EXTERN print_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fun:PROC</w:t>
            </w:r>
            <w:proofErr w:type="gramEnd"/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EXTERN compS_fun: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.STACK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4096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DATA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_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OK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EQU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0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message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'Произошла ошибка во время выполнения!'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caption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'Ошибка в строке:'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MB_ICONERROR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EQU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16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current_string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DWORD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db 4096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ptrBuffer dword OFFSET buffer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consoletitle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'in',0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;VARS</w:t>
            </w:r>
            <w:proofErr w:type="gramEnd"/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stklength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1, 0,4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stkcompare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1, 0,4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stkcompS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1, 0,4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stkprint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1, 0,4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stkpower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1, 0,4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stkfactor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1, 0,4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stkexample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1, 0,4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b_example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2,4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stkmain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1, 0,4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t_main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2,4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arr_main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2,6*4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ind_main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str_main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7,10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-1),0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var1_main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2,4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var2_main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2,4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.CONST</w:t>
            </w:r>
            <w:proofErr w:type="gramEnd"/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L0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1,5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L2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7,'hello world',0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L3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1,3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L4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1,2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L5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1,11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L6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1,15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L8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7,'t=',0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L9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1,6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L10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L11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1,1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L13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7,'Вывод массива:',0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true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3,1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L16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7,'hello',0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L17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1,10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L19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7,'Введите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строку(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не больше 10 может поместиться)',0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L21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7,'Длина строки',0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L23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7,'Сумма чисел',0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L25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7,'Первая переменаня',0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L27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7,'Вторая переменная',0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L29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7,'Результат',0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L31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7,'Результат выражения var1+var2/3+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example(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</w:rPr>
              <w:t>4)*2*(10-5)',0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L32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1,4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false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db</w:t>
            </w: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3,0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example_fun PROC a_example_type: ptr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byte,a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_example: ptr byte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START: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a_example_type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al, [eax]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al, 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je go_next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al,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jne CallErrorType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go_next: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dword ptr stkexample+2, esp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current_string,4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stkexample +1,1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L0+1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stkexample +1,1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b_example+1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b_example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stkexample +1,2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 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Assign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current_string,7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stkexample +1,1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b_example+1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b_example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stkexample +1,1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a_example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a_example_type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stkexample +1,2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 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PLUS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stkexample +1,1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current_string,8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stkexample +1,1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b_example+1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b_example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stkexample +1,2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 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Assign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mov current_string,9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stkexample +1,1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stkexample+1,32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b_example+1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b_example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ret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esp,dword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ptr stkexample+2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ret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example_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fun  ENDP</w:t>
            </w:r>
            <w:proofErr w:type="gramEnd"/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 PROC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 :</w:t>
            </w:r>
            <w:proofErr w:type="gramEnd"/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consoletitle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call SetConsoleTitleA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dword ptr stkmain+2, esp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current_string,13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current_string,14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current_string,15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current_string,16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L3+1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L3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factor_fun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sub eax,1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current_string,17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Assign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current_string,18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L4+1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L4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power_fun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sub eax,1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current_string,19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ebx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ebx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ebx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mov eax,0 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mov ebx,0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writeLineString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current_string,20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Assign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current_string,21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L5+1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L5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current_string,22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example_fun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sub eax,1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Assign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current_string,23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L6+1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L6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LESSFUN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mov al, [eax]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cmp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al,[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byte ptr true+1]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jne goIf1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current_string,25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L8+1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L8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current_string,26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writeLineString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current_string,27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goIf1: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current_string,28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current_string,29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while2: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L10+1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LESSFUN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mov al, [eax]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cmp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al,[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byte ptr true+1]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jne endWhile2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current_string,31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L11+1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MINUS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Assign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current_string,33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writeLineString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pop eax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eax,0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current_string,34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t_main+1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t_main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95720B">
            <w:pPr>
              <w:autoSpaceDE w:val="0"/>
              <w:autoSpaceDN w:val="0"/>
              <w:adjustRightInd w:val="0"/>
              <w:rPr>
                <w:rStyle w:val="a6"/>
                <w:rFonts w:ascii="Courier New" w:hAnsi="Courier New" w:cs="Courier New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387" w:type="dxa"/>
          </w:tcPr>
          <w:p w:rsidR="0095720B" w:rsidRPr="00AD4E0A" w:rsidRDefault="0095720B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L9+1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L9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LESSFUN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mov al, [eax]</w:t>
            </w:r>
          </w:p>
          <w:p w:rsidR="0095720B" w:rsidRPr="00AD4E0A" w:rsidRDefault="0095720B" w:rsidP="009572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cmp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al,[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byte ptr true+1]</w:t>
            </w:r>
          </w:p>
          <w:p w:rsidR="0095720B" w:rsidRPr="00AD4E0A" w:rsidRDefault="0095720B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ind_main+1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ind_main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L9+1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L9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LESSFUN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mov al, [eax]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cmp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al,[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byte ptr true+1]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jne endWhile4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current_string,44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 OFFSET arr_main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ebx, OFFSET ind_main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add ebx,1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edx,0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mov dl, [ebx]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shl edx,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shr edx,2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edx, 6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je callErrorIncorInd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jg callErrorIncorInd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arr_main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writeLineString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current_string,45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ind_main+1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ind_main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L11+1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PLUS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current_string,46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ind_main+1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ind_main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Assign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current_string,47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true+1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true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mov al, [eax]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cmp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al,[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byte ptr true+1]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jne goIf5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current_string,49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L16+1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L16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goIf5: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jmp while4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endWhile4: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current_string,53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L19+1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L19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current_string,54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str_main+1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str_main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INVOKE int_to_char, OFFSET caption, current_string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OFFSET caption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readCon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current_string,55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L21+1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current_string,56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str_main+1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str_main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length_fun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sub eax,1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writeLineString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current_string,57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L23+1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L23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current_string,58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L25+1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L25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current_string,59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var1_main+1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var1_main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INVOKE int_to_char, OFFSET caption, current_string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OFFSET caption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readCon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L27+1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L27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current_string,63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var2_main+1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var2_main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INVOKE int_to_char, OFFSET caption, current_string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OFFSET caption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readCon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eax,0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current_string,64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var1_main+1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var1_main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var2_main+1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var2_main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ind w:right="-683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PLUS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current_string,65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L29+1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L29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current_string,66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current_string,67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L31+1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L31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current_string,68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var1_main+1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var1_main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var2_main+1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var2_main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L3+1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L3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DIVIDE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L32+1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example_fun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eax,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sub eax,1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L4+1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L4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push offset L17+1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L17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L0+1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offset L0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MINUS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MULT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MULT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PLUS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PLUS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 ebx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eax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cmp stkmain+1, 32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jg callErrorOver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current_string,69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sub stkmain+1,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cmp stkmain+1,0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jl callErrorEmpty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print_fun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pop edx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mov current_string,70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waitPause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gramStart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esp,dword</w:t>
            </w:r>
            <w:proofErr w:type="gramEnd"/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ptr stkmain+2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push - 1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call ExitProcess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 ENDP</w:t>
            </w:r>
          </w:p>
          <w:p w:rsidR="006012A6" w:rsidRPr="00AD4E0A" w:rsidRDefault="006012A6" w:rsidP="006012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AD4E0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 main</w:t>
            </w:r>
          </w:p>
          <w:p w:rsidR="006012A6" w:rsidRPr="00AD4E0A" w:rsidRDefault="006012A6" w:rsidP="00D86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F97FC8" w:rsidRPr="008C4902" w:rsidRDefault="0095720B" w:rsidP="008C4902">
      <w:pPr>
        <w:pStyle w:val="14"/>
        <w:spacing w:before="240"/>
        <w:ind w:firstLine="0"/>
        <w:contextualSpacing w:val="0"/>
        <w:jc w:val="center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lastRenderedPageBreak/>
        <w:t>Листинг 2</w:t>
      </w:r>
      <w:r w:rsidR="00B11BC2" w:rsidRPr="008C4902">
        <w:rPr>
          <w:rStyle w:val="a6"/>
          <w:b w:val="0"/>
          <w:bCs w:val="0"/>
        </w:rPr>
        <w:t xml:space="preserve"> – Результат генерации кода</w:t>
      </w:r>
    </w:p>
    <w:p w:rsidR="00B11BC2" w:rsidRPr="00AD4E0A" w:rsidRDefault="00A144E0" w:rsidP="00A144E0">
      <w:pPr>
        <w:jc w:val="center"/>
        <w:rPr>
          <w:rStyle w:val="a6"/>
          <w:rFonts w:ascii="Courier New" w:hAnsi="Courier New" w:cs="Courier New"/>
          <w:bCs w:val="0"/>
          <w:sz w:val="24"/>
          <w:szCs w:val="24"/>
        </w:rPr>
      </w:pPr>
      <w:r>
        <w:rPr>
          <w:rStyle w:val="a6"/>
          <w:bCs w:val="0"/>
        </w:rPr>
        <w:br w:type="page"/>
      </w:r>
      <w:r>
        <w:rPr>
          <w:rStyle w:val="a6"/>
          <w:bCs w:val="0"/>
        </w:rPr>
        <w:lastRenderedPageBreak/>
        <w:t>Приложение Ж</w:t>
      </w:r>
    </w:p>
    <w:p w:rsidR="00A144E0" w:rsidRDefault="00A144E0" w:rsidP="00A144E0">
      <w:pPr>
        <w:jc w:val="center"/>
        <w:rPr>
          <w:rStyle w:val="a6"/>
          <w:b w:val="0"/>
          <w:bCs w:val="0"/>
        </w:rPr>
      </w:pPr>
      <w:r w:rsidRPr="00A144E0">
        <w:rPr>
          <w:rStyle w:val="a6"/>
          <w:b w:val="0"/>
          <w:bCs w:val="0"/>
        </w:rPr>
        <w:t>Задача «Баланс скобок»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144E0" w:rsidTr="00A144E0">
        <w:tc>
          <w:tcPr>
            <w:tcW w:w="10025" w:type="dxa"/>
          </w:tcPr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#include string.lib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main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{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 xml:space="preserve">'Введите строку для </w:t>
            </w:r>
            <w:proofErr w:type="gramStart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проверки(</w:t>
            </w:r>
            <w:proofErr w:type="gramEnd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макс длина 20 символов)' print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 xml:space="preserve">string </w:t>
            </w:r>
            <w:proofErr w:type="gramStart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str[</w:t>
            </w:r>
            <w:proofErr w:type="gramEnd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20]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str read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int len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int i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0 i $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 xml:space="preserve">str length 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len $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proofErr w:type="gramStart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while(</w:t>
            </w:r>
            <w:proofErr w:type="gramEnd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i len &lt;)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{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</w:r>
            <w:proofErr w:type="gramStart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if(</w:t>
            </w:r>
            <w:proofErr w:type="gramEnd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'{' str[i] compS)</w:t>
            </w:r>
          </w:p>
          <w:p w:rsidR="00A144E0" w:rsidRPr="00AD4E0A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</w:r>
            <w:r w:rsidRPr="00AD4E0A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{</w:t>
            </w:r>
          </w:p>
          <w:p w:rsidR="00A144E0" w:rsidRPr="00AD4E0A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D4E0A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'{'</w:t>
            </w:r>
            <w:r w:rsidRPr="00AD4E0A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</w:r>
          </w:p>
          <w:p w:rsidR="00A144E0" w:rsidRPr="00AD4E0A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D4E0A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}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D4E0A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</w:r>
            <w:proofErr w:type="gramStart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if(</w:t>
            </w:r>
            <w:proofErr w:type="gramEnd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'}' str[i] compS)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{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</w:r>
            <w:proofErr w:type="gramStart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if(</w:t>
            </w:r>
            <w:proofErr w:type="gramEnd"/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depth 1 - 0 =)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{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</w: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'</w:t>
            </w: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неправильная</w:t>
            </w: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 xml:space="preserve"> </w:t>
            </w: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строка</w:t>
            </w: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' print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</w: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0 return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}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drop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}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i 1 +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i $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</w:r>
          </w:p>
          <w:p w:rsidR="00A144E0" w:rsidRPr="00026A29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026A29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}</w:t>
            </w:r>
          </w:p>
          <w:p w:rsidR="00A144E0" w:rsidRPr="00026A29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</w:p>
          <w:p w:rsidR="00A144E0" w:rsidRPr="00026A29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proofErr w:type="gramStart"/>
            <w:r w:rsidRPr="00026A29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if(</w:t>
            </w:r>
            <w:proofErr w:type="gramEnd"/>
            <w:r w:rsidRPr="00026A29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depth 1 - 0 &gt;)</w:t>
            </w:r>
          </w:p>
          <w:p w:rsidR="00A144E0" w:rsidRPr="00026A29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026A29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{</w:t>
            </w:r>
          </w:p>
          <w:p w:rsidR="00A144E0" w:rsidRPr="00026A29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026A29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'</w:t>
            </w: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неправильная</w:t>
            </w:r>
            <w:r w:rsidRPr="00026A29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 xml:space="preserve"> </w:t>
            </w: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строка</w:t>
            </w:r>
            <w:r w:rsidRPr="00026A29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>2' print</w:t>
            </w:r>
          </w:p>
          <w:p w:rsidR="00A144E0" w:rsidRPr="00026A29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</w:pPr>
            <w:r w:rsidRPr="00026A29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  <w:lang w:val="en-US"/>
              </w:rPr>
              <w:tab/>
              <w:t>0 return</w:t>
            </w:r>
          </w:p>
          <w:p w:rsidR="00A144E0" w:rsidRP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}</w:t>
            </w:r>
          </w:p>
          <w:p w:rsidR="00A144E0" w:rsidRDefault="00A144E0" w:rsidP="00A144E0">
            <w:pPr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</w:pPr>
            <w:r w:rsidRPr="00A144E0">
              <w:rPr>
                <w:rStyle w:val="a6"/>
                <w:rFonts w:eastAsiaTheme="majorEastAsia" w:cstheme="majorBidi"/>
                <w:b w:val="0"/>
                <w:bCs w:val="0"/>
                <w:color w:val="000000" w:themeColor="text1"/>
                <w:szCs w:val="32"/>
              </w:rPr>
              <w:t>}</w:t>
            </w:r>
          </w:p>
        </w:tc>
      </w:tr>
    </w:tbl>
    <w:p w:rsidR="00A144E0" w:rsidRPr="00A144E0" w:rsidRDefault="00A144E0" w:rsidP="00A144E0">
      <w:pPr>
        <w:jc w:val="center"/>
        <w:rPr>
          <w:rStyle w:val="a6"/>
          <w:rFonts w:eastAsiaTheme="majorEastAsia" w:cstheme="majorBidi"/>
          <w:b w:val="0"/>
          <w:bCs w:val="0"/>
          <w:color w:val="000000" w:themeColor="text1"/>
          <w:szCs w:val="32"/>
        </w:rPr>
      </w:pPr>
    </w:p>
    <w:sectPr w:rsidR="00A144E0" w:rsidRPr="00A144E0" w:rsidSect="00065D90">
      <w:headerReference w:type="default" r:id="rId29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ED3" w:rsidRDefault="00270ED3" w:rsidP="00084F5A">
      <w:pPr>
        <w:spacing w:after="0" w:line="240" w:lineRule="auto"/>
      </w:pPr>
      <w:r>
        <w:separator/>
      </w:r>
    </w:p>
  </w:endnote>
  <w:endnote w:type="continuationSeparator" w:id="0">
    <w:p w:rsidR="00270ED3" w:rsidRDefault="00270ED3" w:rsidP="0008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ED3" w:rsidRDefault="00270ED3" w:rsidP="00084F5A">
      <w:pPr>
        <w:spacing w:after="0" w:line="240" w:lineRule="auto"/>
      </w:pPr>
      <w:r>
        <w:separator/>
      </w:r>
    </w:p>
  </w:footnote>
  <w:footnote w:type="continuationSeparator" w:id="0">
    <w:p w:rsidR="00270ED3" w:rsidRDefault="00270ED3" w:rsidP="0008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1645414"/>
      <w:docPartObj>
        <w:docPartGallery w:val="Page Numbers (Top of Page)"/>
        <w:docPartUnique/>
      </w:docPartObj>
    </w:sdtPr>
    <w:sdtEndPr/>
    <w:sdtContent>
      <w:p w:rsidR="00026A29" w:rsidRDefault="00026A2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5B4">
          <w:rPr>
            <w:noProof/>
          </w:rPr>
          <w:t>23</w:t>
        </w:r>
        <w:r>
          <w:fldChar w:fldCharType="end"/>
        </w:r>
      </w:p>
    </w:sdtContent>
  </w:sdt>
  <w:p w:rsidR="00026A29" w:rsidRDefault="00026A2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728"/>
    <w:multiLevelType w:val="multilevel"/>
    <w:tmpl w:val="F55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45619"/>
    <w:multiLevelType w:val="hybridMultilevel"/>
    <w:tmpl w:val="6B3A1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044E"/>
    <w:multiLevelType w:val="hybridMultilevel"/>
    <w:tmpl w:val="6B3A1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595431"/>
    <w:multiLevelType w:val="hybridMultilevel"/>
    <w:tmpl w:val="FC54C950"/>
    <w:lvl w:ilvl="0" w:tplc="B59EE286">
      <w:start w:val="1"/>
      <w:numFmt w:val="bullet"/>
      <w:pStyle w:val="2"/>
      <w:suff w:val="space"/>
      <w:lvlText w:val=""/>
      <w:lvlJc w:val="left"/>
      <w:pPr>
        <w:ind w:left="284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03631C4"/>
    <w:multiLevelType w:val="multilevel"/>
    <w:tmpl w:val="CC32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3EDF"/>
    <w:multiLevelType w:val="hybridMultilevel"/>
    <w:tmpl w:val="6B3A1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4E1C07"/>
    <w:multiLevelType w:val="hybridMultilevel"/>
    <w:tmpl w:val="BF18B4C0"/>
    <w:lvl w:ilvl="0" w:tplc="8F8422B4">
      <w:start w:val="1"/>
      <w:numFmt w:val="bullet"/>
      <w:lvlText w:val="–"/>
      <w:lvlJc w:val="left"/>
      <w:pPr>
        <w:ind w:left="178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F293788"/>
    <w:multiLevelType w:val="hybridMultilevel"/>
    <w:tmpl w:val="51F6C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206AE1"/>
    <w:multiLevelType w:val="multilevel"/>
    <w:tmpl w:val="23D04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735D2"/>
    <w:multiLevelType w:val="multilevel"/>
    <w:tmpl w:val="0810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BC1967"/>
    <w:multiLevelType w:val="multilevel"/>
    <w:tmpl w:val="609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3B6A56"/>
    <w:multiLevelType w:val="hybridMultilevel"/>
    <w:tmpl w:val="6B3A1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6F7115"/>
    <w:multiLevelType w:val="hybridMultilevel"/>
    <w:tmpl w:val="B5F05364"/>
    <w:lvl w:ilvl="0" w:tplc="1256A934">
      <w:start w:val="1"/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6D872501"/>
    <w:multiLevelType w:val="multilevel"/>
    <w:tmpl w:val="8228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41770"/>
    <w:multiLevelType w:val="multilevel"/>
    <w:tmpl w:val="D1C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008D6"/>
    <w:multiLevelType w:val="hybridMultilevel"/>
    <w:tmpl w:val="5D6ED05C"/>
    <w:lvl w:ilvl="0" w:tplc="A38CCBB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F2FA6"/>
    <w:multiLevelType w:val="multilevel"/>
    <w:tmpl w:val="4D1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7"/>
  </w:num>
  <w:num w:numId="5">
    <w:abstractNumId w:val="9"/>
  </w:num>
  <w:num w:numId="6">
    <w:abstractNumId w:val="0"/>
  </w:num>
  <w:num w:numId="7">
    <w:abstractNumId w:val="13"/>
  </w:num>
  <w:num w:numId="8">
    <w:abstractNumId w:val="4"/>
  </w:num>
  <w:num w:numId="9">
    <w:abstractNumId w:val="8"/>
  </w:num>
  <w:num w:numId="10">
    <w:abstractNumId w:val="16"/>
  </w:num>
  <w:num w:numId="11">
    <w:abstractNumId w:val="14"/>
  </w:num>
  <w:num w:numId="12">
    <w:abstractNumId w:val="6"/>
  </w:num>
  <w:num w:numId="13">
    <w:abstractNumId w:val="12"/>
  </w:num>
  <w:num w:numId="14">
    <w:abstractNumId w:val="1"/>
  </w:num>
  <w:num w:numId="15">
    <w:abstractNumId w:val="1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9"/>
    <w:rsid w:val="00026A29"/>
    <w:rsid w:val="0004428C"/>
    <w:rsid w:val="00044EEC"/>
    <w:rsid w:val="00065D90"/>
    <w:rsid w:val="00082579"/>
    <w:rsid w:val="00084F5A"/>
    <w:rsid w:val="0009752F"/>
    <w:rsid w:val="000A1FB2"/>
    <w:rsid w:val="000B76F1"/>
    <w:rsid w:val="000D049C"/>
    <w:rsid w:val="000E22AB"/>
    <w:rsid w:val="000F5DC1"/>
    <w:rsid w:val="000F639D"/>
    <w:rsid w:val="00111FF8"/>
    <w:rsid w:val="00112056"/>
    <w:rsid w:val="0011777F"/>
    <w:rsid w:val="00122637"/>
    <w:rsid w:val="001317AC"/>
    <w:rsid w:val="00151D11"/>
    <w:rsid w:val="00173A73"/>
    <w:rsid w:val="00175A0F"/>
    <w:rsid w:val="00177D7F"/>
    <w:rsid w:val="00197A27"/>
    <w:rsid w:val="001A01F9"/>
    <w:rsid w:val="001A4C89"/>
    <w:rsid w:val="001A4E25"/>
    <w:rsid w:val="001A6C97"/>
    <w:rsid w:val="001B2378"/>
    <w:rsid w:val="001B3D2F"/>
    <w:rsid w:val="001C1488"/>
    <w:rsid w:val="001D6A71"/>
    <w:rsid w:val="001F3D80"/>
    <w:rsid w:val="001F4B51"/>
    <w:rsid w:val="002029D5"/>
    <w:rsid w:val="00205165"/>
    <w:rsid w:val="0023144F"/>
    <w:rsid w:val="00232BC5"/>
    <w:rsid w:val="00233721"/>
    <w:rsid w:val="00237C19"/>
    <w:rsid w:val="00237C25"/>
    <w:rsid w:val="0024011F"/>
    <w:rsid w:val="00270ED3"/>
    <w:rsid w:val="00275184"/>
    <w:rsid w:val="002835C2"/>
    <w:rsid w:val="00283B05"/>
    <w:rsid w:val="00283EB0"/>
    <w:rsid w:val="0028410C"/>
    <w:rsid w:val="002A5908"/>
    <w:rsid w:val="002A6C00"/>
    <w:rsid w:val="002B6AA5"/>
    <w:rsid w:val="002C41D3"/>
    <w:rsid w:val="002D7F20"/>
    <w:rsid w:val="002E7FA1"/>
    <w:rsid w:val="002F39F7"/>
    <w:rsid w:val="00310E5D"/>
    <w:rsid w:val="0032127D"/>
    <w:rsid w:val="00322AF5"/>
    <w:rsid w:val="00322FAC"/>
    <w:rsid w:val="003239F0"/>
    <w:rsid w:val="00343644"/>
    <w:rsid w:val="00354A65"/>
    <w:rsid w:val="003622E7"/>
    <w:rsid w:val="00362C38"/>
    <w:rsid w:val="00375D69"/>
    <w:rsid w:val="00395F7C"/>
    <w:rsid w:val="003A253A"/>
    <w:rsid w:val="003A6590"/>
    <w:rsid w:val="003D5989"/>
    <w:rsid w:val="003E1875"/>
    <w:rsid w:val="003E72E3"/>
    <w:rsid w:val="0042086E"/>
    <w:rsid w:val="004558D9"/>
    <w:rsid w:val="00456B29"/>
    <w:rsid w:val="00476542"/>
    <w:rsid w:val="004C212C"/>
    <w:rsid w:val="004C32DB"/>
    <w:rsid w:val="004E2F42"/>
    <w:rsid w:val="004F308F"/>
    <w:rsid w:val="004F54BE"/>
    <w:rsid w:val="00515B18"/>
    <w:rsid w:val="005413B5"/>
    <w:rsid w:val="005417B8"/>
    <w:rsid w:val="00543DDC"/>
    <w:rsid w:val="0055319B"/>
    <w:rsid w:val="00567DBE"/>
    <w:rsid w:val="0057007B"/>
    <w:rsid w:val="00572789"/>
    <w:rsid w:val="00580D4A"/>
    <w:rsid w:val="00583FFC"/>
    <w:rsid w:val="0059170A"/>
    <w:rsid w:val="00592F4A"/>
    <w:rsid w:val="005A0747"/>
    <w:rsid w:val="005B1325"/>
    <w:rsid w:val="005E3542"/>
    <w:rsid w:val="005E5880"/>
    <w:rsid w:val="005F2748"/>
    <w:rsid w:val="006012A6"/>
    <w:rsid w:val="006228ED"/>
    <w:rsid w:val="00625C7B"/>
    <w:rsid w:val="0063657C"/>
    <w:rsid w:val="00666E07"/>
    <w:rsid w:val="00671734"/>
    <w:rsid w:val="00675508"/>
    <w:rsid w:val="006766EA"/>
    <w:rsid w:val="00683196"/>
    <w:rsid w:val="006A1CF5"/>
    <w:rsid w:val="006B2A14"/>
    <w:rsid w:val="006D042E"/>
    <w:rsid w:val="006D1A2D"/>
    <w:rsid w:val="006D28DC"/>
    <w:rsid w:val="006E530E"/>
    <w:rsid w:val="006E5FCE"/>
    <w:rsid w:val="00717C16"/>
    <w:rsid w:val="007208EB"/>
    <w:rsid w:val="007410C4"/>
    <w:rsid w:val="00742014"/>
    <w:rsid w:val="00742764"/>
    <w:rsid w:val="0075372F"/>
    <w:rsid w:val="007634CA"/>
    <w:rsid w:val="007670E9"/>
    <w:rsid w:val="00796BDE"/>
    <w:rsid w:val="007A04CD"/>
    <w:rsid w:val="007A321F"/>
    <w:rsid w:val="007C1C6F"/>
    <w:rsid w:val="007C43A0"/>
    <w:rsid w:val="007C5627"/>
    <w:rsid w:val="007C6D3B"/>
    <w:rsid w:val="007E3629"/>
    <w:rsid w:val="007F00C4"/>
    <w:rsid w:val="007F2F34"/>
    <w:rsid w:val="007F4B35"/>
    <w:rsid w:val="007F64C0"/>
    <w:rsid w:val="007F7C5B"/>
    <w:rsid w:val="008234C6"/>
    <w:rsid w:val="00841538"/>
    <w:rsid w:val="008441D1"/>
    <w:rsid w:val="00846009"/>
    <w:rsid w:val="00865E44"/>
    <w:rsid w:val="00871083"/>
    <w:rsid w:val="00873D97"/>
    <w:rsid w:val="0088349A"/>
    <w:rsid w:val="008B15B4"/>
    <w:rsid w:val="008B1E50"/>
    <w:rsid w:val="008C4902"/>
    <w:rsid w:val="008C615A"/>
    <w:rsid w:val="008D0F89"/>
    <w:rsid w:val="008D2D0E"/>
    <w:rsid w:val="008F1CEC"/>
    <w:rsid w:val="008F3712"/>
    <w:rsid w:val="008F5577"/>
    <w:rsid w:val="00916527"/>
    <w:rsid w:val="00920140"/>
    <w:rsid w:val="00931FB4"/>
    <w:rsid w:val="009527B5"/>
    <w:rsid w:val="0095720B"/>
    <w:rsid w:val="00963AF8"/>
    <w:rsid w:val="00965168"/>
    <w:rsid w:val="00971DCE"/>
    <w:rsid w:val="0098025D"/>
    <w:rsid w:val="0099413C"/>
    <w:rsid w:val="00997EC7"/>
    <w:rsid w:val="009A1929"/>
    <w:rsid w:val="009A78D7"/>
    <w:rsid w:val="009A7E86"/>
    <w:rsid w:val="009C21A0"/>
    <w:rsid w:val="00A069AB"/>
    <w:rsid w:val="00A0761C"/>
    <w:rsid w:val="00A10FBE"/>
    <w:rsid w:val="00A144E0"/>
    <w:rsid w:val="00A304FE"/>
    <w:rsid w:val="00A424AC"/>
    <w:rsid w:val="00A616F7"/>
    <w:rsid w:val="00A66172"/>
    <w:rsid w:val="00A910FB"/>
    <w:rsid w:val="00A96A99"/>
    <w:rsid w:val="00AB3881"/>
    <w:rsid w:val="00AB721D"/>
    <w:rsid w:val="00AC59BD"/>
    <w:rsid w:val="00AC64F9"/>
    <w:rsid w:val="00AD1F6C"/>
    <w:rsid w:val="00AD2B85"/>
    <w:rsid w:val="00AD4E0A"/>
    <w:rsid w:val="00AE0F7C"/>
    <w:rsid w:val="00AE1E42"/>
    <w:rsid w:val="00AE40B0"/>
    <w:rsid w:val="00AF1465"/>
    <w:rsid w:val="00AF259F"/>
    <w:rsid w:val="00B1001C"/>
    <w:rsid w:val="00B11BC2"/>
    <w:rsid w:val="00B161C4"/>
    <w:rsid w:val="00B17EB0"/>
    <w:rsid w:val="00B24D3C"/>
    <w:rsid w:val="00B359DD"/>
    <w:rsid w:val="00B376F6"/>
    <w:rsid w:val="00B41A8A"/>
    <w:rsid w:val="00B425B8"/>
    <w:rsid w:val="00B43510"/>
    <w:rsid w:val="00B46822"/>
    <w:rsid w:val="00B62F25"/>
    <w:rsid w:val="00B646E5"/>
    <w:rsid w:val="00B658E3"/>
    <w:rsid w:val="00B66A0F"/>
    <w:rsid w:val="00B80E9C"/>
    <w:rsid w:val="00B84AE6"/>
    <w:rsid w:val="00B850D1"/>
    <w:rsid w:val="00B91807"/>
    <w:rsid w:val="00BB5522"/>
    <w:rsid w:val="00BF68F9"/>
    <w:rsid w:val="00BF702B"/>
    <w:rsid w:val="00C234FF"/>
    <w:rsid w:val="00C32A5E"/>
    <w:rsid w:val="00C7688A"/>
    <w:rsid w:val="00C770B6"/>
    <w:rsid w:val="00C837C1"/>
    <w:rsid w:val="00CA0B23"/>
    <w:rsid w:val="00CC11E2"/>
    <w:rsid w:val="00CD3A95"/>
    <w:rsid w:val="00CD72C9"/>
    <w:rsid w:val="00CE0A8F"/>
    <w:rsid w:val="00CF26D3"/>
    <w:rsid w:val="00CF58AC"/>
    <w:rsid w:val="00D04A9E"/>
    <w:rsid w:val="00D1064F"/>
    <w:rsid w:val="00D111A8"/>
    <w:rsid w:val="00D12B13"/>
    <w:rsid w:val="00D44B9A"/>
    <w:rsid w:val="00D45303"/>
    <w:rsid w:val="00D56E8E"/>
    <w:rsid w:val="00D576F3"/>
    <w:rsid w:val="00D63D51"/>
    <w:rsid w:val="00D70281"/>
    <w:rsid w:val="00D72A5F"/>
    <w:rsid w:val="00D81AFC"/>
    <w:rsid w:val="00D8675D"/>
    <w:rsid w:val="00D86BAD"/>
    <w:rsid w:val="00D900E5"/>
    <w:rsid w:val="00D93E01"/>
    <w:rsid w:val="00D95730"/>
    <w:rsid w:val="00DC0573"/>
    <w:rsid w:val="00DC0BE5"/>
    <w:rsid w:val="00DC55BF"/>
    <w:rsid w:val="00DD1569"/>
    <w:rsid w:val="00DD3642"/>
    <w:rsid w:val="00DE0605"/>
    <w:rsid w:val="00DE609B"/>
    <w:rsid w:val="00DE6653"/>
    <w:rsid w:val="00E17DA7"/>
    <w:rsid w:val="00E3118B"/>
    <w:rsid w:val="00E345A5"/>
    <w:rsid w:val="00E36047"/>
    <w:rsid w:val="00E613B6"/>
    <w:rsid w:val="00E94792"/>
    <w:rsid w:val="00EB6126"/>
    <w:rsid w:val="00EB7CA2"/>
    <w:rsid w:val="00ED3BD1"/>
    <w:rsid w:val="00ED4C0A"/>
    <w:rsid w:val="00EE3C58"/>
    <w:rsid w:val="00EF3DFE"/>
    <w:rsid w:val="00F04FEB"/>
    <w:rsid w:val="00F233DB"/>
    <w:rsid w:val="00F600B9"/>
    <w:rsid w:val="00F61BEB"/>
    <w:rsid w:val="00F97FC8"/>
    <w:rsid w:val="00FA3655"/>
    <w:rsid w:val="00FA4258"/>
    <w:rsid w:val="00FB2F5F"/>
    <w:rsid w:val="00FB63B2"/>
    <w:rsid w:val="00FB7C18"/>
    <w:rsid w:val="00FC630C"/>
    <w:rsid w:val="00FD1FC5"/>
    <w:rsid w:val="00FE2B8A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C81B"/>
  <w15:chartTrackingRefBased/>
  <w15:docId w15:val="{6BE95E33-4B7B-4E54-8B3D-1C7FAE79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5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6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C6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72F"/>
    <w:pPr>
      <w:spacing w:after="0" w:line="240" w:lineRule="auto"/>
    </w:pPr>
  </w:style>
  <w:style w:type="character" w:customStyle="1" w:styleId="a4">
    <w:name w:val="Абзац списка Знак"/>
    <w:aliases w:val="Содержание Знак"/>
    <w:basedOn w:val="a0"/>
    <w:link w:val="a5"/>
    <w:uiPriority w:val="34"/>
    <w:locked/>
    <w:rsid w:val="00AC64F9"/>
  </w:style>
  <w:style w:type="paragraph" w:styleId="a5">
    <w:name w:val="List Paragraph"/>
    <w:aliases w:val="Содержание"/>
    <w:basedOn w:val="a"/>
    <w:link w:val="a4"/>
    <w:uiPriority w:val="34"/>
    <w:qFormat/>
    <w:rsid w:val="00AC64F9"/>
    <w:pPr>
      <w:spacing w:after="0" w:line="276" w:lineRule="auto"/>
      <w:ind w:left="720"/>
      <w:contextualSpacing/>
    </w:pPr>
  </w:style>
  <w:style w:type="character" w:styleId="a6">
    <w:name w:val="Strong"/>
    <w:basedOn w:val="a0"/>
    <w:uiPriority w:val="22"/>
    <w:qFormat/>
    <w:rsid w:val="00FC630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C6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FC6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Стиль1"/>
    <w:basedOn w:val="1"/>
    <w:link w:val="12"/>
    <w:qFormat/>
    <w:rsid w:val="003D5989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table" w:styleId="a7">
    <w:name w:val="Table Grid"/>
    <w:basedOn w:val="a1"/>
    <w:uiPriority w:val="59"/>
    <w:rsid w:val="007A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Стиль1 Знак"/>
    <w:basedOn w:val="10"/>
    <w:link w:val="11"/>
    <w:rsid w:val="003D59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3">
    <w:name w:val="1 Знак"/>
    <w:basedOn w:val="a0"/>
    <w:link w:val="14"/>
    <w:locked/>
    <w:rsid w:val="000A1FB2"/>
    <w:rPr>
      <w:rFonts w:ascii="Times New Roman" w:hAnsi="Times New Roman" w:cs="Times New Roman"/>
      <w:sz w:val="28"/>
    </w:rPr>
  </w:style>
  <w:style w:type="paragraph" w:customStyle="1" w:styleId="14">
    <w:name w:val="1"/>
    <w:basedOn w:val="a5"/>
    <w:link w:val="13"/>
    <w:qFormat/>
    <w:rsid w:val="000A1FB2"/>
    <w:pPr>
      <w:spacing w:line="240" w:lineRule="auto"/>
      <w:ind w:left="0" w:firstLine="709"/>
      <w:jc w:val="both"/>
    </w:pPr>
    <w:rPr>
      <w:rFonts w:cs="Times New Roman"/>
    </w:rPr>
  </w:style>
  <w:style w:type="paragraph" w:styleId="a8">
    <w:name w:val="Normal (Web)"/>
    <w:basedOn w:val="a"/>
    <w:uiPriority w:val="99"/>
    <w:semiHidden/>
    <w:unhideWhenUsed/>
    <w:rsid w:val="00D702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70281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Стиль2"/>
    <w:basedOn w:val="14"/>
    <w:link w:val="22"/>
    <w:qFormat/>
    <w:rsid w:val="00742014"/>
    <w:pPr>
      <w:numPr>
        <w:numId w:val="1"/>
      </w:numPr>
    </w:pPr>
    <w:rPr>
      <w:rFonts w:ascii="Courier New" w:hAnsi="Courier New" w:cs="Courier New"/>
      <w:sz w:val="24"/>
      <w:szCs w:val="24"/>
      <w:lang w:eastAsia="ru-RU"/>
    </w:rPr>
  </w:style>
  <w:style w:type="character" w:customStyle="1" w:styleId="22">
    <w:name w:val="Стиль2 Знак"/>
    <w:basedOn w:val="13"/>
    <w:link w:val="2"/>
    <w:rsid w:val="00742014"/>
    <w:rPr>
      <w:rFonts w:ascii="Courier New" w:hAnsi="Courier New" w:cs="Courier New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3E1875"/>
    <w:rPr>
      <w:color w:val="0000FF"/>
      <w:u w:val="single"/>
    </w:rPr>
  </w:style>
  <w:style w:type="paragraph" w:styleId="aa">
    <w:name w:val="footer"/>
    <w:basedOn w:val="a"/>
    <w:link w:val="ab"/>
    <w:uiPriority w:val="99"/>
    <w:unhideWhenUsed/>
    <w:rsid w:val="00567DBE"/>
    <w:pPr>
      <w:tabs>
        <w:tab w:val="center" w:pos="4677"/>
        <w:tab w:val="right" w:pos="9355"/>
      </w:tabs>
      <w:spacing w:after="0" w:line="240" w:lineRule="auto"/>
      <w:jc w:val="both"/>
    </w:pPr>
    <w:rPr>
      <w:rFonts w:cs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567DBE"/>
    <w:rPr>
      <w:rFonts w:ascii="Times New Roman" w:hAnsi="Times New Roman" w:cs="Times New Roman"/>
      <w:sz w:val="28"/>
    </w:rPr>
  </w:style>
  <w:style w:type="paragraph" w:styleId="ac">
    <w:name w:val="Subtitle"/>
    <w:aliases w:val="Подпись к таблице"/>
    <w:basedOn w:val="a"/>
    <w:next w:val="a"/>
    <w:link w:val="ad"/>
    <w:qFormat/>
    <w:rsid w:val="00971DCE"/>
    <w:pPr>
      <w:widowControl w:val="0"/>
      <w:numPr>
        <w:ilvl w:val="1"/>
      </w:numPr>
      <w:spacing w:before="240" w:after="0" w:line="240" w:lineRule="auto"/>
    </w:pPr>
    <w:rPr>
      <w:rFonts w:eastAsiaTheme="majorEastAsia" w:cstheme="majorBidi"/>
      <w:iCs/>
      <w:szCs w:val="24"/>
      <w:lang w:eastAsia="ru-RU"/>
    </w:rPr>
  </w:style>
  <w:style w:type="character" w:customStyle="1" w:styleId="ad">
    <w:name w:val="Подзаголовок Знак"/>
    <w:aliases w:val="Подпись к таблице Знак"/>
    <w:basedOn w:val="a0"/>
    <w:link w:val="ac"/>
    <w:rsid w:val="00971DCE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084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84F5A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084F5A"/>
    <w:pPr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CC11E2"/>
    <w:pPr>
      <w:tabs>
        <w:tab w:val="right" w:leader="dot" w:pos="9345"/>
      </w:tabs>
      <w:spacing w:after="0" w:line="240" w:lineRule="auto"/>
      <w:ind w:firstLine="255"/>
      <w:jc w:val="both"/>
    </w:pPr>
    <w:rPr>
      <w:rFonts w:eastAsia="Times New Roman" w:cs="Times New Roman"/>
      <w:bCs/>
      <w:noProof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84F5A"/>
    <w:pPr>
      <w:tabs>
        <w:tab w:val="left" w:pos="880"/>
        <w:tab w:val="right" w:leader="dot" w:pos="9345"/>
      </w:tabs>
      <w:spacing w:after="0" w:line="240" w:lineRule="auto"/>
      <w:ind w:left="221"/>
    </w:pPr>
    <w:rPr>
      <w:rFonts w:asciiTheme="minorHAnsi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rsid w:val="00CC11E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122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122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589E-A440-4825-A5CE-926F33BE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82</Pages>
  <Words>17099</Words>
  <Characters>97467</Characters>
  <Application>Microsoft Office Word</Application>
  <DocSecurity>0</DocSecurity>
  <Lines>812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82</cp:revision>
  <cp:lastPrinted>2023-12-17T22:56:00Z</cp:lastPrinted>
  <dcterms:created xsi:type="dcterms:W3CDTF">2023-10-15T17:24:00Z</dcterms:created>
  <dcterms:modified xsi:type="dcterms:W3CDTF">2023-12-17T23:10:00Z</dcterms:modified>
</cp:coreProperties>
</file>