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CCA2E" w14:textId="0241FE0A" w:rsidR="00250F21" w:rsidRDefault="001941FB" w:rsidP="001941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17C0">
        <w:rPr>
          <w:rFonts w:ascii="Times New Roman" w:hAnsi="Times New Roman" w:cs="Times New Roman"/>
          <w:b/>
          <w:bCs/>
          <w:sz w:val="28"/>
          <w:szCs w:val="28"/>
        </w:rPr>
        <w:t>Спецификация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209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EB8AE4" w14:textId="5D76C18D" w:rsidR="00501869" w:rsidRDefault="00501869">
          <w:pPr>
            <w:pStyle w:val="aa"/>
          </w:pPr>
          <w:r>
            <w:t>Оглавление</w:t>
          </w:r>
        </w:p>
        <w:p w14:paraId="07CEF2D7" w14:textId="4111E272" w:rsidR="00501869" w:rsidRDefault="00501869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116035" w:history="1">
            <w:r w:rsidRPr="00017E61">
              <w:rPr>
                <w:rStyle w:val="a7"/>
                <w:noProof/>
              </w:rPr>
              <w:t>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_Toc197116035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6C819" w14:textId="45E9C6F1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36" w:history="1">
            <w:r w:rsidR="00501869" w:rsidRPr="00017E61">
              <w:rPr>
                <w:rStyle w:val="a7"/>
                <w:noProof/>
              </w:rPr>
              <w:t>1.2 Соглашения, принятые в документах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_Toc197116036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1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1B771E15" w14:textId="5C89ACF9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37" w:history="1">
            <w:r w:rsidR="00501869" w:rsidRPr="00017E61">
              <w:rPr>
                <w:rStyle w:val="a7"/>
                <w:noProof/>
              </w:rPr>
              <w:t>1.3 Границы проекта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_Toc197116037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1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43C9CB8B" w14:textId="6D5851BD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38" w:history="1">
            <w:r w:rsidR="00501869" w:rsidRPr="00017E61">
              <w:rPr>
                <w:rStyle w:val="a7"/>
                <w:noProof/>
              </w:rPr>
              <w:t>1.4 Ссылки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_Toc197116038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1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2F926B03" w14:textId="260768D7" w:rsidR="00501869" w:rsidRDefault="009555A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7116039" w:history="1">
            <w:r w:rsidR="00501869" w:rsidRPr="00017E61">
              <w:rPr>
                <w:rStyle w:val="a7"/>
                <w:noProof/>
              </w:rPr>
              <w:t>2. Общее описание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_Toc197116039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1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1F2031ED" w14:textId="53124C44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40" w:history="1">
            <w:r w:rsidR="00501869" w:rsidRPr="00017E61">
              <w:rPr>
                <w:rStyle w:val="a7"/>
                <w:noProof/>
              </w:rPr>
              <w:t>2.1 Общий взгляд на продукт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_Toc197116040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1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312810CA" w14:textId="0E47662E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41" w:history="1">
            <w:r w:rsidR="00501869" w:rsidRPr="00017E61">
              <w:rPr>
                <w:rStyle w:val="a7"/>
                <w:noProof/>
              </w:rPr>
              <w:t>2.2 Классы и характеристики пользователей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_Toc197116041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2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6918D7FE" w14:textId="752978FF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42" w:history="1">
            <w:r w:rsidR="00501869" w:rsidRPr="00017E61">
              <w:rPr>
                <w:rStyle w:val="a7"/>
                <w:noProof/>
              </w:rPr>
              <w:t>2.3 Операционная среда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_Toc197116042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2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79231777" w14:textId="7139A481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43" w:history="1">
            <w:r w:rsidR="00501869" w:rsidRPr="00017E61">
              <w:rPr>
                <w:rStyle w:val="a7"/>
                <w:noProof/>
              </w:rPr>
              <w:t>2.4 Ограничения дизайна и реализации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_Toc197116043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2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52483B85" w14:textId="41BDB013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44" w:history="1">
            <w:r w:rsidR="00501869" w:rsidRPr="00017E61">
              <w:rPr>
                <w:rStyle w:val="a7"/>
                <w:noProof/>
              </w:rPr>
              <w:t>2.5 Предположения и зависимости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_Toc197116044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2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382050EE" w14:textId="7F3CB104" w:rsidR="00501869" w:rsidRDefault="009555A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7116045" w:history="1">
            <w:r w:rsidR="00501869" w:rsidRPr="00017E61">
              <w:rPr>
                <w:rStyle w:val="a7"/>
                <w:noProof/>
              </w:rPr>
              <w:t>3. Функции системы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_Toc197116045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3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4ACD9EB7" w14:textId="053264D8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46" w:history="1">
            <w:r w:rsidR="00501869" w:rsidRPr="00017E61">
              <w:rPr>
                <w:rStyle w:val="a7"/>
                <w:noProof/>
              </w:rPr>
              <w:t>3.1 Управление бронированиями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_Toc197116046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3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4D4EADAB" w14:textId="67860358" w:rsidR="00501869" w:rsidRDefault="009555A5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97116047" w:history="1">
            <w:r w:rsidR="00501869" w:rsidRPr="00017E61">
              <w:rPr>
                <w:rStyle w:val="a7"/>
                <w:noProof/>
              </w:rPr>
              <w:t>3.1.1 Описание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_Toc197116047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3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5E695522" w14:textId="04907685" w:rsidR="00501869" w:rsidRDefault="009555A5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97116048" w:history="1">
            <w:r w:rsidR="00501869" w:rsidRPr="00017E61">
              <w:rPr>
                <w:rStyle w:val="a7"/>
                <w:noProof/>
              </w:rPr>
              <w:t>3.1.2 Функциональные требования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_Toc197116048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3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09F3D54B" w14:textId="387C240E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49" w:history="1">
            <w:r w:rsidR="00501869" w:rsidRPr="00017E61">
              <w:rPr>
                <w:rStyle w:val="a7"/>
                <w:noProof/>
              </w:rPr>
              <w:t>3.2 Управление аккаунтами пользователей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_Toc197116049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3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6A4A4CD9" w14:textId="7B9C8E41" w:rsidR="00501869" w:rsidRDefault="009555A5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97116050" w:history="1">
            <w:r w:rsidR="00501869" w:rsidRPr="00017E61">
              <w:rPr>
                <w:rStyle w:val="a7"/>
                <w:noProof/>
              </w:rPr>
              <w:t>3.2.1 Описание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_Toc197116050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3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3F732049" w14:textId="406F64A9" w:rsidR="00501869" w:rsidRDefault="009555A5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97116051" w:history="1">
            <w:r w:rsidR="00501869" w:rsidRPr="00017E61">
              <w:rPr>
                <w:rStyle w:val="a7"/>
                <w:noProof/>
              </w:rPr>
              <w:t>3.2.2 Функциональные требования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_Toc197116051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3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3EAA693C" w14:textId="0B054235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52" w:history="1">
            <w:r w:rsidR="00501869" w:rsidRPr="00017E61">
              <w:rPr>
                <w:rStyle w:val="a7"/>
                <w:noProof/>
              </w:rPr>
              <w:t>3.3 Просмотр загрузки отелей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_Toc197116052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3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2A93FF09" w14:textId="137DF502" w:rsidR="00501869" w:rsidRDefault="009555A5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97116053" w:history="1">
            <w:r w:rsidR="00501869" w:rsidRPr="00017E61">
              <w:rPr>
                <w:rStyle w:val="a7"/>
                <w:noProof/>
              </w:rPr>
              <w:t>3.3.1 Описание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_Toc197116053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4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0AABC6C0" w14:textId="7301C182" w:rsidR="00501869" w:rsidRDefault="009555A5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97116054" w:history="1">
            <w:r w:rsidR="00501869" w:rsidRPr="00017E61">
              <w:rPr>
                <w:rStyle w:val="a7"/>
                <w:noProof/>
              </w:rPr>
              <w:t>3.3.2 Функциональные требования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_Toc197116054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4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7AF47C5A" w14:textId="47B99742" w:rsidR="00501869" w:rsidRDefault="009555A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7116055" w:history="1">
            <w:r w:rsidR="00501869" w:rsidRPr="00017E61">
              <w:rPr>
                <w:rStyle w:val="a7"/>
                <w:rFonts w:eastAsia="Times New Roman"/>
                <w:noProof/>
                <w:lang w:eastAsia="ru-RU"/>
              </w:rPr>
              <w:t>4. Требования к данным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_Toc197116055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4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10538947" w14:textId="55B8F07B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56" w:history="1">
            <w:r w:rsidR="00501869" w:rsidRPr="00017E61">
              <w:rPr>
                <w:rStyle w:val="a7"/>
                <w:noProof/>
              </w:rPr>
              <w:t>4.1 Логическая модель данных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_Toc197116056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4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6FC61094" w14:textId="767E8F92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57" w:history="1">
            <w:r w:rsidR="00501869" w:rsidRPr="00017E61">
              <w:rPr>
                <w:rStyle w:val="a7"/>
                <w:noProof/>
              </w:rPr>
              <w:t>4.2 Словарь данных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_Toc197116057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4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1C76E8EA" w14:textId="1F7999D0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58" w:history="1">
            <w:r w:rsidR="00501869" w:rsidRPr="00017E61">
              <w:rPr>
                <w:rStyle w:val="a7"/>
                <w:noProof/>
              </w:rPr>
              <w:t>4.3 Отчёты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_Toc197116058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5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18D22942" w14:textId="3F36A4AA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59" w:history="1">
            <w:r w:rsidR="00501869" w:rsidRPr="00017E61">
              <w:rPr>
                <w:rStyle w:val="a7"/>
                <w:noProof/>
              </w:rPr>
              <w:t>4.4 Получение, целостность, хранение и утилизация данных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_Toc197116059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5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5185910F" w14:textId="7849E969" w:rsidR="00501869" w:rsidRDefault="009555A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7116060" w:history="1">
            <w:r w:rsidR="00501869" w:rsidRPr="00017E61">
              <w:rPr>
                <w:rStyle w:val="a7"/>
                <w:rFonts w:eastAsia="Times New Roman"/>
                <w:noProof/>
                <w:lang w:eastAsia="ru-RU"/>
              </w:rPr>
              <w:t>5. Требования к внешним интерфейсам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_Toc197116060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5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0C1ABC40" w14:textId="2F982297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61" w:history="1">
            <w:r w:rsidR="00501869" w:rsidRPr="00017E61">
              <w:rPr>
                <w:rStyle w:val="a7"/>
                <w:noProof/>
              </w:rPr>
              <w:t>5.1 Пользовательские интерфейсы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_Toc197116061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5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78B4A7E2" w14:textId="7A3EAAD8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62" w:history="1">
            <w:r w:rsidR="00501869" w:rsidRPr="00017E61">
              <w:rPr>
                <w:rStyle w:val="a7"/>
                <w:noProof/>
              </w:rPr>
              <w:t>5.2 Интерфейсы ПО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_Toc197116062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6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459971A0" w14:textId="015DD5A3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63" w:history="1">
            <w:r w:rsidR="00501869" w:rsidRPr="00017E61">
              <w:rPr>
                <w:rStyle w:val="a7"/>
                <w:noProof/>
              </w:rPr>
              <w:t>5.3 Интерфейсы оборудования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_Toc197116063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6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2AA8EFF4" w14:textId="376BF7E1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64" w:history="1">
            <w:r w:rsidR="00501869" w:rsidRPr="00017E61">
              <w:rPr>
                <w:rStyle w:val="a7"/>
                <w:noProof/>
              </w:rPr>
              <w:t>5.4 Коммуникационные интерфейсы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_Toc197116064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7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2E0A1B8A" w14:textId="58B01DF9" w:rsidR="00501869" w:rsidRDefault="009555A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7116065" w:history="1">
            <w:r w:rsidR="00501869" w:rsidRPr="00017E61">
              <w:rPr>
                <w:rStyle w:val="a7"/>
                <w:rFonts w:eastAsia="Times New Roman"/>
                <w:noProof/>
                <w:lang w:eastAsia="ru-RU"/>
              </w:rPr>
              <w:t>6. Атрибуты качества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_Toc197116065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7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54CF43F0" w14:textId="1692AE7B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66" w:history="1">
            <w:r w:rsidR="00501869" w:rsidRPr="00017E61">
              <w:rPr>
                <w:rStyle w:val="a7"/>
                <w:noProof/>
              </w:rPr>
              <w:t>6.1 Удобство использования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_Toc197116066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7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2E6E40FB" w14:textId="5F4587AA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67" w:history="1">
            <w:r w:rsidR="00501869" w:rsidRPr="00017E61">
              <w:rPr>
                <w:rStyle w:val="a7"/>
                <w:noProof/>
              </w:rPr>
              <w:t>6.2 Производительность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_Toc197116067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7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56BF9B26" w14:textId="1DF11E14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68" w:history="1">
            <w:r w:rsidR="00501869" w:rsidRPr="00017E61">
              <w:rPr>
                <w:rStyle w:val="a7"/>
                <w:noProof/>
              </w:rPr>
              <w:t>6.3 Безопасность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_Toc197116068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8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0FAFE2F7" w14:textId="10B01C35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69" w:history="1">
            <w:r w:rsidR="00501869" w:rsidRPr="00017E61">
              <w:rPr>
                <w:rStyle w:val="a7"/>
                <w:noProof/>
              </w:rPr>
              <w:t>6.4 Техника безопасности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_Toc197116069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8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69A2CF41" w14:textId="5D43F55A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70" w:history="1">
            <w:r w:rsidR="00501869" w:rsidRPr="00017E61">
              <w:rPr>
                <w:rStyle w:val="a7"/>
                <w:noProof/>
              </w:rPr>
              <w:t>6.5 Дополнительные качества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_Toc197116070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8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25F5F34A" w14:textId="5B778FDD" w:rsidR="00501869" w:rsidRDefault="009555A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7116071" w:history="1">
            <w:r w:rsidR="00501869" w:rsidRPr="00017E61">
              <w:rPr>
                <w:rStyle w:val="a7"/>
                <w:noProof/>
              </w:rPr>
              <w:t xml:space="preserve">7. </w:t>
            </w:r>
            <w:r w:rsidR="00501869" w:rsidRPr="00017E61">
              <w:rPr>
                <w:rStyle w:val="a7"/>
                <w:rFonts w:eastAsia="Times New Roman"/>
                <w:noProof/>
                <w:lang w:eastAsia="ru-RU"/>
              </w:rPr>
              <w:t>Требования по интернационализации и локализации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_Toc197116071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8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67832F54" w14:textId="470A175D" w:rsidR="00501869" w:rsidRDefault="009555A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7116072" w:history="1">
            <w:r w:rsidR="00501869" w:rsidRPr="00017E61">
              <w:rPr>
                <w:rStyle w:val="a7"/>
                <w:rFonts w:eastAsia="Times New Roman"/>
                <w:noProof/>
                <w:lang w:eastAsia="ru-RU"/>
              </w:rPr>
              <w:t>8. Остальные требования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_Toc197116072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9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2EBB945D" w14:textId="5ECC067F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73" w:history="1">
            <w:r w:rsidR="00501869" w:rsidRPr="00017E61">
              <w:rPr>
                <w:rStyle w:val="a7"/>
                <w:noProof/>
              </w:rPr>
              <w:t>8.1 Юридические и законодательные требования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_Toc197116073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9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6D378E5F" w14:textId="272A0CF5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74" w:history="1">
            <w:r w:rsidR="00501869" w:rsidRPr="00017E61">
              <w:rPr>
                <w:rStyle w:val="a7"/>
                <w:noProof/>
              </w:rPr>
              <w:t>8.2 Финансовые требования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_Toc197116074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9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075DC382" w14:textId="4FBDF045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75" w:history="1">
            <w:r w:rsidR="00501869" w:rsidRPr="00017E61">
              <w:rPr>
                <w:rStyle w:val="a7"/>
                <w:noProof/>
              </w:rPr>
              <w:t>8.3 Требования к установке и конфигурированию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_Toc197116075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9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33220268" w14:textId="2C951A19" w:rsidR="00501869" w:rsidRDefault="009555A5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197116076" w:history="1">
            <w:r w:rsidR="00501869" w:rsidRPr="00017E61">
              <w:rPr>
                <w:rStyle w:val="a7"/>
                <w:noProof/>
              </w:rPr>
              <w:t>8.4 Требования к мониторингу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_Toc197116076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9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3AC321C1" w14:textId="13AEFFB8" w:rsidR="00501869" w:rsidRDefault="009555A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7116077" w:history="1">
            <w:r w:rsidR="00501869" w:rsidRPr="00017E61">
              <w:rPr>
                <w:rStyle w:val="a7"/>
                <w:rFonts w:eastAsia="Times New Roman"/>
                <w:noProof/>
                <w:lang w:eastAsia="ru-RU"/>
              </w:rPr>
              <w:t>Приложение A. Словарь терминов</w:t>
            </w:r>
            <w:r w:rsidR="00501869">
              <w:rPr>
                <w:noProof/>
                <w:webHidden/>
              </w:rPr>
              <w:tab/>
            </w:r>
            <w:r w:rsidR="00501869">
              <w:rPr>
                <w:noProof/>
                <w:webHidden/>
              </w:rPr>
              <w:fldChar w:fldCharType="begin"/>
            </w:r>
            <w:r w:rsidR="00501869">
              <w:rPr>
                <w:noProof/>
                <w:webHidden/>
              </w:rPr>
              <w:instrText xml:space="preserve"> PAGEREF _Toc197116077 \h </w:instrText>
            </w:r>
            <w:r w:rsidR="00501869">
              <w:rPr>
                <w:noProof/>
                <w:webHidden/>
              </w:rPr>
            </w:r>
            <w:r w:rsidR="00501869">
              <w:rPr>
                <w:noProof/>
                <w:webHidden/>
              </w:rPr>
              <w:fldChar w:fldCharType="separate"/>
            </w:r>
            <w:r w:rsidR="00501869">
              <w:rPr>
                <w:noProof/>
                <w:webHidden/>
              </w:rPr>
              <w:t>10</w:t>
            </w:r>
            <w:r w:rsidR="00501869">
              <w:rPr>
                <w:noProof/>
                <w:webHidden/>
              </w:rPr>
              <w:fldChar w:fldCharType="end"/>
            </w:r>
          </w:hyperlink>
        </w:p>
        <w:p w14:paraId="493C1E80" w14:textId="3B94FB3A" w:rsidR="00501869" w:rsidRDefault="00501869">
          <w:r>
            <w:rPr>
              <w:b/>
              <w:bCs/>
            </w:rPr>
            <w:fldChar w:fldCharType="end"/>
          </w:r>
        </w:p>
      </w:sdtContent>
    </w:sdt>
    <w:p w14:paraId="38BB7D3B" w14:textId="77777777" w:rsidR="00501869" w:rsidRPr="00A517C0" w:rsidRDefault="00501869" w:rsidP="001941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25D81" w14:textId="09953F04" w:rsidR="009E3D8C" w:rsidRPr="00A517C0" w:rsidRDefault="00A517C0" w:rsidP="00A517C0">
      <w:pPr>
        <w:pStyle w:val="1"/>
      </w:pPr>
      <w:bookmarkStart w:id="0" w:name="_Toc197116035"/>
      <w:r>
        <w:t xml:space="preserve">1. </w:t>
      </w:r>
      <w:r w:rsidR="009E3D8C" w:rsidRPr="00A517C0">
        <w:t>Введение</w:t>
      </w:r>
      <w:bookmarkEnd w:id="0"/>
    </w:p>
    <w:p w14:paraId="723A0A49" w14:textId="77777777" w:rsidR="009E3D8C" w:rsidRPr="00A517C0" w:rsidRDefault="009E3D8C" w:rsidP="009E3D8C">
      <w:pPr>
        <w:pStyle w:val="a0"/>
        <w:rPr>
          <w:sz w:val="28"/>
          <w:szCs w:val="28"/>
        </w:rPr>
      </w:pPr>
      <w:r w:rsidRPr="00A517C0">
        <w:rPr>
          <w:sz w:val="28"/>
          <w:szCs w:val="28"/>
        </w:rPr>
        <w:t>1.1 Назначение</w:t>
      </w:r>
      <w:r w:rsidRPr="00A517C0">
        <w:rPr>
          <w:sz w:val="28"/>
          <w:szCs w:val="28"/>
        </w:rPr>
        <w:br/>
        <w:t>Программное средство «</w:t>
      </w:r>
      <w:proofErr w:type="spellStart"/>
      <w:r w:rsidRPr="00A517C0">
        <w:rPr>
          <w:sz w:val="28"/>
          <w:szCs w:val="28"/>
        </w:rPr>
        <w:t>Moonglow</w:t>
      </w:r>
      <w:proofErr w:type="spellEnd"/>
      <w:r w:rsidRPr="00A517C0">
        <w:rPr>
          <w:sz w:val="28"/>
          <w:szCs w:val="28"/>
        </w:rPr>
        <w:t xml:space="preserve"> Hotel Network» предназначено для управления </w:t>
      </w:r>
      <w:r w:rsidRPr="00A517C0">
        <w:rPr>
          <w:rStyle w:val="a4"/>
          <w:sz w:val="28"/>
          <w:szCs w:val="28"/>
        </w:rPr>
        <w:t>бронированием номеров</w:t>
      </w:r>
      <w:r w:rsidRPr="00A517C0">
        <w:rPr>
          <w:sz w:val="28"/>
          <w:szCs w:val="28"/>
        </w:rPr>
        <w:t xml:space="preserve">, учёта </w:t>
      </w:r>
      <w:r w:rsidRPr="00A517C0">
        <w:rPr>
          <w:rStyle w:val="a4"/>
          <w:sz w:val="28"/>
          <w:szCs w:val="28"/>
        </w:rPr>
        <w:t>загрузки гостиниц</w:t>
      </w:r>
      <w:r w:rsidRPr="00A517C0">
        <w:rPr>
          <w:sz w:val="28"/>
          <w:szCs w:val="28"/>
        </w:rPr>
        <w:t xml:space="preserve"> и обработки </w:t>
      </w:r>
      <w:r w:rsidRPr="00A517C0">
        <w:rPr>
          <w:rStyle w:val="a4"/>
          <w:sz w:val="28"/>
          <w:szCs w:val="28"/>
        </w:rPr>
        <w:t>оплаты</w:t>
      </w:r>
      <w:r w:rsidRPr="00A517C0">
        <w:rPr>
          <w:sz w:val="28"/>
          <w:szCs w:val="28"/>
        </w:rPr>
        <w:t xml:space="preserve"> в сети отелей </w:t>
      </w:r>
      <w:proofErr w:type="spellStart"/>
      <w:r w:rsidRPr="00A517C0">
        <w:rPr>
          <w:sz w:val="28"/>
          <w:szCs w:val="28"/>
        </w:rPr>
        <w:t>Moonglow</w:t>
      </w:r>
      <w:proofErr w:type="spellEnd"/>
      <w:r w:rsidRPr="00A517C0">
        <w:rPr>
          <w:sz w:val="28"/>
          <w:szCs w:val="28"/>
        </w:rPr>
        <w:t xml:space="preserve"> (версия 0.1). Документ рассчитан на разработчиков (WPF-специалистов на C#/.NET 9), менеджеров проекта, тестировщиков и технических писателей.</w:t>
      </w:r>
    </w:p>
    <w:p w14:paraId="37A97CFE" w14:textId="77777777" w:rsidR="009E3D8C" w:rsidRPr="00A517C0" w:rsidRDefault="009E3D8C" w:rsidP="00A517C0">
      <w:pPr>
        <w:pStyle w:val="2"/>
      </w:pPr>
      <w:bookmarkStart w:id="1" w:name="_Toc197116036"/>
      <w:r w:rsidRPr="00A517C0">
        <w:t>1.2 Соглашения, принятые в документах</w:t>
      </w:r>
      <w:bookmarkEnd w:id="1"/>
    </w:p>
    <w:p w14:paraId="7C2CFA74" w14:textId="77777777" w:rsidR="009E3D8C" w:rsidRPr="00A517C0" w:rsidRDefault="009E3D8C" w:rsidP="00501869">
      <w:pPr>
        <w:pStyle w:val="a0"/>
        <w:numPr>
          <w:ilvl w:val="0"/>
          <w:numId w:val="1"/>
        </w:numPr>
        <w:rPr>
          <w:sz w:val="28"/>
          <w:szCs w:val="28"/>
        </w:rPr>
      </w:pPr>
      <w:r w:rsidRPr="00A517C0">
        <w:rPr>
          <w:rStyle w:val="a4"/>
          <w:sz w:val="28"/>
          <w:szCs w:val="28"/>
        </w:rPr>
        <w:t>Выделение терминов</w:t>
      </w:r>
      <w:r w:rsidRPr="00A517C0">
        <w:rPr>
          <w:sz w:val="28"/>
          <w:szCs w:val="28"/>
        </w:rPr>
        <w:t xml:space="preserve">: ключевые понятия </w:t>
      </w:r>
      <w:r w:rsidRPr="00A517C0">
        <w:rPr>
          <w:rStyle w:val="a4"/>
          <w:sz w:val="28"/>
          <w:szCs w:val="28"/>
        </w:rPr>
        <w:t>жирным шрифтом</w:t>
      </w:r>
      <w:r w:rsidRPr="00A517C0">
        <w:rPr>
          <w:sz w:val="28"/>
          <w:szCs w:val="28"/>
        </w:rPr>
        <w:t xml:space="preserve"> при первом упоминании.</w:t>
      </w:r>
    </w:p>
    <w:p w14:paraId="649140B4" w14:textId="77777777" w:rsidR="009E3D8C" w:rsidRPr="00A517C0" w:rsidRDefault="009E3D8C" w:rsidP="00501869">
      <w:pPr>
        <w:pStyle w:val="a0"/>
        <w:numPr>
          <w:ilvl w:val="0"/>
          <w:numId w:val="1"/>
        </w:numPr>
        <w:rPr>
          <w:sz w:val="28"/>
          <w:szCs w:val="28"/>
        </w:rPr>
      </w:pPr>
      <w:r w:rsidRPr="00A517C0">
        <w:rPr>
          <w:sz w:val="28"/>
          <w:szCs w:val="28"/>
        </w:rPr>
        <w:t>Именование элементов интерфейса: в кавычках («Кнопка «Забронировать»»).</w:t>
      </w:r>
    </w:p>
    <w:p w14:paraId="336C304E" w14:textId="77777777" w:rsidR="009E3D8C" w:rsidRPr="00A517C0" w:rsidRDefault="009E3D8C" w:rsidP="00501869">
      <w:pPr>
        <w:pStyle w:val="a0"/>
        <w:numPr>
          <w:ilvl w:val="0"/>
          <w:numId w:val="1"/>
        </w:numPr>
        <w:rPr>
          <w:sz w:val="28"/>
          <w:szCs w:val="28"/>
        </w:rPr>
      </w:pPr>
      <w:r w:rsidRPr="00A517C0">
        <w:rPr>
          <w:sz w:val="28"/>
          <w:szCs w:val="28"/>
        </w:rPr>
        <w:t xml:space="preserve">Ссылки на требования: </w:t>
      </w:r>
      <w:r w:rsidRPr="00A517C0">
        <w:rPr>
          <w:rStyle w:val="HTML"/>
          <w:rFonts w:ascii="Times New Roman" w:eastAsiaTheme="majorEastAsia" w:hAnsi="Times New Roman" w:cs="Times New Roman"/>
          <w:sz w:val="28"/>
          <w:szCs w:val="28"/>
        </w:rPr>
        <w:t>REQ-XY</w:t>
      </w:r>
      <w:r w:rsidRPr="00A517C0">
        <w:rPr>
          <w:sz w:val="28"/>
          <w:szCs w:val="28"/>
        </w:rPr>
        <w:t xml:space="preserve"> (где X – раздел, Y – номер требования).</w:t>
      </w:r>
    </w:p>
    <w:p w14:paraId="0A8E72B3" w14:textId="77777777" w:rsidR="00A517C0" w:rsidRDefault="009E3D8C" w:rsidP="00A517C0">
      <w:pPr>
        <w:pStyle w:val="a0"/>
        <w:spacing w:before="280" w:beforeAutospacing="0" w:after="280" w:afterAutospacing="0"/>
        <w:rPr>
          <w:rStyle w:val="20"/>
        </w:rPr>
      </w:pPr>
      <w:bookmarkStart w:id="2" w:name="_Toc197116037"/>
      <w:r w:rsidRPr="00A517C0">
        <w:rPr>
          <w:rStyle w:val="20"/>
        </w:rPr>
        <w:t>1.3 Границы проекта</w:t>
      </w:r>
      <w:bookmarkEnd w:id="2"/>
    </w:p>
    <w:p w14:paraId="5885DDED" w14:textId="15D2F2D4" w:rsidR="009E3D8C" w:rsidRPr="00A517C0" w:rsidRDefault="009E3D8C" w:rsidP="00A517C0">
      <w:pPr>
        <w:pStyle w:val="a0"/>
        <w:spacing w:before="280" w:beforeAutospacing="0" w:after="280" w:afterAutospacing="0"/>
        <w:rPr>
          <w:sz w:val="28"/>
          <w:szCs w:val="28"/>
        </w:rPr>
      </w:pPr>
      <w:r w:rsidRPr="00A517C0">
        <w:rPr>
          <w:sz w:val="28"/>
          <w:szCs w:val="28"/>
        </w:rPr>
        <w:t>Данный выпуск охватывает только базовые функции клиентского WPF</w:t>
      </w:r>
      <w:r w:rsidRPr="00A517C0">
        <w:rPr>
          <w:sz w:val="28"/>
          <w:szCs w:val="28"/>
        </w:rPr>
        <w:noBreakHyphen/>
        <w:t xml:space="preserve">приложения для сотрудников </w:t>
      </w:r>
      <w:r w:rsidRPr="00A517C0">
        <w:rPr>
          <w:rStyle w:val="a4"/>
          <w:sz w:val="28"/>
          <w:szCs w:val="28"/>
        </w:rPr>
        <w:t>рецепции</w:t>
      </w:r>
      <w:r w:rsidRPr="00A517C0">
        <w:rPr>
          <w:sz w:val="28"/>
          <w:szCs w:val="28"/>
        </w:rPr>
        <w:t>:</w:t>
      </w:r>
    </w:p>
    <w:p w14:paraId="229FB2C7" w14:textId="77777777" w:rsidR="009E3D8C" w:rsidRPr="00A517C0" w:rsidRDefault="009E3D8C" w:rsidP="00501869">
      <w:pPr>
        <w:pStyle w:val="a0"/>
        <w:numPr>
          <w:ilvl w:val="0"/>
          <w:numId w:val="2"/>
        </w:numPr>
        <w:rPr>
          <w:sz w:val="28"/>
          <w:szCs w:val="28"/>
        </w:rPr>
      </w:pPr>
      <w:r w:rsidRPr="00A517C0">
        <w:rPr>
          <w:sz w:val="28"/>
          <w:szCs w:val="28"/>
        </w:rPr>
        <w:t xml:space="preserve">Поиск и фильтрация </w:t>
      </w:r>
      <w:r w:rsidRPr="00A517C0">
        <w:rPr>
          <w:rStyle w:val="a4"/>
          <w:sz w:val="28"/>
          <w:szCs w:val="28"/>
        </w:rPr>
        <w:t>доступных номеров</w:t>
      </w:r>
      <w:r w:rsidRPr="00A517C0">
        <w:rPr>
          <w:sz w:val="28"/>
          <w:szCs w:val="28"/>
        </w:rPr>
        <w:t>.</w:t>
      </w:r>
    </w:p>
    <w:p w14:paraId="639A426D" w14:textId="77777777" w:rsidR="009E3D8C" w:rsidRPr="00A517C0" w:rsidRDefault="009E3D8C" w:rsidP="00501869">
      <w:pPr>
        <w:pStyle w:val="a0"/>
        <w:numPr>
          <w:ilvl w:val="0"/>
          <w:numId w:val="2"/>
        </w:numPr>
        <w:rPr>
          <w:sz w:val="28"/>
          <w:szCs w:val="28"/>
        </w:rPr>
      </w:pPr>
      <w:r w:rsidRPr="00A517C0">
        <w:rPr>
          <w:sz w:val="28"/>
          <w:szCs w:val="28"/>
        </w:rPr>
        <w:t xml:space="preserve">Оформление </w:t>
      </w:r>
      <w:r w:rsidRPr="00A517C0">
        <w:rPr>
          <w:rStyle w:val="a4"/>
          <w:sz w:val="28"/>
          <w:szCs w:val="28"/>
        </w:rPr>
        <w:t>бронирования</w:t>
      </w:r>
      <w:r w:rsidRPr="00A517C0">
        <w:rPr>
          <w:sz w:val="28"/>
          <w:szCs w:val="28"/>
        </w:rPr>
        <w:t xml:space="preserve"> с указанием даты </w:t>
      </w:r>
      <w:r w:rsidRPr="00A517C0">
        <w:rPr>
          <w:rStyle w:val="a4"/>
          <w:sz w:val="28"/>
          <w:szCs w:val="28"/>
        </w:rPr>
        <w:t>приезда/отъезда</w:t>
      </w:r>
      <w:r w:rsidRPr="00A517C0">
        <w:rPr>
          <w:sz w:val="28"/>
          <w:szCs w:val="28"/>
        </w:rPr>
        <w:t xml:space="preserve"> и дополнительных услуг.</w:t>
      </w:r>
    </w:p>
    <w:p w14:paraId="2FF32A0A" w14:textId="77777777" w:rsidR="009E3D8C" w:rsidRPr="00A517C0" w:rsidRDefault="009E3D8C" w:rsidP="00501869">
      <w:pPr>
        <w:pStyle w:val="a0"/>
        <w:numPr>
          <w:ilvl w:val="0"/>
          <w:numId w:val="2"/>
        </w:numPr>
        <w:rPr>
          <w:sz w:val="28"/>
          <w:szCs w:val="28"/>
        </w:rPr>
      </w:pPr>
      <w:r w:rsidRPr="00A517C0">
        <w:rPr>
          <w:sz w:val="28"/>
          <w:szCs w:val="28"/>
        </w:rPr>
        <w:t xml:space="preserve">Просмотр текущей </w:t>
      </w:r>
      <w:r w:rsidRPr="00A517C0">
        <w:rPr>
          <w:rStyle w:val="a4"/>
          <w:sz w:val="28"/>
          <w:szCs w:val="28"/>
        </w:rPr>
        <w:t>загрузки</w:t>
      </w:r>
      <w:r w:rsidRPr="00A517C0">
        <w:rPr>
          <w:sz w:val="28"/>
          <w:szCs w:val="28"/>
        </w:rPr>
        <w:t xml:space="preserve"> по всем отелям сети.</w:t>
      </w:r>
    </w:p>
    <w:p w14:paraId="1EA07E54" w14:textId="77777777" w:rsidR="009E3D8C" w:rsidRPr="00A517C0" w:rsidRDefault="009E3D8C" w:rsidP="009E3D8C">
      <w:pPr>
        <w:pStyle w:val="a0"/>
        <w:rPr>
          <w:sz w:val="28"/>
          <w:szCs w:val="28"/>
        </w:rPr>
      </w:pPr>
      <w:r w:rsidRPr="00A517C0">
        <w:rPr>
          <w:sz w:val="28"/>
          <w:szCs w:val="28"/>
        </w:rPr>
        <w:t xml:space="preserve">Выпуск не включает </w:t>
      </w:r>
      <w:r w:rsidRPr="00A517C0">
        <w:rPr>
          <w:rStyle w:val="a4"/>
          <w:sz w:val="28"/>
          <w:szCs w:val="28"/>
        </w:rPr>
        <w:t>модуль отчётности</w:t>
      </w:r>
      <w:r w:rsidRPr="00A517C0">
        <w:rPr>
          <w:sz w:val="28"/>
          <w:szCs w:val="28"/>
        </w:rPr>
        <w:t xml:space="preserve">, </w:t>
      </w:r>
      <w:r w:rsidRPr="00A517C0">
        <w:rPr>
          <w:rStyle w:val="a4"/>
          <w:sz w:val="28"/>
          <w:szCs w:val="28"/>
        </w:rPr>
        <w:t>мобильную версию</w:t>
      </w:r>
      <w:r w:rsidRPr="00A517C0">
        <w:rPr>
          <w:sz w:val="28"/>
          <w:szCs w:val="28"/>
        </w:rPr>
        <w:t xml:space="preserve"> и </w:t>
      </w:r>
      <w:r w:rsidRPr="00A517C0">
        <w:rPr>
          <w:rStyle w:val="a4"/>
          <w:sz w:val="28"/>
          <w:szCs w:val="28"/>
        </w:rPr>
        <w:t>интеграцию с платёжными шлюзами</w:t>
      </w:r>
      <w:r w:rsidRPr="00A517C0">
        <w:rPr>
          <w:sz w:val="28"/>
          <w:szCs w:val="28"/>
        </w:rPr>
        <w:t xml:space="preserve"> (эти подсистемы будут описаны в следующих итерациях).</w:t>
      </w:r>
    </w:p>
    <w:p w14:paraId="0E1B14F1" w14:textId="77777777" w:rsidR="009E3D8C" w:rsidRPr="00A517C0" w:rsidRDefault="009E3D8C" w:rsidP="00A517C0">
      <w:pPr>
        <w:pStyle w:val="2"/>
      </w:pPr>
      <w:bookmarkStart w:id="3" w:name="_Toc197116038"/>
      <w:r w:rsidRPr="00A517C0">
        <w:t>1.4 Ссылки</w:t>
      </w:r>
      <w:bookmarkEnd w:id="3"/>
    </w:p>
    <w:p w14:paraId="3FFF0C69" w14:textId="77777777" w:rsidR="009E3D8C" w:rsidRPr="00A517C0" w:rsidRDefault="009E3D8C" w:rsidP="00501869">
      <w:pPr>
        <w:pStyle w:val="a0"/>
        <w:numPr>
          <w:ilvl w:val="0"/>
          <w:numId w:val="3"/>
        </w:numPr>
        <w:rPr>
          <w:sz w:val="28"/>
          <w:szCs w:val="28"/>
        </w:rPr>
      </w:pPr>
      <w:r w:rsidRPr="00A517C0">
        <w:rPr>
          <w:sz w:val="28"/>
          <w:szCs w:val="28"/>
        </w:rPr>
        <w:lastRenderedPageBreak/>
        <w:t>Руководство по стилю интерфейсов .NET: https://docs.microsoft.com/dotnet/desktop/wpf/overview</w:t>
      </w:r>
    </w:p>
    <w:p w14:paraId="33A7F2B5" w14:textId="19600DF5" w:rsidR="009E3D8C" w:rsidRPr="00A517C0" w:rsidRDefault="00A517C0" w:rsidP="00A517C0">
      <w:pPr>
        <w:pStyle w:val="1"/>
      </w:pPr>
      <w:bookmarkStart w:id="4" w:name="_Toc197116039"/>
      <w:r>
        <w:t xml:space="preserve">2. </w:t>
      </w:r>
      <w:r w:rsidR="009E3D8C" w:rsidRPr="00A517C0">
        <w:t>Общее описание</w:t>
      </w:r>
      <w:bookmarkEnd w:id="4"/>
    </w:p>
    <w:p w14:paraId="551DBAD3" w14:textId="77777777" w:rsidR="00802031" w:rsidRPr="00A517C0" w:rsidRDefault="00802031" w:rsidP="00A517C0">
      <w:pPr>
        <w:pStyle w:val="2"/>
      </w:pPr>
      <w:bookmarkStart w:id="5" w:name="_Toc197116040"/>
      <w:r w:rsidRPr="00A517C0">
        <w:t>2.1 Общий взгляд на продукт</w:t>
      </w:r>
      <w:bookmarkEnd w:id="5"/>
    </w:p>
    <w:p w14:paraId="709519C6" w14:textId="77777777" w:rsidR="00802031" w:rsidRPr="00A517C0" w:rsidRDefault="00802031" w:rsidP="00802031">
      <w:pPr>
        <w:pStyle w:val="a0"/>
        <w:rPr>
          <w:sz w:val="28"/>
          <w:szCs w:val="28"/>
        </w:rPr>
      </w:pPr>
      <w:r w:rsidRPr="00A517C0">
        <w:rPr>
          <w:sz w:val="28"/>
          <w:szCs w:val="28"/>
        </w:rPr>
        <w:t>Программное средство «</w:t>
      </w:r>
      <w:proofErr w:type="spellStart"/>
      <w:r w:rsidRPr="00A517C0">
        <w:rPr>
          <w:sz w:val="28"/>
          <w:szCs w:val="28"/>
        </w:rPr>
        <w:t>Moonglow</w:t>
      </w:r>
      <w:proofErr w:type="spellEnd"/>
      <w:r w:rsidRPr="00A517C0">
        <w:rPr>
          <w:sz w:val="28"/>
          <w:szCs w:val="28"/>
        </w:rPr>
        <w:t xml:space="preserve"> Hotel Network» является совершенно новым продуктом, разрабатываемым с нуля. Ранее в сети отелей </w:t>
      </w:r>
      <w:proofErr w:type="spellStart"/>
      <w:r w:rsidRPr="00A517C0">
        <w:rPr>
          <w:sz w:val="28"/>
          <w:szCs w:val="28"/>
        </w:rPr>
        <w:t>Moonglow</w:t>
      </w:r>
      <w:proofErr w:type="spellEnd"/>
      <w:r w:rsidRPr="00A517C0">
        <w:rPr>
          <w:sz w:val="28"/>
          <w:szCs w:val="28"/>
        </w:rPr>
        <w:t xml:space="preserve"> не использовались какие-либо программные решения или веб-сайты для управления бронированиями или взаимодействия с клиентами. Приложение создаётся как самостоятельный компонент внутренней экосистемы с возможностью дальнейшей интеграции с внешними сервисами. Все интерфейсы с внешними системами (например, системой оплаты и базой данных) предполагается реализовать через API.</w:t>
      </w:r>
    </w:p>
    <w:p w14:paraId="230ABB11" w14:textId="77777777" w:rsidR="00802031" w:rsidRPr="00A517C0" w:rsidRDefault="00802031" w:rsidP="00A517C0">
      <w:pPr>
        <w:pStyle w:val="2"/>
      </w:pPr>
      <w:bookmarkStart w:id="6" w:name="_Toc197116041"/>
      <w:r w:rsidRPr="00A517C0">
        <w:t>2.2 Классы и характеристики пользователей</w:t>
      </w:r>
      <w:bookmarkEnd w:id="6"/>
    </w:p>
    <w:p w14:paraId="6DB731A5" w14:textId="77777777" w:rsidR="00802031" w:rsidRPr="00A517C0" w:rsidRDefault="00802031" w:rsidP="00802031">
      <w:pPr>
        <w:pStyle w:val="a0"/>
        <w:rPr>
          <w:sz w:val="28"/>
          <w:szCs w:val="28"/>
        </w:rPr>
      </w:pPr>
      <w:r w:rsidRPr="00A517C0">
        <w:rPr>
          <w:sz w:val="28"/>
          <w:szCs w:val="28"/>
        </w:rPr>
        <w:t>Основными пользователями программного средства являются:</w:t>
      </w:r>
    </w:p>
    <w:p w14:paraId="27F8892B" w14:textId="77777777" w:rsidR="00802031" w:rsidRPr="00A517C0" w:rsidRDefault="00802031" w:rsidP="00501869">
      <w:pPr>
        <w:pStyle w:val="a0"/>
        <w:numPr>
          <w:ilvl w:val="0"/>
          <w:numId w:val="4"/>
        </w:numPr>
        <w:rPr>
          <w:sz w:val="28"/>
          <w:szCs w:val="28"/>
        </w:rPr>
      </w:pPr>
      <w:r w:rsidRPr="00A517C0">
        <w:rPr>
          <w:rStyle w:val="a4"/>
          <w:sz w:val="28"/>
          <w:szCs w:val="28"/>
        </w:rPr>
        <w:t>Сотрудники рецепции</w:t>
      </w:r>
      <w:r w:rsidRPr="00A517C0">
        <w:rPr>
          <w:sz w:val="28"/>
          <w:szCs w:val="28"/>
        </w:rPr>
        <w:t xml:space="preserve"> — осуществляют регистрацию гостей, оформление бронирования, проверку наличия свободных номеров.</w:t>
      </w:r>
    </w:p>
    <w:p w14:paraId="04B304C6" w14:textId="77777777" w:rsidR="00802031" w:rsidRPr="00A517C0" w:rsidRDefault="00802031" w:rsidP="00501869">
      <w:pPr>
        <w:pStyle w:val="a0"/>
        <w:numPr>
          <w:ilvl w:val="0"/>
          <w:numId w:val="4"/>
        </w:numPr>
        <w:rPr>
          <w:sz w:val="28"/>
          <w:szCs w:val="28"/>
        </w:rPr>
      </w:pPr>
      <w:r w:rsidRPr="00A517C0">
        <w:rPr>
          <w:rStyle w:val="a4"/>
          <w:sz w:val="28"/>
          <w:szCs w:val="28"/>
        </w:rPr>
        <w:t>Менеджеры отелей</w:t>
      </w:r>
      <w:r w:rsidRPr="00A517C0">
        <w:rPr>
          <w:sz w:val="28"/>
          <w:szCs w:val="28"/>
        </w:rPr>
        <w:t xml:space="preserve"> — анализируют загрузку, контролируют бронирования, управляют доступностью номеров.</w:t>
      </w:r>
    </w:p>
    <w:p w14:paraId="62CAE4B6" w14:textId="77777777" w:rsidR="00802031" w:rsidRPr="00A517C0" w:rsidRDefault="00802031" w:rsidP="00501869">
      <w:pPr>
        <w:pStyle w:val="a0"/>
        <w:numPr>
          <w:ilvl w:val="0"/>
          <w:numId w:val="4"/>
        </w:numPr>
        <w:rPr>
          <w:sz w:val="28"/>
          <w:szCs w:val="28"/>
        </w:rPr>
      </w:pPr>
      <w:r w:rsidRPr="00A517C0">
        <w:rPr>
          <w:rStyle w:val="a4"/>
          <w:sz w:val="28"/>
          <w:szCs w:val="28"/>
        </w:rPr>
        <w:t>Администраторы системы</w:t>
      </w:r>
      <w:r w:rsidRPr="00A517C0">
        <w:rPr>
          <w:sz w:val="28"/>
          <w:szCs w:val="28"/>
        </w:rPr>
        <w:t xml:space="preserve"> — занимаются настройкой параметров, управлением учетными записями и правами доступа.</w:t>
      </w:r>
    </w:p>
    <w:p w14:paraId="1CB51095" w14:textId="77777777" w:rsidR="00802031" w:rsidRPr="00A517C0" w:rsidRDefault="00802031" w:rsidP="00A517C0">
      <w:pPr>
        <w:pStyle w:val="2"/>
      </w:pPr>
      <w:bookmarkStart w:id="7" w:name="_Toc197116042"/>
      <w:r w:rsidRPr="00A517C0">
        <w:t>2.3 Операционная среда</w:t>
      </w:r>
      <w:bookmarkEnd w:id="7"/>
    </w:p>
    <w:p w14:paraId="6949DE45" w14:textId="77777777" w:rsidR="00802031" w:rsidRPr="00A517C0" w:rsidRDefault="00802031" w:rsidP="00802031">
      <w:pPr>
        <w:pStyle w:val="a0"/>
        <w:rPr>
          <w:sz w:val="28"/>
          <w:szCs w:val="28"/>
        </w:rPr>
      </w:pPr>
      <w:r w:rsidRPr="00A517C0">
        <w:rPr>
          <w:sz w:val="28"/>
          <w:szCs w:val="28"/>
        </w:rPr>
        <w:t>Программа будет функционировать в следующей среде:</w:t>
      </w:r>
    </w:p>
    <w:p w14:paraId="51E0FB78" w14:textId="77777777" w:rsidR="00802031" w:rsidRPr="00A517C0" w:rsidRDefault="00802031" w:rsidP="00501869">
      <w:pPr>
        <w:pStyle w:val="a0"/>
        <w:numPr>
          <w:ilvl w:val="0"/>
          <w:numId w:val="5"/>
        </w:numPr>
        <w:rPr>
          <w:sz w:val="28"/>
          <w:szCs w:val="28"/>
        </w:rPr>
      </w:pPr>
      <w:r w:rsidRPr="00A517C0">
        <w:rPr>
          <w:sz w:val="28"/>
          <w:szCs w:val="28"/>
        </w:rPr>
        <w:t>Аппаратная платформа: ПК с оперативной памятью от 8 ГБ.</w:t>
      </w:r>
    </w:p>
    <w:p w14:paraId="3F1C14D8" w14:textId="77777777" w:rsidR="00802031" w:rsidRPr="00A517C0" w:rsidRDefault="00802031" w:rsidP="00501869">
      <w:pPr>
        <w:pStyle w:val="a0"/>
        <w:numPr>
          <w:ilvl w:val="0"/>
          <w:numId w:val="5"/>
        </w:numPr>
        <w:rPr>
          <w:sz w:val="28"/>
          <w:szCs w:val="28"/>
        </w:rPr>
      </w:pPr>
      <w:r w:rsidRPr="00A517C0">
        <w:rPr>
          <w:sz w:val="28"/>
          <w:szCs w:val="28"/>
        </w:rPr>
        <w:t>Операционная система: Windows 10/11.</w:t>
      </w:r>
    </w:p>
    <w:p w14:paraId="33586BAD" w14:textId="77777777" w:rsidR="00802031" w:rsidRPr="00A517C0" w:rsidRDefault="00802031" w:rsidP="00501869">
      <w:pPr>
        <w:pStyle w:val="a0"/>
        <w:numPr>
          <w:ilvl w:val="0"/>
          <w:numId w:val="5"/>
        </w:numPr>
        <w:rPr>
          <w:sz w:val="28"/>
          <w:szCs w:val="28"/>
        </w:rPr>
      </w:pPr>
      <w:r w:rsidRPr="00A517C0">
        <w:rPr>
          <w:sz w:val="28"/>
          <w:szCs w:val="28"/>
        </w:rPr>
        <w:t>Программная среда: .NET 9, WPF.</w:t>
      </w:r>
    </w:p>
    <w:p w14:paraId="62279114" w14:textId="77777777" w:rsidR="00802031" w:rsidRPr="00A517C0" w:rsidRDefault="00802031" w:rsidP="00501869">
      <w:pPr>
        <w:pStyle w:val="a0"/>
        <w:numPr>
          <w:ilvl w:val="0"/>
          <w:numId w:val="5"/>
        </w:numPr>
        <w:rPr>
          <w:sz w:val="28"/>
          <w:szCs w:val="28"/>
        </w:rPr>
      </w:pPr>
      <w:r w:rsidRPr="00A517C0">
        <w:rPr>
          <w:sz w:val="28"/>
          <w:szCs w:val="28"/>
        </w:rPr>
        <w:t xml:space="preserve">Географическое расположение пользователей: отели сети </w:t>
      </w:r>
      <w:proofErr w:type="spellStart"/>
      <w:r w:rsidRPr="00A517C0">
        <w:rPr>
          <w:sz w:val="28"/>
          <w:szCs w:val="28"/>
        </w:rPr>
        <w:t>Moonglow</w:t>
      </w:r>
      <w:proofErr w:type="spellEnd"/>
      <w:r w:rsidRPr="00A517C0">
        <w:rPr>
          <w:sz w:val="28"/>
          <w:szCs w:val="28"/>
        </w:rPr>
        <w:t>, преимущественно на территории СНГ.</w:t>
      </w:r>
    </w:p>
    <w:p w14:paraId="22F5A62D" w14:textId="77777777" w:rsidR="00802031" w:rsidRPr="00A517C0" w:rsidRDefault="00802031" w:rsidP="00A517C0">
      <w:pPr>
        <w:pStyle w:val="2"/>
      </w:pPr>
      <w:bookmarkStart w:id="8" w:name="_Toc197116043"/>
      <w:r w:rsidRPr="00A517C0">
        <w:t>2.4 Ограничения дизайна и реализации</w:t>
      </w:r>
      <w:bookmarkEnd w:id="8"/>
    </w:p>
    <w:p w14:paraId="44F4D421" w14:textId="0BFC6D11" w:rsidR="00802031" w:rsidRPr="00A517C0" w:rsidRDefault="00802031" w:rsidP="00501869">
      <w:pPr>
        <w:pStyle w:val="a0"/>
        <w:numPr>
          <w:ilvl w:val="0"/>
          <w:numId w:val="6"/>
        </w:numPr>
        <w:rPr>
          <w:sz w:val="28"/>
          <w:szCs w:val="28"/>
        </w:rPr>
      </w:pPr>
      <w:r w:rsidRPr="00A517C0">
        <w:rPr>
          <w:sz w:val="28"/>
          <w:szCs w:val="28"/>
        </w:rPr>
        <w:t>Использование только технологий C# и WPF на версии .</w:t>
      </w:r>
      <w:r w:rsidRPr="00A517C0">
        <w:rPr>
          <w:sz w:val="28"/>
          <w:szCs w:val="28"/>
          <w:lang w:val="en-US"/>
        </w:rPr>
        <w:t>net</w:t>
      </w:r>
      <w:r w:rsidRPr="00A517C0">
        <w:rPr>
          <w:sz w:val="28"/>
          <w:szCs w:val="28"/>
        </w:rPr>
        <w:t xml:space="preserve"> 9.</w:t>
      </w:r>
    </w:p>
    <w:p w14:paraId="7F7AD046" w14:textId="77777777" w:rsidR="00802031" w:rsidRPr="00A517C0" w:rsidRDefault="00802031" w:rsidP="00501869">
      <w:pPr>
        <w:pStyle w:val="a0"/>
        <w:numPr>
          <w:ilvl w:val="0"/>
          <w:numId w:val="6"/>
        </w:numPr>
        <w:rPr>
          <w:sz w:val="28"/>
          <w:szCs w:val="28"/>
        </w:rPr>
      </w:pPr>
      <w:r w:rsidRPr="00A517C0">
        <w:rPr>
          <w:sz w:val="28"/>
          <w:szCs w:val="28"/>
        </w:rPr>
        <w:t>Интерфейс должен быть максимально простым и интуитивно понятным для персонала, не обладающего техническими навыками.</w:t>
      </w:r>
    </w:p>
    <w:p w14:paraId="259508EA" w14:textId="77777777" w:rsidR="00802031" w:rsidRPr="00A517C0" w:rsidRDefault="00802031" w:rsidP="00501869">
      <w:pPr>
        <w:pStyle w:val="a0"/>
        <w:numPr>
          <w:ilvl w:val="0"/>
          <w:numId w:val="6"/>
        </w:numPr>
        <w:rPr>
          <w:sz w:val="28"/>
          <w:szCs w:val="28"/>
        </w:rPr>
      </w:pPr>
      <w:r w:rsidRPr="00A517C0">
        <w:rPr>
          <w:sz w:val="28"/>
          <w:szCs w:val="28"/>
        </w:rPr>
        <w:t>Временные и бюджетные ограничения могут повлиять на реализацию всех запланированных функций.</w:t>
      </w:r>
    </w:p>
    <w:p w14:paraId="6183B9AB" w14:textId="77777777" w:rsidR="00802031" w:rsidRPr="00A517C0" w:rsidRDefault="00802031" w:rsidP="00A517C0">
      <w:pPr>
        <w:pStyle w:val="2"/>
      </w:pPr>
      <w:bookmarkStart w:id="9" w:name="_Toc197116044"/>
      <w:r w:rsidRPr="00A517C0">
        <w:t>2.5 Предположения и зависимости</w:t>
      </w:r>
      <w:bookmarkEnd w:id="9"/>
    </w:p>
    <w:p w14:paraId="1576CBF6" w14:textId="77777777" w:rsidR="00802031" w:rsidRPr="00A517C0" w:rsidRDefault="00802031" w:rsidP="00501869">
      <w:pPr>
        <w:pStyle w:val="a0"/>
        <w:numPr>
          <w:ilvl w:val="0"/>
          <w:numId w:val="7"/>
        </w:numPr>
        <w:rPr>
          <w:sz w:val="28"/>
          <w:szCs w:val="28"/>
        </w:rPr>
      </w:pPr>
      <w:r w:rsidRPr="00A517C0">
        <w:rPr>
          <w:sz w:val="28"/>
          <w:szCs w:val="28"/>
        </w:rPr>
        <w:lastRenderedPageBreak/>
        <w:t>Пользователи имеют стабильный доступ к локальной сети или интернету.</w:t>
      </w:r>
    </w:p>
    <w:p w14:paraId="097B52FE" w14:textId="3DDE0CEC" w:rsidR="00802031" w:rsidRPr="00A517C0" w:rsidRDefault="00802031" w:rsidP="00501869">
      <w:pPr>
        <w:pStyle w:val="a0"/>
        <w:numPr>
          <w:ilvl w:val="0"/>
          <w:numId w:val="7"/>
        </w:numPr>
        <w:rPr>
          <w:sz w:val="28"/>
          <w:szCs w:val="28"/>
        </w:rPr>
      </w:pPr>
      <w:r w:rsidRPr="00A517C0">
        <w:rPr>
          <w:sz w:val="28"/>
          <w:szCs w:val="28"/>
        </w:rPr>
        <w:t>На целевых машинах установлена</w:t>
      </w:r>
      <w:r w:rsidR="00AC7761" w:rsidRPr="00A517C0">
        <w:rPr>
          <w:sz w:val="28"/>
          <w:szCs w:val="28"/>
        </w:rPr>
        <w:t xml:space="preserve"> платформа</w:t>
      </w:r>
      <w:r w:rsidRPr="00A517C0">
        <w:rPr>
          <w:sz w:val="28"/>
          <w:szCs w:val="28"/>
        </w:rPr>
        <w:t xml:space="preserve"> .NET 9.</w:t>
      </w:r>
    </w:p>
    <w:p w14:paraId="5B2B9DB5" w14:textId="77777777" w:rsidR="00802031" w:rsidRPr="00A517C0" w:rsidRDefault="00802031" w:rsidP="00501869">
      <w:pPr>
        <w:pStyle w:val="a0"/>
        <w:numPr>
          <w:ilvl w:val="0"/>
          <w:numId w:val="7"/>
        </w:numPr>
        <w:rPr>
          <w:sz w:val="28"/>
          <w:szCs w:val="28"/>
        </w:rPr>
      </w:pPr>
      <w:r w:rsidRPr="00A517C0">
        <w:rPr>
          <w:sz w:val="28"/>
          <w:szCs w:val="28"/>
        </w:rPr>
        <w:t>Работа приложения зависит от стабильной работы серверов, с которыми оно взаимодействует (БД, система аутентификации).</w:t>
      </w:r>
    </w:p>
    <w:p w14:paraId="334E14E0" w14:textId="77777777" w:rsidR="00802031" w:rsidRPr="00A517C0" w:rsidRDefault="00802031" w:rsidP="00501869">
      <w:pPr>
        <w:pStyle w:val="a0"/>
        <w:numPr>
          <w:ilvl w:val="0"/>
          <w:numId w:val="7"/>
        </w:numPr>
        <w:rPr>
          <w:sz w:val="28"/>
          <w:szCs w:val="28"/>
        </w:rPr>
      </w:pPr>
      <w:r w:rsidRPr="00A517C0">
        <w:rPr>
          <w:sz w:val="28"/>
          <w:szCs w:val="28"/>
        </w:rPr>
        <w:t>Будущая интеграция с онлайн-порталом бронирования предполагается через REST API.</w:t>
      </w:r>
    </w:p>
    <w:p w14:paraId="6DD948CB" w14:textId="67506D31" w:rsidR="00AC7761" w:rsidRDefault="00A517C0" w:rsidP="00A517C0">
      <w:pPr>
        <w:pStyle w:val="1"/>
      </w:pPr>
      <w:r>
        <w:t xml:space="preserve">3. </w:t>
      </w:r>
      <w:bookmarkStart w:id="10" w:name="_Toc197116045"/>
      <w:r w:rsidR="00AC7761" w:rsidRPr="00A517C0">
        <w:t>Функции системы</w:t>
      </w:r>
      <w:bookmarkEnd w:id="10"/>
    </w:p>
    <w:p w14:paraId="1379F1FB" w14:textId="4F3C9A4D" w:rsidR="00B418D9" w:rsidRPr="00B418D9" w:rsidRDefault="00B418D9" w:rsidP="00D874C4">
      <w:pPr>
        <w:pStyle w:val="2"/>
      </w:pPr>
      <w:r w:rsidRPr="00D874C4">
        <w:t xml:space="preserve">3.0 </w:t>
      </w:r>
      <w:r>
        <w:t>Регистрация</w:t>
      </w:r>
      <w:r w:rsidRPr="00D874C4">
        <w:t>/</w:t>
      </w:r>
      <w:r>
        <w:t>Авторизация</w:t>
      </w:r>
    </w:p>
    <w:p w14:paraId="43DF9BCC" w14:textId="081BE58B" w:rsidR="00D874C4" w:rsidRDefault="00D874C4" w:rsidP="00D874C4">
      <w:pPr>
        <w:pStyle w:val="3"/>
      </w:pPr>
      <w:bookmarkStart w:id="11" w:name="_Toc197116046"/>
      <w:r>
        <w:t xml:space="preserve">3.0.1 Описание </w:t>
      </w:r>
    </w:p>
    <w:p w14:paraId="3141C483" w14:textId="5DC26212" w:rsidR="00D874C4" w:rsidRDefault="00D874C4" w:rsidP="00D874C4">
      <w:pPr>
        <w:rPr>
          <w:rFonts w:ascii="Times New Roman" w:hAnsi="Times New Roman" w:cs="Times New Roman"/>
          <w:sz w:val="28"/>
          <w:szCs w:val="28"/>
        </w:rPr>
      </w:pPr>
      <w:r w:rsidRPr="00D874C4">
        <w:rPr>
          <w:rFonts w:ascii="Times New Roman" w:hAnsi="Times New Roman" w:cs="Times New Roman"/>
          <w:sz w:val="28"/>
          <w:szCs w:val="28"/>
        </w:rPr>
        <w:t>Данная функция позволяет пользователя регистрироваться и авторизироваться в системе</w:t>
      </w:r>
      <w:r w:rsidR="009555A5">
        <w:rPr>
          <w:rFonts w:ascii="Times New Roman" w:hAnsi="Times New Roman" w:cs="Times New Roman"/>
          <w:sz w:val="28"/>
          <w:szCs w:val="28"/>
        </w:rPr>
        <w:t>.</w:t>
      </w:r>
    </w:p>
    <w:p w14:paraId="54A886BE" w14:textId="2E5C10A0" w:rsidR="009555A5" w:rsidRDefault="009555A5" w:rsidP="00D874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3.0.2 Функциональные требования</w:t>
      </w:r>
    </w:p>
    <w:p w14:paraId="1CF69595" w14:textId="4A20AE9E" w:rsidR="009555A5" w:rsidRDefault="009555A5" w:rsidP="00D874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REQ</w:t>
      </w:r>
      <w:r w:rsidRPr="009555A5">
        <w:rPr>
          <w:rFonts w:ascii="Times New Roman" w:hAnsi="Times New Roman" w:cs="Times New Roman"/>
          <w:sz w:val="28"/>
          <w:szCs w:val="28"/>
        </w:rPr>
        <w:t xml:space="preserve">-3.0.1: </w:t>
      </w:r>
      <w:r>
        <w:rPr>
          <w:rFonts w:ascii="Times New Roman" w:hAnsi="Times New Roman" w:cs="Times New Roman"/>
          <w:sz w:val="28"/>
          <w:szCs w:val="28"/>
        </w:rPr>
        <w:t>Возможность регистрации в системе</w:t>
      </w:r>
    </w:p>
    <w:p w14:paraId="62D7BF7C" w14:textId="7D2FFC27" w:rsidR="009555A5" w:rsidRPr="009555A5" w:rsidRDefault="009555A5" w:rsidP="00D874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REQ</w:t>
      </w:r>
      <w:r w:rsidRPr="009555A5">
        <w:rPr>
          <w:rFonts w:ascii="Times New Roman" w:hAnsi="Times New Roman" w:cs="Times New Roman"/>
          <w:sz w:val="28"/>
          <w:szCs w:val="28"/>
        </w:rPr>
        <w:t xml:space="preserve">-3.0.2: </w:t>
      </w:r>
      <w:r>
        <w:rPr>
          <w:rFonts w:ascii="Times New Roman" w:hAnsi="Times New Roman" w:cs="Times New Roman"/>
          <w:sz w:val="28"/>
          <w:szCs w:val="28"/>
        </w:rPr>
        <w:t>Возможность авторизации в системе по существующей учетной записи</w:t>
      </w:r>
    </w:p>
    <w:p w14:paraId="43CA730E" w14:textId="2F434CA1" w:rsidR="00AC7761" w:rsidRPr="00A517C0" w:rsidRDefault="00AC7761" w:rsidP="00A517C0">
      <w:pPr>
        <w:pStyle w:val="2"/>
      </w:pPr>
      <w:r w:rsidRPr="00A517C0">
        <w:t>3.1 Управление бронированиями</w:t>
      </w:r>
      <w:bookmarkEnd w:id="11"/>
    </w:p>
    <w:p w14:paraId="6CE41D5B" w14:textId="40FAAC4F" w:rsidR="00501869" w:rsidRPr="00501869" w:rsidRDefault="00501869" w:rsidP="00501869">
      <w:pPr>
        <w:pStyle w:val="3"/>
      </w:pPr>
      <w:bookmarkStart w:id="12" w:name="_Toc197116047"/>
      <w:r w:rsidRPr="00501869">
        <w:t>3.1.1 Описание</w:t>
      </w:r>
      <w:bookmarkEnd w:id="12"/>
    </w:p>
    <w:p w14:paraId="4FD8833C" w14:textId="0D36082B" w:rsidR="00A517C0" w:rsidRPr="00501869" w:rsidRDefault="00501869" w:rsidP="00501869">
      <w:pPr>
        <w:rPr>
          <w:rFonts w:ascii="Times New Roman" w:hAnsi="Times New Roman" w:cs="Times New Roman"/>
          <w:sz w:val="28"/>
          <w:szCs w:val="28"/>
        </w:rPr>
      </w:pPr>
      <w:r w:rsidRPr="00501869">
        <w:rPr>
          <w:rFonts w:ascii="Times New Roman" w:hAnsi="Times New Roman" w:cs="Times New Roman"/>
          <w:sz w:val="28"/>
          <w:szCs w:val="28"/>
        </w:rPr>
        <w:t>Данная функция обеспечивает поиск, выбор и бронирование свободных номеров с указанием сроков пребывания и дополнительных параметров. Приоритет: высокий.</w:t>
      </w:r>
    </w:p>
    <w:p w14:paraId="25AA87AB" w14:textId="77777777" w:rsidR="00AC7761" w:rsidRPr="00A517C0" w:rsidRDefault="00AC7761" w:rsidP="00501869">
      <w:pPr>
        <w:pStyle w:val="3"/>
      </w:pPr>
      <w:bookmarkStart w:id="13" w:name="_Toc197116048"/>
      <w:r w:rsidRPr="00A517C0">
        <w:t>3.1.2 Функциональные требования</w:t>
      </w:r>
      <w:bookmarkEnd w:id="13"/>
    </w:p>
    <w:p w14:paraId="1A236E56" w14:textId="0475FEB9" w:rsidR="00AC7761" w:rsidRPr="00A517C0" w:rsidRDefault="00AC7761" w:rsidP="00501869">
      <w:pPr>
        <w:pStyle w:val="a0"/>
        <w:numPr>
          <w:ilvl w:val="0"/>
          <w:numId w:val="8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REQ-3.1</w:t>
      </w:r>
      <w:r w:rsidRPr="00A517C0">
        <w:rPr>
          <w:sz w:val="28"/>
          <w:szCs w:val="28"/>
        </w:rPr>
        <w:t xml:space="preserve">: </w:t>
      </w:r>
      <w:r w:rsidR="002E21AF" w:rsidRPr="00A517C0">
        <w:rPr>
          <w:sz w:val="28"/>
          <w:szCs w:val="28"/>
        </w:rPr>
        <w:t>В</w:t>
      </w:r>
      <w:r w:rsidRPr="00A517C0">
        <w:rPr>
          <w:sz w:val="28"/>
          <w:szCs w:val="28"/>
        </w:rPr>
        <w:t xml:space="preserve">озможность </w:t>
      </w:r>
      <w:r w:rsidR="002E21AF" w:rsidRPr="00A517C0">
        <w:rPr>
          <w:sz w:val="28"/>
          <w:szCs w:val="28"/>
        </w:rPr>
        <w:t xml:space="preserve">выбора </w:t>
      </w:r>
      <w:r w:rsidRPr="00A517C0">
        <w:rPr>
          <w:rStyle w:val="a4"/>
          <w:rFonts w:eastAsiaTheme="majorEastAsia"/>
          <w:sz w:val="28"/>
          <w:szCs w:val="28"/>
        </w:rPr>
        <w:t xml:space="preserve">даты </w:t>
      </w:r>
      <w:r w:rsidR="002E21AF" w:rsidRPr="00A517C0">
        <w:rPr>
          <w:rStyle w:val="a4"/>
          <w:rFonts w:eastAsiaTheme="majorEastAsia"/>
          <w:sz w:val="28"/>
          <w:szCs w:val="28"/>
        </w:rPr>
        <w:t>за</w:t>
      </w:r>
      <w:r w:rsidRPr="00A517C0">
        <w:rPr>
          <w:rStyle w:val="a4"/>
          <w:rFonts w:eastAsiaTheme="majorEastAsia"/>
          <w:sz w:val="28"/>
          <w:szCs w:val="28"/>
        </w:rPr>
        <w:t>езда и отъезда</w:t>
      </w:r>
      <w:r w:rsidRPr="00A517C0">
        <w:rPr>
          <w:sz w:val="28"/>
          <w:szCs w:val="28"/>
        </w:rPr>
        <w:t>.</w:t>
      </w:r>
    </w:p>
    <w:p w14:paraId="5C4C8A18" w14:textId="1739895C" w:rsidR="00AC7761" w:rsidRPr="00A517C0" w:rsidRDefault="00AC7761" w:rsidP="00501869">
      <w:pPr>
        <w:pStyle w:val="a0"/>
        <w:numPr>
          <w:ilvl w:val="0"/>
          <w:numId w:val="8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REQ-3.2</w:t>
      </w:r>
      <w:r w:rsidRPr="00A517C0">
        <w:rPr>
          <w:sz w:val="28"/>
          <w:szCs w:val="28"/>
        </w:rPr>
        <w:t xml:space="preserve">: Программа должна отображать список </w:t>
      </w:r>
      <w:r w:rsidRPr="00A517C0">
        <w:rPr>
          <w:rStyle w:val="a4"/>
          <w:rFonts w:eastAsiaTheme="majorEastAsia"/>
          <w:sz w:val="28"/>
          <w:szCs w:val="28"/>
        </w:rPr>
        <w:t>свободных номеров</w:t>
      </w:r>
      <w:r w:rsidRPr="00A517C0">
        <w:rPr>
          <w:sz w:val="28"/>
          <w:szCs w:val="28"/>
        </w:rPr>
        <w:t>, удовлетворяющих критериям</w:t>
      </w:r>
      <w:r w:rsidR="002E21AF" w:rsidRPr="00A517C0">
        <w:rPr>
          <w:sz w:val="28"/>
          <w:szCs w:val="28"/>
        </w:rPr>
        <w:t xml:space="preserve"> поиска</w:t>
      </w:r>
      <w:r w:rsidRPr="00A517C0">
        <w:rPr>
          <w:sz w:val="28"/>
          <w:szCs w:val="28"/>
        </w:rPr>
        <w:t>.</w:t>
      </w:r>
    </w:p>
    <w:p w14:paraId="7F5AA50A" w14:textId="59B885ED" w:rsidR="00AC7761" w:rsidRPr="00A517C0" w:rsidRDefault="00AC7761" w:rsidP="00501869">
      <w:pPr>
        <w:pStyle w:val="a0"/>
        <w:numPr>
          <w:ilvl w:val="0"/>
          <w:numId w:val="8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REQ-3.3</w:t>
      </w:r>
      <w:r w:rsidRPr="00A517C0">
        <w:rPr>
          <w:sz w:val="28"/>
          <w:szCs w:val="28"/>
        </w:rPr>
        <w:t xml:space="preserve">: </w:t>
      </w:r>
      <w:r w:rsidR="002E21AF" w:rsidRPr="00A517C0">
        <w:rPr>
          <w:sz w:val="28"/>
          <w:szCs w:val="28"/>
        </w:rPr>
        <w:t>Возможность</w:t>
      </w:r>
      <w:r w:rsidRPr="00A517C0">
        <w:rPr>
          <w:sz w:val="28"/>
          <w:szCs w:val="28"/>
        </w:rPr>
        <w:t xml:space="preserve"> выбрать номер и оформить </w:t>
      </w:r>
      <w:r w:rsidRPr="00A517C0">
        <w:rPr>
          <w:rStyle w:val="a4"/>
          <w:rFonts w:eastAsiaTheme="majorEastAsia"/>
          <w:sz w:val="28"/>
          <w:szCs w:val="28"/>
        </w:rPr>
        <w:t>бронирование</w:t>
      </w:r>
      <w:r w:rsidRPr="00A517C0">
        <w:rPr>
          <w:sz w:val="28"/>
          <w:szCs w:val="28"/>
        </w:rPr>
        <w:t>.</w:t>
      </w:r>
    </w:p>
    <w:p w14:paraId="537A672B" w14:textId="3C8266A3" w:rsidR="00AC7761" w:rsidRPr="00A517C0" w:rsidRDefault="00AC7761" w:rsidP="00501869">
      <w:pPr>
        <w:pStyle w:val="a0"/>
        <w:numPr>
          <w:ilvl w:val="0"/>
          <w:numId w:val="8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REQ-3.4</w:t>
      </w:r>
      <w:r w:rsidRPr="00A517C0">
        <w:rPr>
          <w:sz w:val="28"/>
          <w:szCs w:val="28"/>
        </w:rPr>
        <w:t>: В случае отсутствия номеров</w:t>
      </w:r>
      <w:r w:rsidR="002E21AF" w:rsidRPr="00A517C0">
        <w:rPr>
          <w:sz w:val="28"/>
          <w:szCs w:val="28"/>
        </w:rPr>
        <w:t>, удовлетворяющих критериев поиска,</w:t>
      </w:r>
      <w:r w:rsidRPr="00A517C0">
        <w:rPr>
          <w:sz w:val="28"/>
          <w:szCs w:val="28"/>
        </w:rPr>
        <w:t xml:space="preserve"> система должна информировать пользователя и предложить альтернативные даты.</w:t>
      </w:r>
    </w:p>
    <w:p w14:paraId="19D4C440" w14:textId="474555F1" w:rsidR="00AC7761" w:rsidRPr="00A517C0" w:rsidRDefault="00AC7761" w:rsidP="00501869">
      <w:pPr>
        <w:pStyle w:val="a0"/>
        <w:numPr>
          <w:ilvl w:val="0"/>
          <w:numId w:val="8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REQ-3.5</w:t>
      </w:r>
      <w:r w:rsidRPr="00A517C0">
        <w:rPr>
          <w:sz w:val="28"/>
          <w:szCs w:val="28"/>
        </w:rPr>
        <w:t xml:space="preserve">: При попытке бронирования занятого номера должно отображаться </w:t>
      </w:r>
      <w:r w:rsidR="002E21AF" w:rsidRPr="00A517C0">
        <w:rPr>
          <w:sz w:val="28"/>
          <w:szCs w:val="28"/>
        </w:rPr>
        <w:t>уведомление</w:t>
      </w:r>
      <w:r w:rsidRPr="00A517C0">
        <w:rPr>
          <w:sz w:val="28"/>
          <w:szCs w:val="28"/>
        </w:rPr>
        <w:t xml:space="preserve"> об ошибке.</w:t>
      </w:r>
    </w:p>
    <w:p w14:paraId="127986BF" w14:textId="77777777" w:rsidR="00AC7761" w:rsidRPr="00A517C0" w:rsidRDefault="00AC7761" w:rsidP="00501869">
      <w:pPr>
        <w:pStyle w:val="2"/>
      </w:pPr>
      <w:bookmarkStart w:id="14" w:name="_Toc197116049"/>
      <w:r w:rsidRPr="00A517C0">
        <w:t>3.2 Управление аккаунтами пользователей</w:t>
      </w:r>
      <w:bookmarkEnd w:id="14"/>
    </w:p>
    <w:p w14:paraId="08F2BEC2" w14:textId="23083BDE" w:rsidR="00501869" w:rsidRDefault="00501869" w:rsidP="00501869">
      <w:pPr>
        <w:pStyle w:val="3"/>
      </w:pPr>
      <w:bookmarkStart w:id="15" w:name="_Toc197116050"/>
      <w:r w:rsidRPr="00501869">
        <w:t>3.2.1 Описание</w:t>
      </w:r>
      <w:bookmarkEnd w:id="15"/>
    </w:p>
    <w:p w14:paraId="5B330967" w14:textId="2A7F47C4" w:rsidR="00AC7761" w:rsidRPr="00501869" w:rsidRDefault="00501869" w:rsidP="00501869">
      <w:pPr>
        <w:rPr>
          <w:rFonts w:ascii="Times New Roman" w:hAnsi="Times New Roman" w:cs="Times New Roman"/>
          <w:sz w:val="28"/>
          <w:szCs w:val="28"/>
        </w:rPr>
      </w:pPr>
      <w:r w:rsidRPr="00501869">
        <w:rPr>
          <w:rFonts w:ascii="Times New Roman" w:hAnsi="Times New Roman" w:cs="Times New Roman"/>
          <w:sz w:val="28"/>
          <w:szCs w:val="28"/>
        </w:rPr>
        <w:lastRenderedPageBreak/>
        <w:t xml:space="preserve">Функция позволяет входить в систему под своей учётной записью, а также </w:t>
      </w:r>
      <w:proofErr w:type="spellStart"/>
      <w:r w:rsidRPr="00501869">
        <w:rPr>
          <w:rFonts w:ascii="Times New Roman" w:hAnsi="Times New Roman" w:cs="Times New Roman"/>
          <w:sz w:val="28"/>
          <w:szCs w:val="28"/>
        </w:rPr>
        <w:t>возволяет</w:t>
      </w:r>
      <w:proofErr w:type="spellEnd"/>
      <w:r w:rsidRPr="00501869">
        <w:rPr>
          <w:rFonts w:ascii="Times New Roman" w:hAnsi="Times New Roman" w:cs="Times New Roman"/>
          <w:sz w:val="28"/>
          <w:szCs w:val="28"/>
        </w:rPr>
        <w:t xml:space="preserve"> администраторам системы управлять пользовательскими данными и правами. Приоритет: средний.</w:t>
      </w:r>
    </w:p>
    <w:p w14:paraId="4FFCA137" w14:textId="77777777" w:rsidR="00AC7761" w:rsidRPr="00A517C0" w:rsidRDefault="00AC7761" w:rsidP="00501869">
      <w:pPr>
        <w:pStyle w:val="3"/>
      </w:pPr>
      <w:bookmarkStart w:id="16" w:name="_Toc197116051"/>
      <w:r w:rsidRPr="00A517C0">
        <w:t>3.2.2 Функциональные требования</w:t>
      </w:r>
      <w:bookmarkEnd w:id="16"/>
    </w:p>
    <w:p w14:paraId="29C18AEE" w14:textId="313E28D9" w:rsidR="00AC7761" w:rsidRPr="00A517C0" w:rsidRDefault="00AC7761" w:rsidP="00501869">
      <w:pPr>
        <w:pStyle w:val="a0"/>
        <w:numPr>
          <w:ilvl w:val="0"/>
          <w:numId w:val="9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REQ-3.6</w:t>
      </w:r>
      <w:r w:rsidRPr="00A517C0">
        <w:rPr>
          <w:sz w:val="28"/>
          <w:szCs w:val="28"/>
        </w:rPr>
        <w:t xml:space="preserve">: </w:t>
      </w:r>
      <w:r w:rsidR="002E21AF" w:rsidRPr="00A517C0">
        <w:rPr>
          <w:sz w:val="28"/>
          <w:szCs w:val="28"/>
        </w:rPr>
        <w:t xml:space="preserve">Система должна позволять </w:t>
      </w:r>
      <w:r w:rsidRPr="00A517C0">
        <w:rPr>
          <w:sz w:val="28"/>
          <w:szCs w:val="28"/>
        </w:rPr>
        <w:t>авторизоваться по логину и паролю.</w:t>
      </w:r>
    </w:p>
    <w:p w14:paraId="00FB9F09" w14:textId="2F8C379C" w:rsidR="00AC7761" w:rsidRPr="00A517C0" w:rsidRDefault="00AC7761" w:rsidP="00501869">
      <w:pPr>
        <w:pStyle w:val="a0"/>
        <w:numPr>
          <w:ilvl w:val="0"/>
          <w:numId w:val="9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REQ-3.7</w:t>
      </w:r>
      <w:r w:rsidRPr="00A517C0">
        <w:rPr>
          <w:sz w:val="28"/>
          <w:szCs w:val="28"/>
        </w:rPr>
        <w:t>: Система должна проверять корректность введённых данных</w:t>
      </w:r>
      <w:r w:rsidR="002E21AF" w:rsidRPr="00A517C0">
        <w:rPr>
          <w:sz w:val="28"/>
          <w:szCs w:val="28"/>
        </w:rPr>
        <w:t xml:space="preserve"> при регистрации</w:t>
      </w:r>
      <w:r w:rsidRPr="00A517C0">
        <w:rPr>
          <w:sz w:val="28"/>
          <w:szCs w:val="28"/>
        </w:rPr>
        <w:t>.</w:t>
      </w:r>
    </w:p>
    <w:p w14:paraId="5010D630" w14:textId="77777777" w:rsidR="00AC7761" w:rsidRPr="00A517C0" w:rsidRDefault="00AC7761" w:rsidP="00501869">
      <w:pPr>
        <w:pStyle w:val="a0"/>
        <w:numPr>
          <w:ilvl w:val="0"/>
          <w:numId w:val="9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REQ-3.8</w:t>
      </w:r>
      <w:r w:rsidRPr="00A517C0">
        <w:rPr>
          <w:sz w:val="28"/>
          <w:szCs w:val="28"/>
        </w:rPr>
        <w:t>: Пользователь с правами администратора может добавлять, редактировать и удалять другие учётные записи.</w:t>
      </w:r>
    </w:p>
    <w:p w14:paraId="30F5D8F0" w14:textId="36F3B476" w:rsidR="00AC7761" w:rsidRPr="00A517C0" w:rsidRDefault="00AC7761" w:rsidP="00501869">
      <w:pPr>
        <w:pStyle w:val="a0"/>
        <w:numPr>
          <w:ilvl w:val="0"/>
          <w:numId w:val="9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REQ-3.9</w:t>
      </w:r>
      <w:r w:rsidRPr="00A517C0">
        <w:rPr>
          <w:sz w:val="28"/>
          <w:szCs w:val="28"/>
        </w:rPr>
        <w:t>: Все действия, связанные с входом</w:t>
      </w:r>
      <w:r w:rsidR="00C93557" w:rsidRPr="00A517C0">
        <w:rPr>
          <w:sz w:val="28"/>
          <w:szCs w:val="28"/>
        </w:rPr>
        <w:t>, созданием, редактированием или удалением учетных записей</w:t>
      </w:r>
      <w:r w:rsidRPr="00A517C0">
        <w:rPr>
          <w:sz w:val="28"/>
          <w:szCs w:val="28"/>
        </w:rPr>
        <w:t xml:space="preserve">, должны </w:t>
      </w:r>
      <w:proofErr w:type="spellStart"/>
      <w:r w:rsidRPr="00A517C0">
        <w:rPr>
          <w:sz w:val="28"/>
          <w:szCs w:val="28"/>
        </w:rPr>
        <w:t>логироваться</w:t>
      </w:r>
      <w:proofErr w:type="spellEnd"/>
      <w:r w:rsidRPr="00A517C0">
        <w:rPr>
          <w:sz w:val="28"/>
          <w:szCs w:val="28"/>
        </w:rPr>
        <w:t xml:space="preserve"> в журнале безопасности.</w:t>
      </w:r>
    </w:p>
    <w:p w14:paraId="62904AE6" w14:textId="77777777" w:rsidR="00AC7761" w:rsidRPr="00A517C0" w:rsidRDefault="00AC7761" w:rsidP="00501869">
      <w:pPr>
        <w:pStyle w:val="2"/>
      </w:pPr>
      <w:bookmarkStart w:id="17" w:name="_Toc197116052"/>
      <w:r w:rsidRPr="00A517C0">
        <w:t>3.3 Просмотр загрузки отелей</w:t>
      </w:r>
      <w:bookmarkEnd w:id="17"/>
    </w:p>
    <w:p w14:paraId="459CFB2F" w14:textId="77777777" w:rsidR="00501869" w:rsidRDefault="00AC7761" w:rsidP="00501869">
      <w:pPr>
        <w:pStyle w:val="3"/>
      </w:pPr>
      <w:bookmarkStart w:id="18" w:name="_Toc197116053"/>
      <w:r w:rsidRPr="00A517C0">
        <w:t>3.3.1 Описание</w:t>
      </w:r>
      <w:bookmarkEnd w:id="18"/>
    </w:p>
    <w:p w14:paraId="54963FFB" w14:textId="389B00A1" w:rsidR="00AC7761" w:rsidRPr="00A517C0" w:rsidRDefault="00501869" w:rsidP="00AC7761">
      <w:pPr>
        <w:pStyle w:val="a0"/>
        <w:rPr>
          <w:sz w:val="28"/>
          <w:szCs w:val="28"/>
        </w:rPr>
      </w:pPr>
      <w:r w:rsidRPr="00A517C0">
        <w:rPr>
          <w:sz w:val="28"/>
          <w:szCs w:val="28"/>
        </w:rPr>
        <w:t>Функция позволяет просматривать текущую загрузку всех отелей сети по заданным критериям. Приоритет: средний.</w:t>
      </w:r>
    </w:p>
    <w:p w14:paraId="232165A3" w14:textId="77777777" w:rsidR="00AC7761" w:rsidRPr="00A517C0" w:rsidRDefault="00AC7761" w:rsidP="00501869">
      <w:pPr>
        <w:pStyle w:val="3"/>
      </w:pPr>
      <w:bookmarkStart w:id="19" w:name="_Toc197116054"/>
      <w:r w:rsidRPr="00A517C0">
        <w:t>3.3.2 Функциональные требования</w:t>
      </w:r>
      <w:bookmarkEnd w:id="19"/>
    </w:p>
    <w:p w14:paraId="5344F5CE" w14:textId="6B4EF38B" w:rsidR="00AC7761" w:rsidRPr="00A517C0" w:rsidRDefault="00AC7761" w:rsidP="00501869">
      <w:pPr>
        <w:pStyle w:val="a0"/>
        <w:numPr>
          <w:ilvl w:val="0"/>
          <w:numId w:val="10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REQ-3.10</w:t>
      </w:r>
      <w:r w:rsidRPr="00A517C0">
        <w:rPr>
          <w:sz w:val="28"/>
          <w:szCs w:val="28"/>
        </w:rPr>
        <w:t xml:space="preserve">: </w:t>
      </w:r>
      <w:r w:rsidR="00C93557" w:rsidRPr="00A517C0">
        <w:rPr>
          <w:sz w:val="28"/>
          <w:szCs w:val="28"/>
        </w:rPr>
        <w:t>2.</w:t>
      </w:r>
      <w:r w:rsidR="00C93557" w:rsidRPr="00A517C0">
        <w:rPr>
          <w:sz w:val="28"/>
          <w:szCs w:val="28"/>
        </w:rPr>
        <w:tab/>
        <w:t xml:space="preserve">Менеджер </w:t>
      </w:r>
      <w:r w:rsidRPr="00A517C0">
        <w:rPr>
          <w:sz w:val="28"/>
          <w:szCs w:val="28"/>
        </w:rPr>
        <w:t>должен иметь возможность выбрать отель и диапазон дат.</w:t>
      </w:r>
    </w:p>
    <w:p w14:paraId="1796C6A4" w14:textId="77777777" w:rsidR="00AC7761" w:rsidRPr="00A517C0" w:rsidRDefault="00AC7761" w:rsidP="00501869">
      <w:pPr>
        <w:pStyle w:val="a0"/>
        <w:numPr>
          <w:ilvl w:val="0"/>
          <w:numId w:val="10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REQ-3.11</w:t>
      </w:r>
      <w:r w:rsidRPr="00A517C0">
        <w:rPr>
          <w:sz w:val="28"/>
          <w:szCs w:val="28"/>
        </w:rPr>
        <w:t>: Программа должна отображать процент загрузки и список бронирований по дням.</w:t>
      </w:r>
    </w:p>
    <w:p w14:paraId="6513570E" w14:textId="0A3EDA8B" w:rsidR="00C93557" w:rsidRPr="00A517C0" w:rsidRDefault="00AC7761" w:rsidP="00501869">
      <w:pPr>
        <w:pStyle w:val="a0"/>
        <w:numPr>
          <w:ilvl w:val="0"/>
          <w:numId w:val="10"/>
        </w:numPr>
        <w:rPr>
          <w:sz w:val="28"/>
          <w:szCs w:val="28"/>
        </w:rPr>
      </w:pPr>
      <w:r w:rsidRPr="00A517C0">
        <w:rPr>
          <w:rStyle w:val="HTML"/>
          <w:rFonts w:ascii="Times New Roman" w:hAnsi="Times New Roman" w:cs="Times New Roman"/>
          <w:sz w:val="28"/>
          <w:szCs w:val="28"/>
        </w:rPr>
        <w:t>REQ-3.12</w:t>
      </w:r>
      <w:r w:rsidRPr="00A517C0">
        <w:rPr>
          <w:sz w:val="28"/>
          <w:szCs w:val="28"/>
        </w:rPr>
        <w:t>: При отсутствии данных отображается уведомление об отсутствии информации за выбранный период.</w:t>
      </w:r>
    </w:p>
    <w:p w14:paraId="1A789B61" w14:textId="4AA7EEDB" w:rsidR="00C93557" w:rsidRPr="00C93557" w:rsidRDefault="00501869" w:rsidP="00501869">
      <w:pPr>
        <w:pStyle w:val="1"/>
        <w:rPr>
          <w:rFonts w:eastAsia="Times New Roman"/>
          <w:lang w:eastAsia="ru-RU"/>
        </w:rPr>
      </w:pPr>
      <w:bookmarkStart w:id="20" w:name="_Toc197116055"/>
      <w:r>
        <w:rPr>
          <w:rFonts w:eastAsia="Times New Roman"/>
          <w:lang w:eastAsia="ru-RU"/>
        </w:rPr>
        <w:t xml:space="preserve">4. </w:t>
      </w:r>
      <w:r w:rsidR="00C93557" w:rsidRPr="00C93557">
        <w:rPr>
          <w:rFonts w:eastAsia="Times New Roman"/>
          <w:lang w:eastAsia="ru-RU"/>
        </w:rPr>
        <w:t>Требования к данным</w:t>
      </w:r>
      <w:bookmarkEnd w:id="20"/>
    </w:p>
    <w:p w14:paraId="1FED91C9" w14:textId="77777777" w:rsidR="00C93557" w:rsidRPr="00C93557" w:rsidRDefault="00C93557" w:rsidP="00501869">
      <w:pPr>
        <w:pStyle w:val="2"/>
      </w:pPr>
      <w:bookmarkStart w:id="21" w:name="_Toc197116056"/>
      <w:r w:rsidRPr="00C93557">
        <w:t>4.1 Логическая модель данных</w:t>
      </w:r>
      <w:bookmarkEnd w:id="21"/>
    </w:p>
    <w:p w14:paraId="77FE92AC" w14:textId="77777777" w:rsidR="00C93557" w:rsidRPr="00C93557" w:rsidRDefault="00C93557" w:rsidP="00C9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использует следующие основные сущности:</w:t>
      </w:r>
    </w:p>
    <w:p w14:paraId="7C4DDBB3" w14:textId="77777777" w:rsidR="00C93557" w:rsidRPr="00C93557" w:rsidRDefault="00C93557" w:rsidP="00501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Гость</w:t>
      </w: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(ФИО, контактная информация, история бронирований)</w:t>
      </w:r>
    </w:p>
    <w:p w14:paraId="51F24EBF" w14:textId="77777777" w:rsidR="00C93557" w:rsidRPr="00C93557" w:rsidRDefault="00C93557" w:rsidP="00501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Номер</w:t>
      </w: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(идентификатор, тип, вместимость, статус занятости)</w:t>
      </w:r>
    </w:p>
    <w:p w14:paraId="57C3E4CE" w14:textId="77777777" w:rsidR="00C93557" w:rsidRPr="00C93557" w:rsidRDefault="00C93557" w:rsidP="00501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Бронирование</w:t>
      </w: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(гость, номер, дата приезда, дата отъезда, статус, услуги)</w:t>
      </w:r>
    </w:p>
    <w:p w14:paraId="112D9080" w14:textId="77777777" w:rsidR="00C93557" w:rsidRPr="00C93557" w:rsidRDefault="00C93557" w:rsidP="005018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Пользователь системы</w:t>
      </w: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(логин, роль, права доступа)</w:t>
      </w:r>
    </w:p>
    <w:p w14:paraId="1C0D33ED" w14:textId="77777777" w:rsidR="00C93557" w:rsidRPr="00C93557" w:rsidRDefault="00C93557" w:rsidP="00C9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данных будет описана в виде диаграммы классов UML на этапе проектирования.</w:t>
      </w:r>
    </w:p>
    <w:p w14:paraId="418DD221" w14:textId="77777777" w:rsidR="00C93557" w:rsidRPr="00C93557" w:rsidRDefault="00C93557" w:rsidP="00501869">
      <w:pPr>
        <w:pStyle w:val="2"/>
      </w:pPr>
      <w:bookmarkStart w:id="22" w:name="_Toc197116057"/>
      <w:r w:rsidRPr="00C93557">
        <w:lastRenderedPageBreak/>
        <w:t>4.2 Словарь данных</w:t>
      </w:r>
      <w:bookmarkEnd w:id="2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31C20" w:rsidRPr="00A517C0" w14:paraId="21ACBA8D" w14:textId="77777777" w:rsidTr="00140A12">
        <w:tc>
          <w:tcPr>
            <w:tcW w:w="2336" w:type="dxa"/>
            <w:vAlign w:val="center"/>
          </w:tcPr>
          <w:p w14:paraId="78E9F49C" w14:textId="7B9BF4CA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 поля</w:t>
            </w:r>
          </w:p>
        </w:tc>
        <w:tc>
          <w:tcPr>
            <w:tcW w:w="2336" w:type="dxa"/>
            <w:vAlign w:val="center"/>
          </w:tcPr>
          <w:p w14:paraId="4259EC00" w14:textId="290AED09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2336" w:type="dxa"/>
            <w:vAlign w:val="center"/>
          </w:tcPr>
          <w:p w14:paraId="0EBF8210" w14:textId="23342B4B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Формат/Длина</w:t>
            </w:r>
          </w:p>
        </w:tc>
        <w:tc>
          <w:tcPr>
            <w:tcW w:w="2337" w:type="dxa"/>
            <w:vAlign w:val="center"/>
          </w:tcPr>
          <w:p w14:paraId="63ED4CEB" w14:textId="236D987E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631C20" w:rsidRPr="00A517C0" w14:paraId="0F80E763" w14:textId="77777777" w:rsidTr="00140A12">
        <w:tc>
          <w:tcPr>
            <w:tcW w:w="2336" w:type="dxa"/>
            <w:vAlign w:val="center"/>
          </w:tcPr>
          <w:p w14:paraId="7A7D6B44" w14:textId="477437FD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17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гостя</w:t>
            </w:r>
          </w:p>
        </w:tc>
        <w:tc>
          <w:tcPr>
            <w:tcW w:w="2336" w:type="dxa"/>
            <w:vAlign w:val="center"/>
          </w:tcPr>
          <w:p w14:paraId="38890AD0" w14:textId="482B5F56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  <w:proofErr w:type="spellEnd"/>
          </w:p>
        </w:tc>
        <w:tc>
          <w:tcPr>
            <w:tcW w:w="2336" w:type="dxa"/>
            <w:vAlign w:val="center"/>
          </w:tcPr>
          <w:p w14:paraId="7C7091D2" w14:textId="42F539F0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 100</w:t>
            </w:r>
          </w:p>
        </w:tc>
        <w:tc>
          <w:tcPr>
            <w:tcW w:w="2337" w:type="dxa"/>
            <w:vAlign w:val="center"/>
          </w:tcPr>
          <w:p w14:paraId="05971157" w14:textId="54BC81E8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 и фамилия гостя</w:t>
            </w:r>
          </w:p>
        </w:tc>
      </w:tr>
      <w:tr w:rsidR="00631C20" w:rsidRPr="00A517C0" w14:paraId="2480ADD1" w14:textId="77777777" w:rsidTr="00140A12">
        <w:tc>
          <w:tcPr>
            <w:tcW w:w="2336" w:type="dxa"/>
            <w:vAlign w:val="center"/>
          </w:tcPr>
          <w:p w14:paraId="5F397DF4" w14:textId="5095A2B5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17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заезда</w:t>
            </w:r>
          </w:p>
        </w:tc>
        <w:tc>
          <w:tcPr>
            <w:tcW w:w="2336" w:type="dxa"/>
            <w:vAlign w:val="center"/>
          </w:tcPr>
          <w:p w14:paraId="3BA1F44C" w14:textId="7DE53361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2336" w:type="dxa"/>
            <w:vAlign w:val="center"/>
          </w:tcPr>
          <w:p w14:paraId="4F25EEB6" w14:textId="5CF11695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yyyy</w:t>
            </w:r>
            <w:proofErr w:type="spellEnd"/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-MM-</w:t>
            </w:r>
            <w:proofErr w:type="spellStart"/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dd</w:t>
            </w:r>
            <w:proofErr w:type="spellEnd"/>
          </w:p>
        </w:tc>
        <w:tc>
          <w:tcPr>
            <w:tcW w:w="2337" w:type="dxa"/>
            <w:vAlign w:val="center"/>
          </w:tcPr>
          <w:p w14:paraId="7D43938E" w14:textId="27FC4632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заезда</w:t>
            </w:r>
          </w:p>
        </w:tc>
      </w:tr>
      <w:tr w:rsidR="00631C20" w:rsidRPr="00A517C0" w14:paraId="7CC33ABF" w14:textId="77777777" w:rsidTr="00140A12">
        <w:tc>
          <w:tcPr>
            <w:tcW w:w="2336" w:type="dxa"/>
            <w:vAlign w:val="center"/>
          </w:tcPr>
          <w:p w14:paraId="7798EEE2" w14:textId="3A46295E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17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комнаты</w:t>
            </w:r>
          </w:p>
        </w:tc>
        <w:tc>
          <w:tcPr>
            <w:tcW w:w="2336" w:type="dxa"/>
            <w:vAlign w:val="center"/>
          </w:tcPr>
          <w:p w14:paraId="41114AA3" w14:textId="5195F053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  <w:proofErr w:type="spellEnd"/>
          </w:p>
        </w:tc>
        <w:tc>
          <w:tcPr>
            <w:tcW w:w="2336" w:type="dxa"/>
            <w:vAlign w:val="center"/>
          </w:tcPr>
          <w:p w14:paraId="4F6936D7" w14:textId="00317E6B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337" w:type="dxa"/>
            <w:vAlign w:val="center"/>
          </w:tcPr>
          <w:p w14:paraId="1269B7F7" w14:textId="05CB6F52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Свободен, Забронирован, Занят</w:t>
            </w:r>
          </w:p>
        </w:tc>
      </w:tr>
      <w:tr w:rsidR="00631C20" w:rsidRPr="00A517C0" w14:paraId="098032E9" w14:textId="77777777" w:rsidTr="00140A12">
        <w:tc>
          <w:tcPr>
            <w:tcW w:w="2336" w:type="dxa"/>
            <w:vAlign w:val="center"/>
          </w:tcPr>
          <w:p w14:paraId="68B19E2E" w14:textId="38DC6BE0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17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комнаты</w:t>
            </w:r>
          </w:p>
        </w:tc>
        <w:tc>
          <w:tcPr>
            <w:tcW w:w="2336" w:type="dxa"/>
            <w:vAlign w:val="center"/>
          </w:tcPr>
          <w:p w14:paraId="010E4107" w14:textId="356397E6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  <w:proofErr w:type="spellEnd"/>
          </w:p>
        </w:tc>
        <w:tc>
          <w:tcPr>
            <w:tcW w:w="2336" w:type="dxa"/>
            <w:vAlign w:val="center"/>
          </w:tcPr>
          <w:p w14:paraId="1AE155C1" w14:textId="48C71910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337" w:type="dxa"/>
            <w:vAlign w:val="center"/>
          </w:tcPr>
          <w:p w14:paraId="51A38709" w14:textId="191951BB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номер комнаты</w:t>
            </w:r>
          </w:p>
        </w:tc>
      </w:tr>
      <w:tr w:rsidR="00631C20" w:rsidRPr="00A517C0" w14:paraId="5EB186BA" w14:textId="77777777" w:rsidTr="00140A12">
        <w:tc>
          <w:tcPr>
            <w:tcW w:w="2336" w:type="dxa"/>
            <w:vAlign w:val="center"/>
          </w:tcPr>
          <w:p w14:paraId="162DCD25" w14:textId="3569252B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17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бронирования</w:t>
            </w:r>
          </w:p>
        </w:tc>
        <w:tc>
          <w:tcPr>
            <w:tcW w:w="2336" w:type="dxa"/>
            <w:vAlign w:val="center"/>
          </w:tcPr>
          <w:p w14:paraId="7623B644" w14:textId="5D162D42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GUID</w:t>
            </w:r>
          </w:p>
        </w:tc>
        <w:tc>
          <w:tcPr>
            <w:tcW w:w="2336" w:type="dxa"/>
            <w:vAlign w:val="center"/>
          </w:tcPr>
          <w:p w14:paraId="531446E3" w14:textId="36D3231B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337" w:type="dxa"/>
            <w:vAlign w:val="center"/>
          </w:tcPr>
          <w:p w14:paraId="4BF059CA" w14:textId="5CF68C63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 брони</w:t>
            </w:r>
          </w:p>
        </w:tc>
      </w:tr>
      <w:tr w:rsidR="00631C20" w:rsidRPr="00A517C0" w14:paraId="2B69D79D" w14:textId="77777777" w:rsidTr="00140A12">
        <w:tc>
          <w:tcPr>
            <w:tcW w:w="2336" w:type="dxa"/>
            <w:vAlign w:val="center"/>
          </w:tcPr>
          <w:p w14:paraId="5B8A806F" w14:textId="417BF9DA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17C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 пользователя</w:t>
            </w:r>
          </w:p>
        </w:tc>
        <w:tc>
          <w:tcPr>
            <w:tcW w:w="2336" w:type="dxa"/>
            <w:vAlign w:val="center"/>
          </w:tcPr>
          <w:p w14:paraId="6B6E0D9F" w14:textId="094656F1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enum</w:t>
            </w:r>
            <w:proofErr w:type="spellEnd"/>
          </w:p>
        </w:tc>
        <w:tc>
          <w:tcPr>
            <w:tcW w:w="2336" w:type="dxa"/>
            <w:vAlign w:val="center"/>
          </w:tcPr>
          <w:p w14:paraId="780D6ACB" w14:textId="6A81FED7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337" w:type="dxa"/>
            <w:vAlign w:val="center"/>
          </w:tcPr>
          <w:p w14:paraId="35C6EC73" w14:textId="181A6D27" w:rsidR="00631C20" w:rsidRPr="00A517C0" w:rsidRDefault="00631C20" w:rsidP="00631C2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355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Роль: Рецепция, Менеджер, Админ</w:t>
            </w:r>
          </w:p>
        </w:tc>
      </w:tr>
    </w:tbl>
    <w:p w14:paraId="121C7E0E" w14:textId="77777777" w:rsidR="00631C20" w:rsidRPr="00631C20" w:rsidRDefault="00631C20" w:rsidP="00501869">
      <w:pPr>
        <w:pStyle w:val="2"/>
      </w:pPr>
      <w:bookmarkStart w:id="23" w:name="_Toc197116058"/>
      <w:r w:rsidRPr="00631C20">
        <w:t>4.3 Отчёты</w:t>
      </w:r>
      <w:bookmarkEnd w:id="23"/>
    </w:p>
    <w:p w14:paraId="6A1C92C9" w14:textId="77777777" w:rsidR="00631C20" w:rsidRPr="00631C20" w:rsidRDefault="00631C20" w:rsidP="00631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C2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текущем этапе отчётность не реализуется. В дальнейшем планируется генерация следующих видов отчётов:</w:t>
      </w:r>
    </w:p>
    <w:p w14:paraId="65380F98" w14:textId="77777777" w:rsidR="00631C20" w:rsidRPr="00631C20" w:rsidRDefault="00631C20" w:rsidP="005018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C20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Сводка по загрузке отелей за период (по дням, с фильтрацией по отелям). Отчёт будет содержать агрегированные данные о проценте загрузки по каждому дню и отелю.</w:t>
      </w:r>
    </w:p>
    <w:p w14:paraId="32BB2D9C" w14:textId="77777777" w:rsidR="00631C20" w:rsidRPr="00631C20" w:rsidRDefault="00631C20" w:rsidP="005018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C20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бронирований по дате создания/приезда. Содержит перечень всех бронирований с датами, номерами, статусами и информацией о гостях.</w:t>
      </w:r>
    </w:p>
    <w:p w14:paraId="51D18905" w14:textId="77777777" w:rsidR="00631C20" w:rsidRPr="00631C20" w:rsidRDefault="00631C20" w:rsidP="005018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C20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 действий пользователей системы. Фиксирует события авторизации, изменения данных, операций с бронированиями и другими сущностями.</w:t>
      </w:r>
    </w:p>
    <w:p w14:paraId="6E826C5D" w14:textId="6EAE22A2" w:rsidR="00631C20" w:rsidRPr="00631C20" w:rsidRDefault="00631C20" w:rsidP="005018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1C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Журнал безопасности. Отражает события безопасности: входы в систему, ошибки авторизации, попытки доступа к защищённым данным и изменения </w:t>
      </w:r>
      <w:r w:rsidR="007213CA"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данных/</w:t>
      </w:r>
      <w:r w:rsidRPr="00631C2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прав.</w:t>
      </w:r>
    </w:p>
    <w:p w14:paraId="4B14BD1B" w14:textId="32772DEA" w:rsidR="00C93557" w:rsidRPr="00C93557" w:rsidRDefault="00C93557" w:rsidP="00C93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Отчёты будут экспортироваться в форматах CSV</w:t>
      </w:r>
      <w:r w:rsidR="007213CA"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7213CA" w:rsidRPr="00A517C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EXCEL</w:t>
      </w: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PDF, с возможностью фильтрации и сортировки.</w:t>
      </w:r>
    </w:p>
    <w:p w14:paraId="75A7A13A" w14:textId="77777777" w:rsidR="00C93557" w:rsidRPr="00C93557" w:rsidRDefault="00C93557" w:rsidP="00501869">
      <w:pPr>
        <w:pStyle w:val="2"/>
      </w:pPr>
      <w:bookmarkStart w:id="24" w:name="_Toc197116059"/>
      <w:r w:rsidRPr="00C93557">
        <w:t>4.4 Получение, целостность, хранение и утилизация данных</w:t>
      </w:r>
      <w:bookmarkEnd w:id="24"/>
    </w:p>
    <w:p w14:paraId="3AE127E8" w14:textId="77777777" w:rsidR="00C93557" w:rsidRPr="00C93557" w:rsidRDefault="00C93557" w:rsidP="005018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данные сохраняются в централизованной базе данных SQL Server.</w:t>
      </w:r>
    </w:p>
    <w:p w14:paraId="6AC4B03E" w14:textId="77777777" w:rsidR="00C93557" w:rsidRPr="00C93557" w:rsidRDefault="00C93557" w:rsidP="005018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целостности данных используются ограничения внешних ключей и транзакции.</w:t>
      </w:r>
    </w:p>
    <w:p w14:paraId="16AA26DF" w14:textId="77777777" w:rsidR="00C93557" w:rsidRPr="00C93557" w:rsidRDefault="00C93557" w:rsidP="005018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Ежедневно выполняется автоматическое резервное копирование базы данных.</w:t>
      </w:r>
    </w:p>
    <w:p w14:paraId="18A20584" w14:textId="77777777" w:rsidR="00C93557" w:rsidRPr="00C93557" w:rsidRDefault="00C93557" w:rsidP="005018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Удалённые бронирования и аккаунты переводятся в статус "архив" и физически не удаляются.</w:t>
      </w:r>
    </w:p>
    <w:p w14:paraId="1ABA5DE4" w14:textId="77777777" w:rsidR="00C93557" w:rsidRPr="00C93557" w:rsidRDefault="00C93557" w:rsidP="005018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данным ограничивается в соответствии с ролью пользователя.</w:t>
      </w:r>
    </w:p>
    <w:p w14:paraId="7AB0AB7F" w14:textId="77777777" w:rsidR="00C93557" w:rsidRPr="00C93557" w:rsidRDefault="00C93557" w:rsidP="005018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355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Промежуточные данные (например, черновики бронирований) хранятся во временной таблице и автоматически удаляются через 24 часа.</w:t>
      </w:r>
    </w:p>
    <w:p w14:paraId="2C89DE11" w14:textId="6E9A52BF" w:rsidR="007A20D9" w:rsidRPr="007A20D9" w:rsidRDefault="00501869" w:rsidP="00501869">
      <w:pPr>
        <w:pStyle w:val="1"/>
        <w:rPr>
          <w:rFonts w:eastAsia="Times New Roman"/>
          <w:lang w:eastAsia="ru-RU"/>
        </w:rPr>
      </w:pPr>
      <w:bookmarkStart w:id="25" w:name="_Toc197116060"/>
      <w:r>
        <w:rPr>
          <w:rFonts w:eastAsia="Times New Roman"/>
          <w:lang w:eastAsia="ru-RU"/>
        </w:rPr>
        <w:t xml:space="preserve">5. </w:t>
      </w:r>
      <w:r w:rsidR="007A20D9" w:rsidRPr="007A20D9">
        <w:rPr>
          <w:rFonts w:eastAsia="Times New Roman"/>
          <w:lang w:eastAsia="ru-RU"/>
        </w:rPr>
        <w:t>Требования к внешним интерфейсам</w:t>
      </w:r>
      <w:bookmarkEnd w:id="25"/>
    </w:p>
    <w:p w14:paraId="4018F024" w14:textId="77777777" w:rsidR="007A20D9" w:rsidRPr="007A20D9" w:rsidRDefault="007A20D9" w:rsidP="00501869">
      <w:pPr>
        <w:pStyle w:val="2"/>
      </w:pPr>
      <w:bookmarkStart w:id="26" w:name="_Toc197116061"/>
      <w:r w:rsidRPr="007A20D9">
        <w:t>5.1 Пользовательские интерфейсы</w:t>
      </w:r>
      <w:bookmarkEnd w:id="26"/>
    </w:p>
    <w:p w14:paraId="17C1773D" w14:textId="77777777" w:rsidR="007A20D9" w:rsidRPr="007A20D9" w:rsidRDefault="007A20D9" w:rsidP="005018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Графические стандарты интерфейса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: Интерфейс должен соответствовать рекомендациям Microsoft по WPF-приложениям и использовать единый стиль для шрифтов, кнопок, иконок и цветовых схем. Названия элементов управления должны быть понятны и единообразны во всех окнах.</w:t>
      </w:r>
    </w:p>
    <w:p w14:paraId="740810AF" w14:textId="77777777" w:rsidR="007A20D9" w:rsidRPr="007A20D9" w:rsidRDefault="007A20D9" w:rsidP="005018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Стандарты отображения текста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Все тексты, включая подсказки и сообщения об ошибках, должны быть написаны простым и понятным языком. Применяются шрифты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Segoe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UI, размером не менее 12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pt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750C3F" w14:textId="77777777" w:rsidR="007A20D9" w:rsidRPr="007A20D9" w:rsidRDefault="007A20D9" w:rsidP="005018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Адаптивность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: Интерфейс должен корректно отображаться на экранах с разрешением от 1366×768 и выше, включая устройства с масштабированием DPI.</w:t>
      </w:r>
    </w:p>
    <w:p w14:paraId="4963C4B2" w14:textId="77777777" w:rsidR="007A20D9" w:rsidRPr="007A20D9" w:rsidRDefault="007A20D9" w:rsidP="005018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Навигация и элементы управления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: Все окна приложения содержат кнопки «Назад», «Справка» и «Выход» в одинаковых позициях. Применяются стандартные элементы WPF (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TextBox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ComboBox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DataGrid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пр.).</w:t>
      </w:r>
    </w:p>
    <w:p w14:paraId="137DCB97" w14:textId="77777777" w:rsidR="007A20D9" w:rsidRPr="007A20D9" w:rsidRDefault="007A20D9" w:rsidP="005018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Сочетания клавиш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Для ускоренного ввода должны быть предусмотрены сочетания клавиш (например,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Ctrl+B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новое бронирование, F1 — справка).</w:t>
      </w:r>
    </w:p>
    <w:p w14:paraId="5BF81B0C" w14:textId="77777777" w:rsidR="007A20D9" w:rsidRPr="007A20D9" w:rsidRDefault="007A20D9" w:rsidP="005018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Доступность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Интерфейс должен поддерживать Windows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Narrator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другие системные средства доступности. Все элементы управления должны иметь соответствующие описания (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AutomationProperties.Name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832883B" w14:textId="77777777" w:rsidR="007A20D9" w:rsidRPr="007A20D9" w:rsidRDefault="007A20D9" w:rsidP="00501869">
      <w:pPr>
        <w:pStyle w:val="2"/>
      </w:pPr>
      <w:bookmarkStart w:id="27" w:name="_Toc197116062"/>
      <w:r w:rsidRPr="007A20D9">
        <w:t>5.2 Интерфейсы ПО</w:t>
      </w:r>
      <w:bookmarkEnd w:id="27"/>
    </w:p>
    <w:p w14:paraId="25A1165A" w14:textId="77777777" w:rsidR="007A20D9" w:rsidRPr="007A20D9" w:rsidRDefault="007A20D9" w:rsidP="007A2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средство «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Moonglow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Hotel Network» взаимодействует со следующими программными компонентами:</w:t>
      </w:r>
    </w:p>
    <w:p w14:paraId="2FE34926" w14:textId="77777777" w:rsidR="007A20D9" w:rsidRPr="007A20D9" w:rsidRDefault="007A20D9" w:rsidP="005018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 данных SQL Server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основной источник хранения информации о номерах, бронированиях и пользователях. Обмен данными осуществляется через ADO.NET, ORM или SQL-запросы.</w:t>
      </w:r>
    </w:p>
    <w:p w14:paraId="3D79F119" w14:textId="77777777" w:rsidR="007A20D9" w:rsidRPr="007A20D9" w:rsidRDefault="007A20D9" w:rsidP="005018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Сервер аутентификации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используется для проверки учётных данных пользователей. Взаимодействие по HTTPS с использованием OAuth2 (в следующих версиях).</w:t>
      </w:r>
    </w:p>
    <w:p w14:paraId="0A233210" w14:textId="77777777" w:rsidR="007A20D9" w:rsidRPr="007A20D9" w:rsidRDefault="007A20D9" w:rsidP="005018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REST API внешних сервисов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(будущая интеграция) — для подключения онлайн-бронирования, загрузки данных о клиентах, оплаты и т.п.</w:t>
      </w:r>
    </w:p>
    <w:p w14:paraId="03444B76" w14:textId="77777777" w:rsidR="007A20D9" w:rsidRPr="007A20D9" w:rsidRDefault="007A20D9" w:rsidP="005018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Форматы данных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JSON для API, CSV/PDF для экспорта отчётов, XML может использоваться для конфигурации.</w:t>
      </w:r>
    </w:p>
    <w:p w14:paraId="6E0F9175" w14:textId="77777777" w:rsidR="007A20D9" w:rsidRPr="007A20D9" w:rsidRDefault="007A20D9" w:rsidP="005018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Нефункциональные требования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время ответа интерфейсов не более 2 секунд, все соединения должны использовать HTTPS, ведётся логирование операций.</w:t>
      </w:r>
    </w:p>
    <w:p w14:paraId="664C1A0F" w14:textId="77777777" w:rsidR="007A20D9" w:rsidRPr="007A20D9" w:rsidRDefault="007A20D9" w:rsidP="00501869">
      <w:pPr>
        <w:pStyle w:val="2"/>
      </w:pPr>
      <w:bookmarkStart w:id="28" w:name="_Toc197116063"/>
      <w:r w:rsidRPr="007A20D9">
        <w:t>5.3 Интерфейсы оборудования</w:t>
      </w:r>
      <w:bookmarkEnd w:id="28"/>
    </w:p>
    <w:p w14:paraId="1090993A" w14:textId="77777777" w:rsidR="007A20D9" w:rsidRPr="007A20D9" w:rsidRDefault="007A20D9" w:rsidP="007A2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может взаимодействовать со следующим оборудованием:</w:t>
      </w:r>
    </w:p>
    <w:p w14:paraId="16530F81" w14:textId="77777777" w:rsidR="007A20D9" w:rsidRPr="007A20D9" w:rsidRDefault="007A20D9" w:rsidP="005018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Сканеры штрих-кодов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быстрого поиска бронирований по номеру или гостю. Используется ввод в текстовое поле через эмуляцию клавиатуры.</w:t>
      </w:r>
    </w:p>
    <w:p w14:paraId="0B867BA4" w14:textId="77777777" w:rsidR="007A20D9" w:rsidRPr="007A20D9" w:rsidRDefault="007A20D9" w:rsidP="005018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Принтеры чеков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подключение через драйвер Windows; поддерживаются устройства, работающие по ESC/POS.</w:t>
      </w:r>
    </w:p>
    <w:p w14:paraId="414209C3" w14:textId="77777777" w:rsidR="007A20D9" w:rsidRPr="007A20D9" w:rsidRDefault="007A20D9" w:rsidP="005018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Экраны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интерфейс адаптирован для сенсорных экранов, с укрупнёнными кнопками и минимальным количеством ввода текста.</w:t>
      </w:r>
    </w:p>
    <w:p w14:paraId="1D7D46BF" w14:textId="77777777" w:rsidR="007A20D9" w:rsidRPr="007A20D9" w:rsidRDefault="007A20D9" w:rsidP="005018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Носители данных (USB и др.)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используются для сохранения отчётов и резервного копирования вручную.</w:t>
      </w:r>
    </w:p>
    <w:p w14:paraId="6A0FDD1C" w14:textId="77777777" w:rsidR="007A20D9" w:rsidRPr="007A20D9" w:rsidRDefault="007A20D9" w:rsidP="00501869">
      <w:pPr>
        <w:pStyle w:val="2"/>
      </w:pPr>
      <w:bookmarkStart w:id="29" w:name="_Toc197116064"/>
      <w:r w:rsidRPr="007A20D9">
        <w:t>5.4 Коммуникационные интерфейсы</w:t>
      </w:r>
      <w:bookmarkEnd w:id="29"/>
    </w:p>
    <w:p w14:paraId="7DA25F33" w14:textId="77777777" w:rsidR="007A20D9" w:rsidRPr="007A20D9" w:rsidRDefault="007A20D9" w:rsidP="007A2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использует следующие средства связи:</w:t>
      </w:r>
    </w:p>
    <w:p w14:paraId="592B142C" w14:textId="77777777" w:rsidR="007A20D9" w:rsidRPr="007A20D9" w:rsidRDefault="007A20D9" w:rsidP="005018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Электронная почта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уведомления об ошибках, экспорт отчётов и подтверждения бронирований отправляются через SMTP-сервер. Поддерживаются вложения в формате PDF. Настройки задаются в конфигурации приложения.</w:t>
      </w:r>
    </w:p>
    <w:p w14:paraId="64B1C482" w14:textId="77777777" w:rsidR="007A20D9" w:rsidRPr="007A20D9" w:rsidRDefault="007A20D9" w:rsidP="005018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Интеграция с браузером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при открытии внешних ссылок (например, на портал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Moonglow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) используется системный браузер.</w:t>
      </w:r>
    </w:p>
    <w:p w14:paraId="12CC97FB" w14:textId="77777777" w:rsidR="007A20D9" w:rsidRPr="007A20D9" w:rsidRDefault="007A20D9" w:rsidP="005018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Сетевое взаимодействие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обмен данными с сервером БД и API через TCP/IP, с обязательным использованием TLS 1.2+.</w:t>
      </w:r>
    </w:p>
    <w:p w14:paraId="1542D48A" w14:textId="35E375B9" w:rsidR="007213CA" w:rsidRPr="00A517C0" w:rsidRDefault="007A20D9" w:rsidP="005018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Ограничения</w:t>
      </w: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вложения в письмах не должны превышать 5 МБ; синхронизация с внешними API будет ограничена до 60 запросов в минуту.</w:t>
      </w:r>
    </w:p>
    <w:p w14:paraId="10A1718F" w14:textId="2A5F1D28" w:rsidR="007A20D9" w:rsidRPr="007A20D9" w:rsidRDefault="00501869" w:rsidP="00501869">
      <w:pPr>
        <w:pStyle w:val="1"/>
        <w:rPr>
          <w:rFonts w:eastAsia="Times New Roman"/>
          <w:lang w:eastAsia="ru-RU"/>
        </w:rPr>
      </w:pPr>
      <w:bookmarkStart w:id="30" w:name="_Toc197116065"/>
      <w:r>
        <w:rPr>
          <w:rFonts w:eastAsia="Times New Roman"/>
          <w:lang w:eastAsia="ru-RU"/>
        </w:rPr>
        <w:t xml:space="preserve">6. </w:t>
      </w:r>
      <w:r w:rsidR="007A20D9" w:rsidRPr="007A20D9">
        <w:rPr>
          <w:rFonts w:eastAsia="Times New Roman"/>
          <w:lang w:eastAsia="ru-RU"/>
        </w:rPr>
        <w:t>Атрибуты качества</w:t>
      </w:r>
      <w:bookmarkEnd w:id="30"/>
    </w:p>
    <w:p w14:paraId="1C8E2FDA" w14:textId="77777777" w:rsidR="007A20D9" w:rsidRPr="007A20D9" w:rsidRDefault="007A20D9" w:rsidP="00501869">
      <w:pPr>
        <w:pStyle w:val="2"/>
      </w:pPr>
      <w:bookmarkStart w:id="31" w:name="_Toc197116066"/>
      <w:r w:rsidRPr="007A20D9">
        <w:t>6.1 Удобство использования</w:t>
      </w:r>
      <w:bookmarkEnd w:id="31"/>
    </w:p>
    <w:p w14:paraId="15CE7AD1" w14:textId="77777777" w:rsidR="007A20D9" w:rsidRPr="007A20D9" w:rsidRDefault="007A20D9" w:rsidP="007A2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Пользовательский интерфейс должен обеспечивать быструю адаптацию пользователя без необходимости изучения инструкций. Основной акцент делается на интуитивную навигацию, предсказуемость элементов управления и автоматические подсказки. Важной особенностью является наличие функций для предотвращения ошибок ввода, а также возможность отката последних действий. Приоритет удобства использования выше, чем скорость изучения системы.</w:t>
      </w:r>
    </w:p>
    <w:p w14:paraId="2D4A5561" w14:textId="77777777" w:rsidR="007A20D9" w:rsidRPr="007A20D9" w:rsidRDefault="007A20D9" w:rsidP="00501869">
      <w:pPr>
        <w:pStyle w:val="2"/>
      </w:pPr>
      <w:bookmarkStart w:id="32" w:name="_Toc197116067"/>
      <w:r w:rsidRPr="007A20D9">
        <w:t>6.2 Производительность</w:t>
      </w:r>
      <w:bookmarkEnd w:id="32"/>
    </w:p>
    <w:p w14:paraId="17BA3F96" w14:textId="77777777" w:rsidR="007A20D9" w:rsidRPr="007A20D9" w:rsidRDefault="007A20D9" w:rsidP="007A2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обеспечивать отклик на пользовательские действия не более чем за 1 секунду в 95% случаев при нормальной нагрузке. Загрузка страницы с результатами поиска книг не должна превышать 2 секунд. Обработка заказа не должна занимать более 3 секунд. Программа должна масштабироваться с увеличением количества пользователей и данных, без потери стабильности.</w:t>
      </w:r>
    </w:p>
    <w:p w14:paraId="5F260CB2" w14:textId="77777777" w:rsidR="007A20D9" w:rsidRPr="007A20D9" w:rsidRDefault="007A20D9" w:rsidP="00501869">
      <w:pPr>
        <w:pStyle w:val="2"/>
      </w:pPr>
      <w:bookmarkStart w:id="33" w:name="_Toc197116068"/>
      <w:r w:rsidRPr="007A20D9">
        <w:t>6.3 Безопасность</w:t>
      </w:r>
      <w:bookmarkEnd w:id="33"/>
    </w:p>
    <w:p w14:paraId="51C1F323" w14:textId="77777777" w:rsidR="007A20D9" w:rsidRPr="007A20D9" w:rsidRDefault="007A20D9" w:rsidP="007A2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системе осуществляется через защищённую аутентификацию. Все пользовательские данные и информация о заказах шифруются при хранении и передаче. Программа обязана соответствовать актуальным требованиям защиты персональных данных, в том числе GDPR. Каждый пользователь имеет ограниченные по ролям права доступа, исключающие несанкционированные изменения данных.</w:t>
      </w:r>
    </w:p>
    <w:p w14:paraId="189963D4" w14:textId="77777777" w:rsidR="007A20D9" w:rsidRPr="007A20D9" w:rsidRDefault="007A20D9" w:rsidP="00501869">
      <w:pPr>
        <w:pStyle w:val="2"/>
      </w:pPr>
      <w:bookmarkStart w:id="34" w:name="_Toc197116069"/>
      <w:r w:rsidRPr="007A20D9">
        <w:t>6.4 Техника безопасности</w:t>
      </w:r>
      <w:bookmarkEnd w:id="34"/>
    </w:p>
    <w:p w14:paraId="4F9774E3" w14:textId="77777777" w:rsidR="007A20D9" w:rsidRPr="007A20D9" w:rsidRDefault="007A20D9" w:rsidP="007A2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Во избежание потери данных реализованы автоматическое резервное копирование и система восстановления из резервной копии. Также реализованы функции подтверждения критических операций (например, удаление заказов) и предотвращения одновременного доступа к одним и тем же записям при редактировании.</w:t>
      </w:r>
    </w:p>
    <w:p w14:paraId="006BFD23" w14:textId="77777777" w:rsidR="007A20D9" w:rsidRPr="007A20D9" w:rsidRDefault="007A20D9" w:rsidP="00501869">
      <w:pPr>
        <w:pStyle w:val="2"/>
      </w:pPr>
      <w:bookmarkStart w:id="35" w:name="_Toc197116070"/>
      <w:r w:rsidRPr="007A20D9">
        <w:t>6.5 Дополнительные качества</w:t>
      </w:r>
      <w:bookmarkEnd w:id="35"/>
    </w:p>
    <w:p w14:paraId="49DAE4EE" w14:textId="77777777" w:rsidR="007A20D9" w:rsidRPr="007A20D9" w:rsidRDefault="007A20D9" w:rsidP="005018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Доступность: Система должна быть работоспособной не менее 99,5% времени в течение месяца.</w:t>
      </w:r>
    </w:p>
    <w:p w14:paraId="6D8D67A9" w14:textId="77777777" w:rsidR="007A20D9" w:rsidRPr="007A20D9" w:rsidRDefault="007A20D9" w:rsidP="005018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Масштабируемость: Архитектура программы должна позволять горизонтальное масштабирование по мере роста нагрузки.</w:t>
      </w:r>
    </w:p>
    <w:p w14:paraId="64CEA498" w14:textId="77777777" w:rsidR="007A20D9" w:rsidRPr="007A20D9" w:rsidRDefault="007A20D9" w:rsidP="005018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Надёжность: Ошибки выполнения должны отслеживаться,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логироваться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не приводить к недоступности сервиса.</w:t>
      </w:r>
    </w:p>
    <w:p w14:paraId="668D5221" w14:textId="77777777" w:rsidR="007A20D9" w:rsidRPr="007A20D9" w:rsidRDefault="007A20D9" w:rsidP="005018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Переносимость: Программное обеспечение должно запускаться на наиболее популярных операционных системах, включая Windows,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949FF1" w14:textId="77777777" w:rsidR="007A20D9" w:rsidRPr="007A20D9" w:rsidRDefault="007A20D9" w:rsidP="005018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Модифицируемость: Код должен быть структурирован так, чтобы обновление модулей и добавление новых функций требовало минимальных изменений в существующей системе.</w:t>
      </w:r>
    </w:p>
    <w:p w14:paraId="1EC8C63B" w14:textId="77777777" w:rsidR="007A20D9" w:rsidRPr="007A20D9" w:rsidRDefault="007A20D9" w:rsidP="005018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Целостность: Все действия пользователей должны быть проверены на корректность, а попытки нарушения целостности данных — заблокированы системой.</w:t>
      </w:r>
    </w:p>
    <w:p w14:paraId="17698B92" w14:textId="77777777" w:rsidR="007A20D9" w:rsidRPr="007A20D9" w:rsidRDefault="007A20D9" w:rsidP="005018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20D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Контролируемость: Предусмотрено ведение журналов всех значимых действий в системе с возможностью их анализа.</w:t>
      </w:r>
    </w:p>
    <w:p w14:paraId="6AC9F6A3" w14:textId="7F9766C4" w:rsidR="00A517C0" w:rsidRPr="00A517C0" w:rsidRDefault="00501869" w:rsidP="00501869">
      <w:pPr>
        <w:pStyle w:val="1"/>
        <w:rPr>
          <w:rFonts w:eastAsia="Times New Roman"/>
          <w:lang w:eastAsia="ru-RU"/>
        </w:rPr>
      </w:pPr>
      <w:bookmarkStart w:id="36" w:name="_Toc197116071"/>
      <w:r>
        <w:t xml:space="preserve">7. </w:t>
      </w:r>
      <w:r w:rsidR="00A517C0" w:rsidRPr="00A517C0">
        <w:rPr>
          <w:rFonts w:eastAsia="Times New Roman"/>
          <w:lang w:eastAsia="ru-RU"/>
        </w:rPr>
        <w:t>Требования по интернационализации и локализации</w:t>
      </w:r>
      <w:bookmarkEnd w:id="36"/>
    </w:p>
    <w:p w14:paraId="6107C4E6" w14:textId="77777777" w:rsidR="00A517C0" w:rsidRPr="00A517C0" w:rsidRDefault="00A517C0" w:rsidP="00A51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Программное средство </w:t>
      </w:r>
      <w:proofErr w:type="spellStart"/>
      <w:r w:rsidRPr="00A517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Moonglow</w:t>
      </w:r>
      <w:proofErr w:type="spellEnd"/>
      <w:r w:rsidRPr="00A517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Hotel Network</w:t>
      </w: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поддерживать работу в различных регионах и учитывать локальные особенности:</w:t>
      </w:r>
    </w:p>
    <w:p w14:paraId="021984CC" w14:textId="77777777" w:rsidR="00A517C0" w:rsidRPr="00A517C0" w:rsidRDefault="00A517C0" w:rsidP="00501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Валюты</w:t>
      </w: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Отображение и ввод цен в локальной валюте с возможностью переключения и автоматического пересчёта по текущему курсу.</w:t>
      </w:r>
    </w:p>
    <w:p w14:paraId="28084666" w14:textId="77777777" w:rsidR="00A517C0" w:rsidRPr="00A517C0" w:rsidRDefault="00A517C0" w:rsidP="00501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Форматы даты и времени</w:t>
      </w: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: Отображение дат (</w:t>
      </w:r>
      <w:proofErr w:type="spellStart"/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дд.MM.гггг</w:t>
      </w:r>
      <w:proofErr w:type="spellEnd"/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мм/</w:t>
      </w:r>
      <w:proofErr w:type="spellStart"/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дд</w:t>
      </w:r>
      <w:proofErr w:type="spellEnd"/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гггг</w:t>
      </w:r>
      <w:proofErr w:type="spellEnd"/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времени (24</w:t>
      </w: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часовой или 12</w:t>
      </w: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часовой формат) в соответствии с региональными настройками ОС.</w:t>
      </w:r>
    </w:p>
    <w:p w14:paraId="60818B0D" w14:textId="77777777" w:rsidR="00A517C0" w:rsidRPr="00A517C0" w:rsidRDefault="00A517C0" w:rsidP="00501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Числовые форматы</w:t>
      </w: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Использование разделителей тысяч и десятичных в соответствии с локализацией (точка или запятая).</w:t>
      </w:r>
    </w:p>
    <w:p w14:paraId="64C053F4" w14:textId="77777777" w:rsidR="00A517C0" w:rsidRPr="00A517C0" w:rsidRDefault="00A517C0" w:rsidP="00501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Адреса и телефоны</w:t>
      </w: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Поддержка различных схем форматирования адресов и номеров телефонов по стандартам стран пользователя.</w:t>
      </w:r>
    </w:p>
    <w:p w14:paraId="41619680" w14:textId="77777777" w:rsidR="00A517C0" w:rsidRPr="00A517C0" w:rsidRDefault="00A517C0" w:rsidP="00501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Языковые варианты</w:t>
      </w: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: Интерфейс и сообщения должны быть переведены по крайней мере на русский и английский языки, с учётом региональных диалектов (RU, EN-US, EN-GB).</w:t>
      </w:r>
    </w:p>
    <w:p w14:paraId="57D784B1" w14:textId="77777777" w:rsidR="00A517C0" w:rsidRPr="00A517C0" w:rsidRDefault="00A517C0" w:rsidP="00501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Часовые пояса</w:t>
      </w: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: Автоматическая корректировка времени операций и отчётов в соответствии с часовым поясом пользователя или отеля.</w:t>
      </w:r>
    </w:p>
    <w:p w14:paraId="020A4C20" w14:textId="77777777" w:rsidR="00A517C0" w:rsidRPr="00A517C0" w:rsidRDefault="00A517C0" w:rsidP="005018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Культурные особенности</w:t>
      </w: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: Учет региональных предпочтений, например отображение праздничных дней или форматов документов (размер бумаги A4/</w:t>
      </w:r>
      <w:proofErr w:type="spellStart"/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Letter</w:t>
      </w:r>
      <w:proofErr w:type="spellEnd"/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0172896" w14:textId="66138ECA" w:rsidR="00A517C0" w:rsidRPr="00A517C0" w:rsidRDefault="00501869" w:rsidP="00501869">
      <w:pPr>
        <w:pStyle w:val="1"/>
        <w:rPr>
          <w:rFonts w:eastAsia="Times New Roman"/>
          <w:lang w:eastAsia="ru-RU"/>
        </w:rPr>
      </w:pPr>
      <w:bookmarkStart w:id="37" w:name="_Toc197116072"/>
      <w:r>
        <w:rPr>
          <w:rFonts w:eastAsia="Times New Roman"/>
          <w:lang w:eastAsia="ru-RU"/>
        </w:rPr>
        <w:t xml:space="preserve">8. </w:t>
      </w:r>
      <w:r w:rsidR="00A517C0" w:rsidRPr="00A517C0">
        <w:rPr>
          <w:rFonts w:eastAsia="Times New Roman"/>
          <w:lang w:eastAsia="ru-RU"/>
        </w:rPr>
        <w:t>Остальные требования</w:t>
      </w:r>
      <w:bookmarkEnd w:id="37"/>
    </w:p>
    <w:p w14:paraId="737CEED7" w14:textId="77777777" w:rsidR="00A517C0" w:rsidRPr="00A517C0" w:rsidRDefault="00A517C0" w:rsidP="00501869">
      <w:pPr>
        <w:pStyle w:val="2"/>
      </w:pPr>
      <w:bookmarkStart w:id="38" w:name="_Toc197116073"/>
      <w:r w:rsidRPr="00A517C0">
        <w:t>8.1 Юридические и законодательные требования</w:t>
      </w:r>
      <w:bookmarkEnd w:id="38"/>
    </w:p>
    <w:p w14:paraId="1AE3919D" w14:textId="77777777" w:rsidR="00A517C0" w:rsidRPr="00A517C0" w:rsidRDefault="00A517C0" w:rsidP="005018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 GDPR при работе с данными гостей.</w:t>
      </w:r>
    </w:p>
    <w:p w14:paraId="2755EFE8" w14:textId="77777777" w:rsidR="00A517C0" w:rsidRPr="00A517C0" w:rsidRDefault="00A517C0" w:rsidP="005018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Соблюдение локальных законов о защите персональных данных и туроператорской деятельности.</w:t>
      </w:r>
    </w:p>
    <w:p w14:paraId="26E14FC7" w14:textId="77777777" w:rsidR="00A517C0" w:rsidRPr="00A517C0" w:rsidRDefault="00A517C0" w:rsidP="00501869">
      <w:pPr>
        <w:pStyle w:val="2"/>
      </w:pPr>
      <w:bookmarkStart w:id="39" w:name="_Toc197116074"/>
      <w:r w:rsidRPr="00A517C0">
        <w:t>8.2 Финансовые требования</w:t>
      </w:r>
      <w:bookmarkEnd w:id="39"/>
    </w:p>
    <w:p w14:paraId="2CBE5D7C" w14:textId="77777777" w:rsidR="00A517C0" w:rsidRPr="00A517C0" w:rsidRDefault="00A517C0" w:rsidP="005018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 НДС и других налогов в соответствии с законодательством страны отеля.</w:t>
      </w:r>
    </w:p>
    <w:p w14:paraId="1E152FDF" w14:textId="77777777" w:rsidR="00A517C0" w:rsidRPr="00A517C0" w:rsidRDefault="00A517C0" w:rsidP="005018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Возможность интеграции с локальными системами бухгалтерского учёта.</w:t>
      </w:r>
    </w:p>
    <w:p w14:paraId="2DDA3EFA" w14:textId="77777777" w:rsidR="00A517C0" w:rsidRPr="00A517C0" w:rsidRDefault="00A517C0" w:rsidP="00501869">
      <w:pPr>
        <w:pStyle w:val="2"/>
      </w:pPr>
      <w:bookmarkStart w:id="40" w:name="_Toc197116075"/>
      <w:r w:rsidRPr="00A517C0">
        <w:t>8.3 Требования к установке и конфигурированию</w:t>
      </w:r>
      <w:bookmarkEnd w:id="40"/>
    </w:p>
    <w:p w14:paraId="28AEC2CE" w14:textId="77777777" w:rsidR="00A517C0" w:rsidRPr="00A517C0" w:rsidRDefault="00A517C0" w:rsidP="005018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проверка наличия .NET 9 при установке.</w:t>
      </w:r>
    </w:p>
    <w:p w14:paraId="53742556" w14:textId="77777777" w:rsidR="00A517C0" w:rsidRPr="00A517C0" w:rsidRDefault="00A517C0" w:rsidP="005018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Настраиваемый установщик MSI с выбором компонентов.</w:t>
      </w:r>
    </w:p>
    <w:p w14:paraId="4ADF8941" w14:textId="79A6E2A1" w:rsidR="00A517C0" w:rsidRPr="00A517C0" w:rsidRDefault="00A517C0" w:rsidP="00501869">
      <w:pPr>
        <w:pStyle w:val="2"/>
      </w:pPr>
      <w:bookmarkStart w:id="41" w:name="_Toc197116076"/>
      <w:r w:rsidRPr="00A517C0">
        <w:t>8.4 Требования к мониторингу</w:t>
      </w:r>
      <w:bookmarkEnd w:id="41"/>
    </w:p>
    <w:p w14:paraId="7CA165D1" w14:textId="77777777" w:rsidR="00A517C0" w:rsidRPr="00A517C0" w:rsidRDefault="00A517C0" w:rsidP="005018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Поддержка сборки метрик работы приложения (CPU, память, время отклика) через Windows Performance </w:t>
      </w:r>
      <w:proofErr w:type="spellStart"/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Counters</w:t>
      </w:r>
      <w:proofErr w:type="spellEnd"/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6CBEFA5" w14:textId="711647F4" w:rsidR="00A517C0" w:rsidRDefault="00A517C0" w:rsidP="005018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17C0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Экспорт логов событий и ошибок для внешних систем мониторинга.</w:t>
      </w:r>
    </w:p>
    <w:p w14:paraId="7ED34DE7" w14:textId="0B609746" w:rsidR="00501869" w:rsidRDefault="00501869" w:rsidP="0050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9811C1" w14:textId="77777777" w:rsidR="00501869" w:rsidRPr="00A517C0" w:rsidRDefault="00501869" w:rsidP="00501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D6D0D4" w14:textId="7C8C7180" w:rsidR="00501869" w:rsidRDefault="00A517C0" w:rsidP="00501869">
      <w:pPr>
        <w:pStyle w:val="1"/>
        <w:rPr>
          <w:rFonts w:eastAsia="Times New Roman"/>
          <w:lang w:eastAsia="ru-RU"/>
        </w:rPr>
      </w:pPr>
      <w:bookmarkStart w:id="42" w:name="_Toc197116077"/>
      <w:r w:rsidRPr="00A517C0">
        <w:rPr>
          <w:rFonts w:eastAsia="Times New Roman"/>
          <w:lang w:eastAsia="ru-RU"/>
        </w:rPr>
        <w:t>Приложение A. Словарь терминов</w:t>
      </w:r>
      <w:bookmarkEnd w:id="42"/>
    </w:p>
    <w:p w14:paraId="32EB26F3" w14:textId="77777777" w:rsidR="00501869" w:rsidRPr="00501869" w:rsidRDefault="00501869" w:rsidP="00501869">
      <w:pPr>
        <w:rPr>
          <w:lang w:eastAsia="ru-RU"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948"/>
      </w:tblGrid>
      <w:tr w:rsidR="00A517C0" w:rsidRPr="00A517C0" w14:paraId="4819062D" w14:textId="77777777" w:rsidTr="003263E5">
        <w:tc>
          <w:tcPr>
            <w:tcW w:w="2677" w:type="dxa"/>
            <w:vAlign w:val="center"/>
          </w:tcPr>
          <w:p w14:paraId="1273F27D" w14:textId="20DC368F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5948" w:type="dxa"/>
            <w:vAlign w:val="center"/>
          </w:tcPr>
          <w:p w14:paraId="052A700B" w14:textId="3B25D1C8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A517C0" w:rsidRPr="00A517C0" w14:paraId="37AE2A0B" w14:textId="77777777" w:rsidTr="003263E5">
        <w:tc>
          <w:tcPr>
            <w:tcW w:w="2677" w:type="dxa"/>
            <w:vAlign w:val="center"/>
          </w:tcPr>
          <w:p w14:paraId="030EBE53" w14:textId="34EDCA96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proofErr w:type="spellStart"/>
            <w:r w:rsidRPr="00A517C0">
              <w:rPr>
                <w:b/>
                <w:bCs/>
                <w:sz w:val="28"/>
                <w:szCs w:val="28"/>
              </w:rPr>
              <w:t>Moonglow</w:t>
            </w:r>
            <w:proofErr w:type="spellEnd"/>
            <w:r w:rsidRPr="00A517C0">
              <w:rPr>
                <w:b/>
                <w:bCs/>
                <w:sz w:val="28"/>
                <w:szCs w:val="28"/>
              </w:rPr>
              <w:t xml:space="preserve"> Hotel Network</w:t>
            </w:r>
          </w:p>
        </w:tc>
        <w:tc>
          <w:tcPr>
            <w:tcW w:w="5948" w:type="dxa"/>
            <w:vAlign w:val="center"/>
          </w:tcPr>
          <w:p w14:paraId="67A81EB0" w14:textId="2181A9AC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sz w:val="28"/>
                <w:szCs w:val="28"/>
              </w:rPr>
              <w:t xml:space="preserve">Название программного продукта для управления гостиницами сети </w:t>
            </w:r>
            <w:proofErr w:type="spellStart"/>
            <w:r w:rsidRPr="00A517C0">
              <w:rPr>
                <w:sz w:val="28"/>
                <w:szCs w:val="28"/>
              </w:rPr>
              <w:t>Moonglow</w:t>
            </w:r>
            <w:proofErr w:type="spellEnd"/>
            <w:r w:rsidRPr="00A517C0">
              <w:rPr>
                <w:sz w:val="28"/>
                <w:szCs w:val="28"/>
              </w:rPr>
              <w:t>.</w:t>
            </w:r>
          </w:p>
        </w:tc>
      </w:tr>
      <w:tr w:rsidR="00A517C0" w:rsidRPr="00A517C0" w14:paraId="7CB43AB2" w14:textId="77777777" w:rsidTr="003263E5">
        <w:tc>
          <w:tcPr>
            <w:tcW w:w="2677" w:type="dxa"/>
            <w:vAlign w:val="center"/>
          </w:tcPr>
          <w:p w14:paraId="2F8FCC40" w14:textId="0656E269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b/>
                <w:bCs/>
                <w:sz w:val="28"/>
                <w:szCs w:val="28"/>
              </w:rPr>
              <w:t>WPF</w:t>
            </w:r>
          </w:p>
        </w:tc>
        <w:tc>
          <w:tcPr>
            <w:tcW w:w="5948" w:type="dxa"/>
            <w:vAlign w:val="center"/>
          </w:tcPr>
          <w:p w14:paraId="3A9B8E70" w14:textId="4E388F17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sz w:val="28"/>
                <w:szCs w:val="28"/>
              </w:rPr>
              <w:t xml:space="preserve">Windows </w:t>
            </w:r>
            <w:proofErr w:type="spellStart"/>
            <w:r w:rsidRPr="00A517C0">
              <w:rPr>
                <w:sz w:val="28"/>
                <w:szCs w:val="28"/>
              </w:rPr>
              <w:t>Presentation</w:t>
            </w:r>
            <w:proofErr w:type="spellEnd"/>
            <w:r w:rsidRPr="00A517C0">
              <w:rPr>
                <w:sz w:val="28"/>
                <w:szCs w:val="28"/>
              </w:rPr>
              <w:t xml:space="preserve"> Foundation — технология разработки десктопных приложений под Windows.</w:t>
            </w:r>
          </w:p>
        </w:tc>
      </w:tr>
      <w:tr w:rsidR="00A517C0" w:rsidRPr="00A517C0" w14:paraId="5CC8C3FC" w14:textId="77777777" w:rsidTr="003263E5">
        <w:tc>
          <w:tcPr>
            <w:tcW w:w="2677" w:type="dxa"/>
            <w:vAlign w:val="center"/>
          </w:tcPr>
          <w:p w14:paraId="293CC0F7" w14:textId="6AD640FE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b/>
                <w:bCs/>
                <w:sz w:val="28"/>
                <w:szCs w:val="28"/>
              </w:rPr>
              <w:t>API</w:t>
            </w:r>
          </w:p>
        </w:tc>
        <w:tc>
          <w:tcPr>
            <w:tcW w:w="5948" w:type="dxa"/>
            <w:vAlign w:val="center"/>
          </w:tcPr>
          <w:p w14:paraId="1AC398C7" w14:textId="38882FBC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sz w:val="28"/>
                <w:szCs w:val="28"/>
              </w:rPr>
              <w:t xml:space="preserve">Application </w:t>
            </w:r>
            <w:proofErr w:type="spellStart"/>
            <w:r w:rsidRPr="00A517C0">
              <w:rPr>
                <w:sz w:val="28"/>
                <w:szCs w:val="28"/>
              </w:rPr>
              <w:t>Programming</w:t>
            </w:r>
            <w:proofErr w:type="spellEnd"/>
            <w:r w:rsidRPr="00A517C0">
              <w:rPr>
                <w:sz w:val="28"/>
                <w:szCs w:val="28"/>
              </w:rPr>
              <w:t xml:space="preserve"> Interface — интерфейс программирования приложений для внешних интеграций.</w:t>
            </w:r>
          </w:p>
        </w:tc>
      </w:tr>
      <w:tr w:rsidR="00A517C0" w:rsidRPr="00A517C0" w14:paraId="3177D947" w14:textId="77777777" w:rsidTr="003263E5">
        <w:tc>
          <w:tcPr>
            <w:tcW w:w="2677" w:type="dxa"/>
            <w:vAlign w:val="center"/>
          </w:tcPr>
          <w:p w14:paraId="1D139582" w14:textId="5B9C02A8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b/>
                <w:bCs/>
                <w:sz w:val="28"/>
                <w:szCs w:val="28"/>
              </w:rPr>
              <w:t>REST</w:t>
            </w:r>
          </w:p>
        </w:tc>
        <w:tc>
          <w:tcPr>
            <w:tcW w:w="5948" w:type="dxa"/>
            <w:vAlign w:val="center"/>
          </w:tcPr>
          <w:p w14:paraId="135B527A" w14:textId="0B1ECC30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proofErr w:type="spellStart"/>
            <w:r w:rsidRPr="00A517C0">
              <w:rPr>
                <w:sz w:val="28"/>
                <w:szCs w:val="28"/>
              </w:rPr>
              <w:t>Representational</w:t>
            </w:r>
            <w:proofErr w:type="spellEnd"/>
            <w:r w:rsidRPr="00A517C0">
              <w:rPr>
                <w:sz w:val="28"/>
                <w:szCs w:val="28"/>
              </w:rPr>
              <w:t xml:space="preserve"> State Transfer — архитектурный стиль для создания веб-сервисов.</w:t>
            </w:r>
          </w:p>
        </w:tc>
      </w:tr>
      <w:tr w:rsidR="00A517C0" w:rsidRPr="00A517C0" w14:paraId="50B0ED4E" w14:textId="77777777" w:rsidTr="003263E5">
        <w:tc>
          <w:tcPr>
            <w:tcW w:w="2677" w:type="dxa"/>
            <w:vAlign w:val="center"/>
          </w:tcPr>
          <w:p w14:paraId="5DD75328" w14:textId="378C0928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b/>
                <w:bCs/>
                <w:sz w:val="28"/>
                <w:szCs w:val="28"/>
              </w:rPr>
              <w:t>GDPR</w:t>
            </w:r>
          </w:p>
        </w:tc>
        <w:tc>
          <w:tcPr>
            <w:tcW w:w="5948" w:type="dxa"/>
            <w:vAlign w:val="center"/>
          </w:tcPr>
          <w:p w14:paraId="289E019F" w14:textId="12481475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sz w:val="28"/>
                <w:szCs w:val="28"/>
              </w:rPr>
              <w:t xml:space="preserve">General Data Protection </w:t>
            </w:r>
            <w:proofErr w:type="spellStart"/>
            <w:r w:rsidRPr="00A517C0">
              <w:rPr>
                <w:sz w:val="28"/>
                <w:szCs w:val="28"/>
              </w:rPr>
              <w:t>Regulation</w:t>
            </w:r>
            <w:proofErr w:type="spellEnd"/>
            <w:r w:rsidRPr="00A517C0">
              <w:rPr>
                <w:sz w:val="28"/>
                <w:szCs w:val="28"/>
              </w:rPr>
              <w:t xml:space="preserve"> — Регламент ЕС по защите персональных данных.</w:t>
            </w:r>
          </w:p>
        </w:tc>
      </w:tr>
      <w:tr w:rsidR="00A517C0" w:rsidRPr="00A517C0" w14:paraId="254A4154" w14:textId="77777777" w:rsidTr="003263E5">
        <w:tc>
          <w:tcPr>
            <w:tcW w:w="2677" w:type="dxa"/>
            <w:vAlign w:val="center"/>
          </w:tcPr>
          <w:p w14:paraId="2E8C9A2F" w14:textId="72458692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b/>
                <w:bCs/>
                <w:sz w:val="28"/>
                <w:szCs w:val="28"/>
              </w:rPr>
              <w:t>MSI</w:t>
            </w:r>
          </w:p>
        </w:tc>
        <w:tc>
          <w:tcPr>
            <w:tcW w:w="5948" w:type="dxa"/>
            <w:vAlign w:val="center"/>
          </w:tcPr>
          <w:p w14:paraId="6303D689" w14:textId="70488679" w:rsidR="00A517C0" w:rsidRPr="00A517C0" w:rsidRDefault="00A517C0" w:rsidP="00A517C0">
            <w:pPr>
              <w:pStyle w:val="a0"/>
              <w:rPr>
                <w:sz w:val="28"/>
                <w:szCs w:val="28"/>
              </w:rPr>
            </w:pPr>
            <w:r w:rsidRPr="00A517C0">
              <w:rPr>
                <w:sz w:val="28"/>
                <w:szCs w:val="28"/>
              </w:rPr>
              <w:t xml:space="preserve">Microsoft </w:t>
            </w:r>
            <w:proofErr w:type="spellStart"/>
            <w:r w:rsidRPr="00A517C0">
              <w:rPr>
                <w:sz w:val="28"/>
                <w:szCs w:val="28"/>
              </w:rPr>
              <w:t>Installer</w:t>
            </w:r>
            <w:proofErr w:type="spellEnd"/>
            <w:r w:rsidRPr="00A517C0">
              <w:rPr>
                <w:sz w:val="28"/>
                <w:szCs w:val="28"/>
              </w:rPr>
              <w:t xml:space="preserve"> — формат установки приложений в Windows.</w:t>
            </w:r>
          </w:p>
        </w:tc>
      </w:tr>
    </w:tbl>
    <w:p w14:paraId="2852CCDB" w14:textId="77777777" w:rsidR="00C93557" w:rsidRPr="00A517C0" w:rsidRDefault="00C93557" w:rsidP="00C93557">
      <w:pPr>
        <w:pStyle w:val="a0"/>
        <w:ind w:left="720"/>
        <w:rPr>
          <w:sz w:val="28"/>
          <w:szCs w:val="28"/>
        </w:rPr>
      </w:pPr>
    </w:p>
    <w:p w14:paraId="185AF736" w14:textId="0343C0E6" w:rsidR="00352151" w:rsidRPr="00A517C0" w:rsidRDefault="00352151" w:rsidP="00352151">
      <w:pPr>
        <w:rPr>
          <w:rFonts w:ascii="Times New Roman" w:hAnsi="Times New Roman" w:cs="Times New Roman"/>
          <w:sz w:val="28"/>
          <w:szCs w:val="28"/>
        </w:rPr>
      </w:pPr>
    </w:p>
    <w:p w14:paraId="594BEEC7" w14:textId="51141D1D" w:rsidR="00802031" w:rsidRPr="00A517C0" w:rsidRDefault="00802031" w:rsidP="00352151">
      <w:pPr>
        <w:rPr>
          <w:rFonts w:ascii="Times New Roman" w:hAnsi="Times New Roman" w:cs="Times New Roman"/>
          <w:sz w:val="28"/>
          <w:szCs w:val="28"/>
        </w:rPr>
      </w:pPr>
    </w:p>
    <w:p w14:paraId="0BADC3B2" w14:textId="24393532" w:rsidR="00802031" w:rsidRPr="00A517C0" w:rsidRDefault="00802031" w:rsidP="00352151">
      <w:pPr>
        <w:rPr>
          <w:rFonts w:ascii="Times New Roman" w:hAnsi="Times New Roman" w:cs="Times New Roman"/>
          <w:sz w:val="28"/>
          <w:szCs w:val="28"/>
        </w:rPr>
      </w:pPr>
    </w:p>
    <w:p w14:paraId="41BA751D" w14:textId="292BAAFC" w:rsidR="00802031" w:rsidRPr="00A517C0" w:rsidRDefault="00802031" w:rsidP="00352151">
      <w:pPr>
        <w:rPr>
          <w:rFonts w:ascii="Times New Roman" w:hAnsi="Times New Roman" w:cs="Times New Roman"/>
          <w:sz w:val="28"/>
          <w:szCs w:val="28"/>
        </w:rPr>
      </w:pPr>
    </w:p>
    <w:p w14:paraId="0B4B4A09" w14:textId="77777777" w:rsidR="00802031" w:rsidRPr="00A517C0" w:rsidRDefault="00802031" w:rsidP="00352151">
      <w:pPr>
        <w:rPr>
          <w:rFonts w:ascii="Times New Roman" w:hAnsi="Times New Roman" w:cs="Times New Roman"/>
          <w:sz w:val="28"/>
          <w:szCs w:val="28"/>
        </w:rPr>
      </w:pPr>
    </w:p>
    <w:p w14:paraId="17DD9707" w14:textId="77777777" w:rsidR="00352151" w:rsidRPr="003263E5" w:rsidRDefault="00352151" w:rsidP="0035215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52151" w:rsidRPr="00326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74440"/>
    <w:multiLevelType w:val="multilevel"/>
    <w:tmpl w:val="23C0F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D276A"/>
    <w:multiLevelType w:val="multilevel"/>
    <w:tmpl w:val="9E4A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91AF9"/>
    <w:multiLevelType w:val="multilevel"/>
    <w:tmpl w:val="0FE8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4512E"/>
    <w:multiLevelType w:val="multilevel"/>
    <w:tmpl w:val="325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E4473"/>
    <w:multiLevelType w:val="multilevel"/>
    <w:tmpl w:val="8A02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67B17"/>
    <w:multiLevelType w:val="multilevel"/>
    <w:tmpl w:val="C55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872D5"/>
    <w:multiLevelType w:val="multilevel"/>
    <w:tmpl w:val="696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74D07"/>
    <w:multiLevelType w:val="multilevel"/>
    <w:tmpl w:val="73B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649A0"/>
    <w:multiLevelType w:val="multilevel"/>
    <w:tmpl w:val="872A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A233B8"/>
    <w:multiLevelType w:val="multilevel"/>
    <w:tmpl w:val="D2F23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77338"/>
    <w:multiLevelType w:val="multilevel"/>
    <w:tmpl w:val="EF6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46671"/>
    <w:multiLevelType w:val="multilevel"/>
    <w:tmpl w:val="767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84A4D"/>
    <w:multiLevelType w:val="multilevel"/>
    <w:tmpl w:val="496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32418"/>
    <w:multiLevelType w:val="multilevel"/>
    <w:tmpl w:val="DEA2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900213"/>
    <w:multiLevelType w:val="multilevel"/>
    <w:tmpl w:val="96BE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02DDD"/>
    <w:multiLevelType w:val="multilevel"/>
    <w:tmpl w:val="5A0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D4802"/>
    <w:multiLevelType w:val="multilevel"/>
    <w:tmpl w:val="8E7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13CAB"/>
    <w:multiLevelType w:val="multilevel"/>
    <w:tmpl w:val="7B06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8186E"/>
    <w:multiLevelType w:val="multilevel"/>
    <w:tmpl w:val="C868D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F142D2"/>
    <w:multiLevelType w:val="multilevel"/>
    <w:tmpl w:val="738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B49AA"/>
    <w:multiLevelType w:val="multilevel"/>
    <w:tmpl w:val="6DE0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D87EBC"/>
    <w:multiLevelType w:val="multilevel"/>
    <w:tmpl w:val="85D4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7043E"/>
    <w:multiLevelType w:val="multilevel"/>
    <w:tmpl w:val="C0E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21"/>
  </w:num>
  <w:num w:numId="4">
    <w:abstractNumId w:val="18"/>
  </w:num>
  <w:num w:numId="5">
    <w:abstractNumId w:val="10"/>
  </w:num>
  <w:num w:numId="6">
    <w:abstractNumId w:val="5"/>
  </w:num>
  <w:num w:numId="7">
    <w:abstractNumId w:val="8"/>
  </w:num>
  <w:num w:numId="8">
    <w:abstractNumId w:val="7"/>
  </w:num>
  <w:num w:numId="9">
    <w:abstractNumId w:val="14"/>
  </w:num>
  <w:num w:numId="10">
    <w:abstractNumId w:val="3"/>
  </w:num>
  <w:num w:numId="11">
    <w:abstractNumId w:val="17"/>
  </w:num>
  <w:num w:numId="12">
    <w:abstractNumId w:val="6"/>
  </w:num>
  <w:num w:numId="13">
    <w:abstractNumId w:val="22"/>
  </w:num>
  <w:num w:numId="14">
    <w:abstractNumId w:val="4"/>
  </w:num>
  <w:num w:numId="15">
    <w:abstractNumId w:val="0"/>
  </w:num>
  <w:num w:numId="16">
    <w:abstractNumId w:val="9"/>
  </w:num>
  <w:num w:numId="17">
    <w:abstractNumId w:val="13"/>
  </w:num>
  <w:num w:numId="18">
    <w:abstractNumId w:val="2"/>
  </w:num>
  <w:num w:numId="19">
    <w:abstractNumId w:val="20"/>
  </w:num>
  <w:num w:numId="20">
    <w:abstractNumId w:val="16"/>
  </w:num>
  <w:num w:numId="21">
    <w:abstractNumId w:val="12"/>
  </w:num>
  <w:num w:numId="22">
    <w:abstractNumId w:val="1"/>
  </w:num>
  <w:num w:numId="23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FB"/>
    <w:rsid w:val="001941FB"/>
    <w:rsid w:val="00194698"/>
    <w:rsid w:val="00250F21"/>
    <w:rsid w:val="002E21AF"/>
    <w:rsid w:val="003263E5"/>
    <w:rsid w:val="00352151"/>
    <w:rsid w:val="004D0122"/>
    <w:rsid w:val="00501869"/>
    <w:rsid w:val="00507ABC"/>
    <w:rsid w:val="005A75EF"/>
    <w:rsid w:val="00631C20"/>
    <w:rsid w:val="007213CA"/>
    <w:rsid w:val="007A20D9"/>
    <w:rsid w:val="00802031"/>
    <w:rsid w:val="009555A5"/>
    <w:rsid w:val="009E3D8C"/>
    <w:rsid w:val="00A517C0"/>
    <w:rsid w:val="00AC7761"/>
    <w:rsid w:val="00B418D9"/>
    <w:rsid w:val="00C73C1C"/>
    <w:rsid w:val="00C93557"/>
    <w:rsid w:val="00CA4942"/>
    <w:rsid w:val="00D874C4"/>
    <w:rsid w:val="00E17A67"/>
    <w:rsid w:val="00F4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33578"/>
  <w15:chartTrackingRefBased/>
  <w15:docId w15:val="{8D4CFD6A-2DBE-4476-8D55-AAFFED76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0122"/>
    <w:pPr>
      <w:keepNext/>
      <w:keepLines/>
      <w:spacing w:before="240" w:after="0"/>
      <w:outlineLvl w:val="0"/>
    </w:pPr>
    <w:rPr>
      <w:rFonts w:ascii="Times New Roman" w:eastAsiaTheme="majorEastAsia" w:hAnsi="Times New Roman" w:cs="Times New Roman"/>
      <w:b/>
      <w:bCs/>
      <w:sz w:val="36"/>
      <w:szCs w:val="36"/>
    </w:rPr>
  </w:style>
  <w:style w:type="paragraph" w:styleId="2">
    <w:name w:val="heading 2"/>
    <w:basedOn w:val="a0"/>
    <w:link w:val="20"/>
    <w:uiPriority w:val="9"/>
    <w:qFormat/>
    <w:rsid w:val="00A517C0"/>
    <w:pPr>
      <w:spacing w:before="280" w:beforeAutospacing="0" w:after="280" w:afterAutospacing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194698"/>
    <w:pPr>
      <w:spacing w:before="100" w:beforeAutospacing="1" w:after="100" w:afterAutospacing="1" w:line="240" w:lineRule="auto"/>
      <w:ind w:firstLine="709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A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rsid w:val="00A517C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1946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1"/>
    <w:uiPriority w:val="22"/>
    <w:qFormat/>
    <w:rsid w:val="001941FB"/>
    <w:rPr>
      <w:b/>
      <w:bCs/>
    </w:rPr>
  </w:style>
  <w:style w:type="character" w:customStyle="1" w:styleId="10">
    <w:name w:val="Заголовок 1 Знак"/>
    <w:basedOn w:val="a1"/>
    <w:link w:val="1"/>
    <w:uiPriority w:val="9"/>
    <w:rsid w:val="004D0122"/>
    <w:rPr>
      <w:rFonts w:ascii="Times New Roman" w:eastAsiaTheme="majorEastAsia" w:hAnsi="Times New Roman" w:cs="Times New Roman"/>
      <w:b/>
      <w:bCs/>
      <w:sz w:val="36"/>
      <w:szCs w:val="36"/>
    </w:rPr>
  </w:style>
  <w:style w:type="paragraph" w:styleId="a0">
    <w:name w:val="Normal (Web)"/>
    <w:basedOn w:val="a"/>
    <w:uiPriority w:val="99"/>
    <w:unhideWhenUsed/>
    <w:rsid w:val="00E17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507AB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5">
    <w:name w:val="Table Grid"/>
    <w:basedOn w:val="a2"/>
    <w:uiPriority w:val="39"/>
    <w:rsid w:val="00CA4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1"/>
    <w:uiPriority w:val="20"/>
    <w:qFormat/>
    <w:rsid w:val="00CA4942"/>
    <w:rPr>
      <w:i/>
      <w:iCs/>
    </w:rPr>
  </w:style>
  <w:style w:type="character" w:styleId="HTML">
    <w:name w:val="HTML Code"/>
    <w:basedOn w:val="a1"/>
    <w:uiPriority w:val="99"/>
    <w:semiHidden/>
    <w:unhideWhenUsed/>
    <w:rsid w:val="00352151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1"/>
    <w:uiPriority w:val="99"/>
    <w:unhideWhenUsed/>
    <w:rsid w:val="00352151"/>
    <w:rPr>
      <w:color w:val="0000FF"/>
      <w:u w:val="single"/>
    </w:rPr>
  </w:style>
  <w:style w:type="paragraph" w:styleId="a8">
    <w:name w:val="Subtitle"/>
    <w:basedOn w:val="a"/>
    <w:next w:val="a"/>
    <w:link w:val="a9"/>
    <w:uiPriority w:val="11"/>
    <w:qFormat/>
    <w:rsid w:val="00A517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1"/>
    <w:link w:val="a8"/>
    <w:uiPriority w:val="11"/>
    <w:rsid w:val="00A517C0"/>
    <w:rPr>
      <w:rFonts w:eastAsiaTheme="minorEastAsia"/>
      <w:color w:val="5A5A5A" w:themeColor="text1" w:themeTint="A5"/>
      <w:spacing w:val="15"/>
    </w:rPr>
  </w:style>
  <w:style w:type="paragraph" w:styleId="aa">
    <w:name w:val="TOC Heading"/>
    <w:basedOn w:val="1"/>
    <w:next w:val="a"/>
    <w:uiPriority w:val="39"/>
    <w:unhideWhenUsed/>
    <w:qFormat/>
    <w:rsid w:val="00501869"/>
    <w:p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0186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0186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01869"/>
    <w:pPr>
      <w:spacing w:after="100"/>
      <w:ind w:left="440"/>
    </w:pPr>
  </w:style>
  <w:style w:type="paragraph" w:styleId="ab">
    <w:name w:val="List Paragraph"/>
    <w:basedOn w:val="a"/>
    <w:uiPriority w:val="34"/>
    <w:qFormat/>
    <w:rsid w:val="00B418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6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1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543C5-9D70-4EF1-AC45-E6BAF53BA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12</Pages>
  <Words>2906</Words>
  <Characters>16570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Зубенко</dc:creator>
  <cp:keywords/>
  <dc:description/>
  <cp:lastModifiedBy>Михаил Зубенко</cp:lastModifiedBy>
  <cp:revision>4</cp:revision>
  <dcterms:created xsi:type="dcterms:W3CDTF">2025-05-02T12:05:00Z</dcterms:created>
  <dcterms:modified xsi:type="dcterms:W3CDTF">2025-05-03T07:18:00Z</dcterms:modified>
</cp:coreProperties>
</file>