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jc w:val="center"/>
        <w:rPr>
          <w:sz w:val="96"/>
          <w:szCs w:val="9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jc w:val="center"/>
        <w:rPr>
          <w:sz w:val="96"/>
          <w:szCs w:val="96"/>
        </w:rPr>
      </w:pPr>
      <w:bookmarkStart w:colFirst="0" w:colLast="0" w:name="_qg7qiya4mgyb" w:id="0"/>
      <w:bookmarkEnd w:id="0"/>
      <w:r w:rsidDel="00000000" w:rsidR="00000000" w:rsidRPr="00000000">
        <w:rPr>
          <w:sz w:val="96"/>
          <w:szCs w:val="96"/>
          <w:rtl w:val="0"/>
        </w:rPr>
        <w:t xml:space="preserve">Tesztdokumentáció</w:t>
      </w:r>
    </w:p>
    <w:p w:rsidR="00000000" w:rsidDel="00000000" w:rsidP="00000000" w:rsidRDefault="00000000" w:rsidRPr="00000000" w14:paraId="00000006">
      <w:pPr>
        <w:pStyle w:val="Heading1"/>
        <w:jc w:val="center"/>
        <w:rPr/>
      </w:pPr>
      <w:bookmarkStart w:colFirst="0" w:colLast="0" w:name="_lq2ev9sxo2ag" w:id="1"/>
      <w:bookmarkEnd w:id="1"/>
      <w:r w:rsidDel="00000000" w:rsidR="00000000" w:rsidRPr="00000000">
        <w:rPr>
          <w:rtl w:val="0"/>
        </w:rPr>
        <w:t xml:space="preserve">Készítették: Erdődi Norbert, Timkó Ákos és Kirsch Gergő Dávid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center"/>
        <w:rPr/>
      </w:pPr>
      <w:r w:rsidDel="00000000" w:rsidR="00000000" w:rsidRPr="00000000">
        <w:rPr>
          <w:rtl w:val="0"/>
        </w:rPr>
        <w:t xml:space="preserve">2025</w:t>
      </w:r>
    </w:p>
    <w:p w:rsidR="00000000" w:rsidDel="00000000" w:rsidP="00000000" w:rsidRDefault="00000000" w:rsidRPr="00000000" w14:paraId="00000012">
      <w:pPr>
        <w:keepNext w:val="1"/>
        <w:keepLines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before="240" w:lineRule="auto"/>
        <w:rPr>
          <w:rFonts w:ascii="Play" w:cs="Play" w:eastAsia="Play" w:hAnsi="Play"/>
          <w:color w:val="0f4761"/>
          <w:sz w:val="32"/>
          <w:szCs w:val="32"/>
        </w:rPr>
      </w:pPr>
      <w:r w:rsidDel="00000000" w:rsidR="00000000" w:rsidRPr="00000000">
        <w:rPr>
          <w:rFonts w:ascii="Play" w:cs="Play" w:eastAsia="Play" w:hAnsi="Play"/>
          <w:color w:val="0f4761"/>
          <w:sz w:val="32"/>
          <w:szCs w:val="32"/>
          <w:rtl w:val="0"/>
        </w:rPr>
        <w:t xml:space="preserve">Tartalom</w:t>
      </w:r>
    </w:p>
    <w:sdt>
      <w:sdtPr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3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b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qg7qiya4mgyb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Tesztdokumentáció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4">
          <w:pPr>
            <w:widowControl w:val="0"/>
            <w:tabs>
              <w:tab w:val="right" w:leader="none" w:pos="12000"/>
            </w:tabs>
            <w:spacing w:after="0" w:before="60" w:line="240" w:lineRule="auto"/>
            <w:rPr>
              <w:b w:val="1"/>
              <w:color w:val="000000"/>
              <w:u w:val="none"/>
            </w:rPr>
          </w:pPr>
          <w:hyperlink w:anchor="_lq2ev9sxo2ag">
            <w:r w:rsidDel="00000000" w:rsidR="00000000" w:rsidRPr="00000000">
              <w:rPr>
                <w:b w:val="1"/>
                <w:color w:val="000000"/>
                <w:u w:val="none"/>
                <w:rtl w:val="0"/>
              </w:rPr>
              <w:t xml:space="preserve">Készítették: Erdődi Norbert, Timkó Ákos és Kirsch Gergő Dávid</w:t>
              <w:tab/>
              <w:t xml:space="preserve">1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a3h2w566gyyb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Egységtesztek: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4mgz6s3lfgsw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React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7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6oa65myllc9g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Funkcionális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8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xxno074d4ooq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React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9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ge10y58pzv8k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Integrációs tesztek: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A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i44vlttp2bhm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React</w:t>
              <w:tab/>
              <w:t xml:space="preserve">4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B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r w:rsidDel="00000000" w:rsidR="00000000" w:rsidRPr="00000000">
            <w:rPr>
              <w:color w:val="000000"/>
              <w:u w:val="none"/>
              <w:rtl w:val="0"/>
            </w:rPr>
            <w:t xml:space="preserve">Manuális tesztek:</w:t>
            <w:tab/>
            <w:t xml:space="preserve">4</w:t>
          </w:r>
        </w:p>
        <w:p w:rsidR="00000000" w:rsidDel="00000000" w:rsidP="00000000" w:rsidRDefault="00000000" w:rsidRPr="00000000" w14:paraId="0000001C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r w:rsidDel="00000000" w:rsidR="00000000" w:rsidRPr="00000000">
            <w:rPr>
              <w:color w:val="000000"/>
              <w:u w:val="none"/>
              <w:rtl w:val="0"/>
            </w:rPr>
            <w:t xml:space="preserve">Wpf / Asztali</w:t>
            <w:tab/>
            <w:t xml:space="preserve">4</w:t>
          </w:r>
        </w:p>
        <w:p w:rsidR="00000000" w:rsidDel="00000000" w:rsidP="00000000" w:rsidRDefault="00000000" w:rsidRPr="00000000" w14:paraId="0000001D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360" w:firstLine="0"/>
            <w:rPr>
              <w:color w:val="000000"/>
              <w:u w:val="none"/>
            </w:rPr>
          </w:pPr>
          <w:hyperlink w:anchor="_uf5dtxsfdfm6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Validálás: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E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9aipdef8emlh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CSS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F">
          <w:pPr>
            <w:widowControl w:val="0"/>
            <w:tabs>
              <w:tab w:val="right" w:leader="none" w:pos="12000"/>
            </w:tabs>
            <w:spacing w:after="0" w:before="60" w:line="240" w:lineRule="auto"/>
            <w:ind w:left="720" w:firstLine="0"/>
            <w:rPr>
              <w:color w:val="000000"/>
              <w:u w:val="none"/>
            </w:rPr>
          </w:pPr>
          <w:hyperlink w:anchor="_ruv64a42ec41">
            <w:r w:rsidDel="00000000" w:rsidR="00000000" w:rsidRPr="00000000">
              <w:rPr>
                <w:color w:val="000000"/>
                <w:u w:val="none"/>
                <w:rtl w:val="0"/>
              </w:rPr>
              <w:t xml:space="preserve">HTML</w:t>
              <w:tab/>
              <w:t xml:space="preserve">16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rPr>
          <w:rFonts w:ascii="Play" w:cs="Play" w:eastAsia="Play" w:hAnsi="Play"/>
          <w:color w:val="0f4761"/>
          <w:sz w:val="32"/>
          <w:szCs w:val="3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2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pStyle w:val="Heading2"/>
        <w:rPr/>
      </w:pPr>
      <w:bookmarkStart w:colFirst="0" w:colLast="0" w:name="_a3h2w566gyyb" w:id="2"/>
      <w:bookmarkEnd w:id="2"/>
      <w:r w:rsidDel="00000000" w:rsidR="00000000" w:rsidRPr="00000000">
        <w:rPr>
          <w:rtl w:val="0"/>
        </w:rPr>
        <w:t xml:space="preserve">Egységtesztek:</w:t>
      </w:r>
    </w:p>
    <w:p w:rsidR="00000000" w:rsidDel="00000000" w:rsidP="00000000" w:rsidRDefault="00000000" w:rsidRPr="00000000" w14:paraId="00000024">
      <w:pPr>
        <w:pStyle w:val="Heading3"/>
        <w:rPr/>
      </w:pPr>
      <w:bookmarkStart w:colFirst="0" w:colLast="0" w:name="_4mgz6s3lfgsw" w:id="3"/>
      <w:bookmarkEnd w:id="3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25">
      <w:pPr>
        <w:spacing w:line="360" w:lineRule="auto"/>
        <w:jc w:val="both"/>
        <w:rPr>
          <w:sz w:val="24"/>
          <w:szCs w:val="24"/>
        </w:rPr>
      </w:pPr>
      <w:r w:rsidDel="00000000" w:rsidR="00000000" w:rsidRPr="00000000">
        <w:rPr>
          <w:sz w:val="24"/>
          <w:szCs w:val="24"/>
          <w:rtl w:val="0"/>
        </w:rPr>
        <w:t xml:space="preserve">Kiválasztottunk egy komponenst, ahol űrlapelemeket teszteltünk, hogy:</w:t>
      </w:r>
    </w:p>
    <w:p w:rsidR="00000000" w:rsidDel="00000000" w:rsidP="00000000" w:rsidRDefault="00000000" w:rsidRPr="00000000" w14:paraId="00000026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renderelődik-e az adott űrlapelem</w:t>
      </w:r>
    </w:p>
    <w:p w:rsidR="00000000" w:rsidDel="00000000" w:rsidP="00000000" w:rsidRDefault="00000000" w:rsidRPr="00000000" w14:paraId="00000027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describe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"Login komponens"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test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"Helyesen renderelődik a login komponens"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getByLabelText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getByLabelText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getByRole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"button"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})).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toBeInTheDocument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dcdcaa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dcdca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highlight w:val="green"/>
          <w:rtl w:val="0"/>
        </w:rPr>
        <w:t xml:space="preserve">PASS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 src/</w:t>
      </w:r>
      <w:r w:rsidDel="00000000" w:rsidR="00000000" w:rsidRPr="00000000">
        <w:rPr>
          <w:sz w:val="24"/>
          <w:szCs w:val="24"/>
          <w:rtl w:val="0"/>
        </w:rPr>
        <w:t xml:space="preserve">Login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.test.js</w:t>
      </w:r>
    </w:p>
    <w:p w:rsidR="00000000" w:rsidDel="00000000" w:rsidP="00000000" w:rsidRDefault="00000000" w:rsidRPr="00000000" w14:paraId="00000035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  Renderelés</w:t>
      </w:r>
    </w:p>
    <w:p w:rsidR="00000000" w:rsidDel="00000000" w:rsidP="00000000" w:rsidRDefault="00000000" w:rsidRPr="00000000" w14:paraId="00000036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    √ módosító mezők renderelése (</w:t>
      </w:r>
      <w:r w:rsidDel="00000000" w:rsidR="00000000" w:rsidRPr="00000000">
        <w:rPr>
          <w:sz w:val="24"/>
          <w:szCs w:val="24"/>
          <w:rtl w:val="0"/>
        </w:rPr>
        <w:t xml:space="preserve">78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ms)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hanging="36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ki lehet-e tölteni az űrlapmezőt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19"/>
          <w:szCs w:val="19"/>
          <w:rtl w:val="0"/>
        </w:rPr>
        <w:t xml:space="preserve"> 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describe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"Űrlapmezők"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"űrlapmezők kitöltése"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axios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mockResolvedValueOnce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({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// axios kiváltása, egy előre definiált válasszal: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data: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'Kiss Pista'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'Ab12345678'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Login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waitFor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getByPlaceholderText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getByPlaceholderText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fireEvent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change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target: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usernameInput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fireEvent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change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target: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value: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"Ab12345678"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passwordInput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value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"Ab12345678"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numPr>
          <w:ilvl w:val="0"/>
          <w:numId w:val="1"/>
        </w:numPr>
        <w:shd w:fill="1f1f1f" w:val="clear"/>
        <w:spacing w:after="0" w:line="325" w:lineRule="auto"/>
        <w:ind w:left="720" w:hanging="360"/>
        <w:rPr>
          <w:color w:val="cccccc"/>
          <w:sz w:val="19"/>
          <w:szCs w:val="19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});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1f1f1f" w:val="clear"/>
        <w:spacing w:after="0" w:lineRule="auto"/>
        <w:ind w:left="720" w:hanging="360"/>
        <w:rPr>
          <w:color w:val="dcdcaa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highlight w:val="green"/>
          <w:rtl w:val="0"/>
        </w:rPr>
        <w:t xml:space="preserve">PASS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 src/</w:t>
      </w:r>
      <w:r w:rsidDel="00000000" w:rsidR="00000000" w:rsidRPr="00000000">
        <w:rPr>
          <w:sz w:val="24"/>
          <w:szCs w:val="24"/>
          <w:rtl w:val="0"/>
        </w:rPr>
        <w:t xml:space="preserve">Login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.test.js</w:t>
      </w:r>
    </w:p>
    <w:p w:rsidR="00000000" w:rsidDel="00000000" w:rsidP="00000000" w:rsidRDefault="00000000" w:rsidRPr="00000000" w14:paraId="0000005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0"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Űrlapmezők                                                                                                                            </w:t>
      </w:r>
    </w:p>
    <w:p w:rsidR="00000000" w:rsidDel="00000000" w:rsidP="00000000" w:rsidRDefault="00000000" w:rsidRPr="00000000" w14:paraId="0000005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60" w:lineRule="auto"/>
        <w:ind w:left="720" w:firstLine="0"/>
        <w:jc w:val="both"/>
        <w:rPr>
          <w:color w:val="000000"/>
          <w:sz w:val="24"/>
          <w:szCs w:val="24"/>
        </w:rPr>
      </w:pPr>
      <w:r w:rsidDel="00000000" w:rsidR="00000000" w:rsidRPr="00000000">
        <w:rPr>
          <w:color w:val="000000"/>
          <w:sz w:val="24"/>
          <w:szCs w:val="24"/>
          <w:rtl w:val="0"/>
        </w:rPr>
        <w:t xml:space="preserve">√ űrlapmezők kitöltése (</w:t>
      </w:r>
      <w:r w:rsidDel="00000000" w:rsidR="00000000" w:rsidRPr="00000000">
        <w:rPr>
          <w:sz w:val="24"/>
          <w:szCs w:val="24"/>
          <w:rtl w:val="0"/>
        </w:rPr>
        <w:t xml:space="preserve">127</w:t>
      </w:r>
      <w:r w:rsidDel="00000000" w:rsidR="00000000" w:rsidRPr="00000000">
        <w:rPr>
          <w:color w:val="000000"/>
          <w:sz w:val="24"/>
          <w:szCs w:val="24"/>
          <w:rtl w:val="0"/>
        </w:rPr>
        <w:t xml:space="preserve"> ms)</w:t>
      </w:r>
      <w:r w:rsidDel="00000000" w:rsidR="00000000" w:rsidRPr="00000000">
        <w:rPr>
          <w:color w:val="000000"/>
          <w:rtl w:val="0"/>
        </w:rPr>
        <w:t xml:space="preserve">Integrációs tesztek: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pStyle w:val="Heading2"/>
        <w:rPr/>
      </w:pPr>
      <w:bookmarkStart w:colFirst="0" w:colLast="0" w:name="_6oa65myllc9g" w:id="4"/>
      <w:bookmarkEnd w:id="4"/>
      <w:r w:rsidDel="00000000" w:rsidR="00000000" w:rsidRPr="00000000">
        <w:rPr>
          <w:rtl w:val="0"/>
        </w:rPr>
        <w:t xml:space="preserve">Funkcionális tesztek:</w:t>
      </w:r>
    </w:p>
    <w:p w:rsidR="00000000" w:rsidDel="00000000" w:rsidP="00000000" w:rsidRDefault="00000000" w:rsidRPr="00000000" w14:paraId="00000053">
      <w:pPr>
        <w:pStyle w:val="Heading3"/>
        <w:rPr/>
      </w:pPr>
      <w:bookmarkStart w:colFirst="0" w:colLast="0" w:name="_xxno074d4ooq" w:id="5"/>
      <w:bookmarkEnd w:id="5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5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Selenium webdriver -&gt; teszt, a kód (a végére egy wait) és print screen a böngészőről!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selenium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webdriver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selenium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webdriver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common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selenium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webdriver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common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Keys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try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#oldal megnyitása edge böngészővel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webdriver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Edge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get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"http://localhost:3000/"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maximize_window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#kezdőlap link megkeresése az oldalon amely átírányít a kezdőlapra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#Bejelentkezés Teszt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LINK_TEXT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"login"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#username,password mező megkeresése és automatikus kitöltése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"TakacsL"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"exampleInputPassword1"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"TakacsLaszlo"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login_gomb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XPATH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"//button[text()='Login']"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LINK_TEXT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"logout"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#Regisztráció teszt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LINK_TEXT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"register"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"userNameInput"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username_box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"test10"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email_box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"emailInput"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email_box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email_box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"example@gmail.com"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fullname_box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"fullNameInput"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fullname_box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fullname_box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"TestPassword"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passwordagain_box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"passwordAgainInput"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passwordagain_box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passwordagain_box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"TestPassword"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streetnumber_box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"streetNumberInput"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streetnumber_box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clear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streetnumber_box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"Kiss Pista utca 8"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city_select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"cityInput"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city_select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send_keys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"Budapest"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register_gomb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find_element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By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XPATH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"//button[text()='Register']"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click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time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sleep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finally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numPr>
          <w:ilvl w:val="0"/>
          <w:numId w:val="2"/>
        </w:numPr>
        <w:shd w:fill="1f1f1f" w:val="clear"/>
        <w:spacing w:line="325.71428571428567" w:lineRule="auto"/>
        <w:ind w:left="720" w:hanging="360"/>
        <w:rPr/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driver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quit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60410" cy="3048000"/>
            <wp:effectExtent b="0" l="0" r="0" t="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60410" cy="3048000"/>
            <wp:effectExtent b="0" l="0" r="0" t="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firstLine="0"/>
        <w:rPr/>
      </w:pPr>
      <w:r w:rsidDel="00000000" w:rsidR="00000000" w:rsidRPr="00000000">
        <w:rPr/>
        <w:drawing>
          <wp:inline distB="114300" distT="114300" distL="114300" distR="114300">
            <wp:extent cx="5760410" cy="3048000"/>
            <wp:effectExtent b="0" l="0" r="0" t="0"/>
            <wp:docPr id="4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30480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rPr/>
      </w:pPr>
      <w:bookmarkStart w:colFirst="0" w:colLast="0" w:name="_ge10y58pzv8k" w:id="6"/>
      <w:bookmarkEnd w:id="6"/>
      <w:r w:rsidDel="00000000" w:rsidR="00000000" w:rsidRPr="00000000">
        <w:rPr>
          <w:rtl w:val="0"/>
        </w:rPr>
        <w:t xml:space="preserve">Integrációs tesztek:</w:t>
      </w:r>
    </w:p>
    <w:p w:rsidR="00000000" w:rsidDel="00000000" w:rsidP="00000000" w:rsidRDefault="00000000" w:rsidRPr="00000000" w14:paraId="00000095">
      <w:pPr>
        <w:pStyle w:val="Heading3"/>
        <w:rPr/>
      </w:pPr>
      <w:bookmarkStart w:colFirst="0" w:colLast="0" w:name="_i44vlttp2bhm" w:id="7"/>
      <w:bookmarkEnd w:id="7"/>
      <w:r w:rsidDel="00000000" w:rsidR="00000000" w:rsidRPr="00000000">
        <w:rPr>
          <w:rtl w:val="0"/>
        </w:rPr>
        <w:t xml:space="preserve">React</w:t>
      </w:r>
    </w:p>
    <w:p w:rsidR="00000000" w:rsidDel="00000000" w:rsidP="00000000" w:rsidRDefault="00000000" w:rsidRPr="00000000" w14:paraId="00000096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JEST-es integrációs teszt: axios ellenőrzés, végpont létezik-e, renderelés a végpontról.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React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'react'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screen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waitFor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'@testing-library/react'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"./Cities"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'@testing-library/jest-dom'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import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}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from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'react-router-dom'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fetch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require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'node-fetch'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9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global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fetch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fetch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9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describe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'Cities - fetch-testing'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A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'endpoint datas expect tobe greater than 0'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A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render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</w:p>
    <w:p w:rsidR="00000000" w:rsidDel="00000000" w:rsidP="00000000" w:rsidRDefault="00000000" w:rsidRPr="00000000" w14:paraId="000000A3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A4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/&gt;</w:t>
      </w:r>
    </w:p>
    <w:p w:rsidR="00000000" w:rsidDel="00000000" w:rsidP="00000000" w:rsidRDefault="00000000" w:rsidRPr="00000000" w14:paraId="000000A5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4ec9b0"/>
          <w:sz w:val="21"/>
          <w:szCs w:val="21"/>
          <w:rtl w:val="0"/>
        </w:rPr>
        <w:t xml:space="preserve">MemoryRouter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0A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);</w:t>
      </w:r>
    </w:p>
    <w:p w:rsidR="00000000" w:rsidDel="00000000" w:rsidP="00000000" w:rsidRDefault="00000000" w:rsidRPr="00000000" w14:paraId="000000A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waitFor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async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=&gt;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A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fetch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'https://localhost:7106/Varosok/GetVarosokAsync'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const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c586c0"/>
          <w:sz w:val="21"/>
          <w:szCs w:val="21"/>
          <w:rtl w:val="0"/>
        </w:rPr>
        <w:t xml:space="preserve">await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response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json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();</w:t>
      </w:r>
    </w:p>
    <w:p w:rsidR="00000000" w:rsidDel="00000000" w:rsidP="00000000" w:rsidRDefault="00000000" w:rsidRPr="00000000" w14:paraId="000000A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expect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4fc1ff"/>
          <w:sz w:val="21"/>
          <w:szCs w:val="21"/>
          <w:rtl w:val="0"/>
        </w:rPr>
        <w:t xml:space="preserve">cities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.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length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).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toBeGreaterThan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A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});</w:t>
      </w:r>
    </w:p>
    <w:p w:rsidR="00000000" w:rsidDel="00000000" w:rsidP="00000000" w:rsidRDefault="00000000" w:rsidRPr="00000000" w14:paraId="000000A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});</w:t>
      </w:r>
    </w:p>
    <w:p w:rsidR="00000000" w:rsidDel="00000000" w:rsidP="00000000" w:rsidRDefault="00000000" w:rsidRPr="00000000" w14:paraId="000000A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});</w:t>
      </w:r>
    </w:p>
    <w:p w:rsidR="00000000" w:rsidDel="00000000" w:rsidP="00000000" w:rsidRDefault="00000000" w:rsidRPr="00000000" w14:paraId="000000A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bookmarkStart w:colFirst="0" w:colLast="0" w:name="_nf4httyfdtz2" w:id="8"/>
      <w:bookmarkEnd w:id="8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pStyle w:val="Heading2"/>
        <w:rPr/>
      </w:pPr>
      <w:r w:rsidDel="00000000" w:rsidR="00000000" w:rsidRPr="00000000">
        <w:rPr>
          <w:rtl w:val="0"/>
        </w:rPr>
        <w:t xml:space="preserve">Manuális tesztek:</w:t>
      </w:r>
    </w:p>
    <w:p w:rsidR="00000000" w:rsidDel="00000000" w:rsidP="00000000" w:rsidRDefault="00000000" w:rsidRPr="00000000" w14:paraId="000000B1">
      <w:pPr>
        <w:pStyle w:val="Heading3"/>
        <w:rPr/>
      </w:pPr>
      <w:r w:rsidDel="00000000" w:rsidR="00000000" w:rsidRPr="00000000">
        <w:rPr>
          <w:rtl w:val="0"/>
        </w:rPr>
        <w:t xml:space="preserve">Wpf / Asztali</w:t>
      </w:r>
    </w:p>
    <w:p w:rsidR="00000000" w:rsidDel="00000000" w:rsidP="00000000" w:rsidRDefault="00000000" w:rsidRPr="00000000" w14:paraId="000000B2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color w:val="000000"/>
          <w:rtl w:val="0"/>
        </w:rPr>
        <w:t xml:space="preserve">Manuális regisztráció: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Hiányos adatokkal: Minden hiányos adatra választ adott kiegészítésre.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Nem megegyező jelszavakkal: Válasz hibás adatok kijavítására.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Lehetetlen email címmel: Hiba nélkül túl engedett, nem figyel helyes email felépítésre.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Manuális bejelentkezés:</w:t>
      </w:r>
    </w:p>
    <w:p w:rsidR="00000000" w:rsidDel="00000000" w:rsidP="00000000" w:rsidRDefault="00000000" w:rsidRPr="00000000" w14:paraId="000000B7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Hiányos adatokkal: Minden hiányos adatra választ adott kiegészítésre.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color w:val="000000"/>
          <w:rtl w:val="0"/>
        </w:rPr>
        <w:t xml:space="preserve">Hibás adatokkal: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Beállítások ablak:</w:t>
      </w:r>
    </w:p>
    <w:p w:rsidR="00000000" w:rsidDel="00000000" w:rsidP="00000000" w:rsidRDefault="00000000" w:rsidRPr="00000000" w14:paraId="000000BA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Üres adattal: Nincs hibaelhárítás, program leáll.</w:t>
      </w:r>
    </w:p>
    <w:p w:rsidR="00000000" w:rsidDel="00000000" w:rsidP="00000000" w:rsidRDefault="00000000" w:rsidRPr="00000000" w14:paraId="000000BB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Hibás adattal: Nincs hibaelhárítás, program leáll.</w:t>
      </w:r>
    </w:p>
    <w:p w:rsidR="00000000" w:rsidDel="00000000" w:rsidP="00000000" w:rsidRDefault="00000000" w:rsidRPr="00000000" w14:paraId="000000BC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Kijelentkezés gomb:</w:t>
      </w:r>
    </w:p>
    <w:p w:rsidR="00000000" w:rsidDel="00000000" w:rsidP="00000000" w:rsidRDefault="00000000" w:rsidRPr="00000000" w14:paraId="000000BD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Gombnyomásra kijelentkezés végpontot sikeresen meghívja.</w:t>
      </w:r>
    </w:p>
    <w:p w:rsidR="00000000" w:rsidDel="00000000" w:rsidP="00000000" w:rsidRDefault="00000000" w:rsidRPr="00000000" w14:paraId="000000BE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720" w:hanging="360"/>
        <w:rPr/>
      </w:pPr>
      <w:r w:rsidDel="00000000" w:rsidR="00000000" w:rsidRPr="00000000">
        <w:rPr>
          <w:rtl w:val="0"/>
        </w:rPr>
        <w:t xml:space="preserve">Felhasználó adatok:</w:t>
      </w:r>
    </w:p>
    <w:p w:rsidR="00000000" w:rsidDel="00000000" w:rsidP="00000000" w:rsidRDefault="00000000" w:rsidRPr="00000000" w14:paraId="000000BF">
      <w:pPr>
        <w:numPr>
          <w:ilvl w:val="1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1440" w:hanging="360"/>
        <w:rPr/>
      </w:pPr>
      <w:r w:rsidDel="00000000" w:rsidR="00000000" w:rsidRPr="00000000">
        <w:rPr>
          <w:rtl w:val="0"/>
        </w:rPr>
        <w:t xml:space="preserve">Módosítás gomb:</w:t>
      </w:r>
    </w:p>
    <w:p w:rsidR="00000000" w:rsidDel="00000000" w:rsidP="00000000" w:rsidRDefault="00000000" w:rsidRPr="00000000" w14:paraId="000000C0">
      <w:pPr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2160" w:hanging="360"/>
        <w:rPr/>
      </w:pPr>
      <w:r w:rsidDel="00000000" w:rsidR="00000000" w:rsidRPr="00000000">
        <w:rPr>
          <w:rtl w:val="0"/>
        </w:rPr>
        <w:t xml:space="preserve">Semmivel kiválasztva: Visszajelzést ad sikeresen a kiválasztott adat hiányáról.</w:t>
      </w:r>
    </w:p>
    <w:p w:rsidR="00000000" w:rsidDel="00000000" w:rsidP="00000000" w:rsidRDefault="00000000" w:rsidRPr="00000000" w14:paraId="000000C1">
      <w:pPr>
        <w:numPr>
          <w:ilvl w:val="2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ind w:left="2160" w:hanging="360"/>
        <w:rPr/>
      </w:pPr>
      <w:r w:rsidDel="00000000" w:rsidR="00000000" w:rsidRPr="00000000">
        <w:rPr>
          <w:rtl w:val="0"/>
        </w:rPr>
        <w:t xml:space="preserve">Hiányos adat: Sikeresen kiírja a hiányzó adatot, nem menti.</w:t>
      </w:r>
    </w:p>
    <w:p w:rsidR="00000000" w:rsidDel="00000000" w:rsidP="00000000" w:rsidRDefault="00000000" w:rsidRPr="00000000" w14:paraId="000000C2">
      <w:pPr>
        <w:pStyle w:val="Heading2"/>
        <w:rPr/>
      </w:pPr>
      <w:bookmarkStart w:colFirst="0" w:colLast="0" w:name="_uf5dtxsfdfm6" w:id="9"/>
      <w:bookmarkEnd w:id="9"/>
      <w:r w:rsidDel="00000000" w:rsidR="00000000" w:rsidRPr="00000000">
        <w:rPr>
          <w:rtl w:val="0"/>
        </w:rPr>
        <w:t xml:space="preserve">Validálás:</w:t>
      </w:r>
    </w:p>
    <w:p w:rsidR="00000000" w:rsidDel="00000000" w:rsidP="00000000" w:rsidRDefault="00000000" w:rsidRPr="00000000" w14:paraId="000000C3">
      <w:pPr>
        <w:pStyle w:val="Heading3"/>
        <w:rPr/>
      </w:pPr>
      <w:bookmarkStart w:colFirst="0" w:colLast="0" w:name="_9aipdef8emlh" w:id="10"/>
      <w:bookmarkEnd w:id="10"/>
      <w:r w:rsidDel="00000000" w:rsidR="00000000" w:rsidRPr="00000000">
        <w:rPr>
          <w:rtl w:val="0"/>
        </w:rPr>
        <w:t xml:space="preserve">CSS</w:t>
      </w:r>
    </w:p>
    <w:p w:rsidR="00000000" w:rsidDel="00000000" w:rsidP="00000000" w:rsidRDefault="00000000" w:rsidRPr="00000000" w14:paraId="000000C4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C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6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Classes</w:t>
      </w:r>
    </w:p>
    <w:p w:rsidR="00000000" w:rsidDel="00000000" w:rsidP="00000000" w:rsidRDefault="00000000" w:rsidRPr="00000000" w14:paraId="000000C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C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C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the constant elements (header, footer, nav)</w:t>
      </w:r>
    </w:p>
    <w:p w:rsidR="00000000" w:rsidDel="00000000" w:rsidP="00000000" w:rsidRDefault="00000000" w:rsidRPr="00000000" w14:paraId="000000C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C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.App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0D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min-height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D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D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row-reverse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list-style-type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D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D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li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auto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li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E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E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E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li:hover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E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a.active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0F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0F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0F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the reusable elements</w:t>
      </w:r>
    </w:p>
    <w:p w:rsidR="00000000" w:rsidDel="00000000" w:rsidP="00000000" w:rsidRDefault="00000000" w:rsidRPr="00000000" w14:paraId="000000F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0F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0F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inline-block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0F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.button:hover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0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0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0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0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1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90vh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1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1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1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1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1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0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the pages required to order food</w:t>
      </w:r>
    </w:p>
    <w:p w:rsidR="00000000" w:rsidDel="00000000" w:rsidP="00000000" w:rsidRDefault="00000000" w:rsidRPr="00000000" w14:paraId="0000012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2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2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relative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2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inline-block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2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2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absolute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2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3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box-shadow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3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3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box-shadow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</w:t>
      </w:r>
    </w:p>
    <w:p w:rsidR="00000000" w:rsidDel="00000000" w:rsidP="00000000" w:rsidRDefault="00000000" w:rsidRPr="00000000" w14:paraId="0000013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</w:p>
    <w:p w:rsidR="00000000" w:rsidDel="00000000" w:rsidP="00000000" w:rsidRDefault="00000000" w:rsidRPr="00000000" w14:paraId="0000013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3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.selector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3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absolute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left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4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4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4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4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4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.city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5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5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5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5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5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.restaurant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6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6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6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6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7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a:hover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7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460px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7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.food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7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transform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translate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-50%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7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font-size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75%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7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8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Css for Sign in and Sign up pages</w:t>
      </w:r>
    </w:p>
    <w:p w:rsidR="00000000" w:rsidDel="00000000" w:rsidP="00000000" w:rsidRDefault="00000000" w:rsidRPr="00000000" w14:paraId="0000018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8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.SignPanel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8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8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8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.SignPanel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8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display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flex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flex-direction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column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60px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9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9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9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9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margin-top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9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margin-bottom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A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A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button:hover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A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A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A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A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.Form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A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95%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A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A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A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Ids</w:t>
      </w:r>
    </w:p>
    <w:p w:rsidR="00000000" w:rsidDel="00000000" w:rsidP="00000000" w:rsidRDefault="00000000" w:rsidRPr="00000000" w14:paraId="000001A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B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B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B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fit-content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min-height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border-bottom-left-radius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border-bottom-right-radius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B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#banner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B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background-image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url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"img/header.jpg"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B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no-repeat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background-size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30px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B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background-position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bottom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C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text-decoration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C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C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#banner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h1:hover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C6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text-shadow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C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cursor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pointer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C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#footer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C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text-align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center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7px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C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C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C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width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D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/*</w:t>
      </w:r>
    </w:p>
    <w:p w:rsidR="00000000" w:rsidDel="00000000" w:rsidP="00000000" w:rsidRDefault="00000000" w:rsidRPr="00000000" w14:paraId="000001D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Tags</w:t>
      </w:r>
    </w:p>
    <w:p w:rsidR="00000000" w:rsidDel="00000000" w:rsidP="00000000" w:rsidRDefault="00000000" w:rsidRPr="00000000" w14:paraId="000001D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*/</w:t>
      </w:r>
    </w:p>
    <w:p w:rsidR="00000000" w:rsidDel="00000000" w:rsidP="00000000" w:rsidRDefault="00000000" w:rsidRPr="00000000" w14:paraId="000001D7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{</w:t>
      </w:r>
    </w:p>
    <w:p w:rsidR="00000000" w:rsidDel="00000000" w:rsidP="00000000" w:rsidRDefault="00000000" w:rsidRPr="00000000" w14:paraId="000001D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35%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DA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DB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DD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25%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DE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border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none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DF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100%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E0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padding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15px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;</w:t>
      </w:r>
    </w:p>
    <w:p w:rsidR="00000000" w:rsidDel="00000000" w:rsidP="00000000" w:rsidRDefault="00000000" w:rsidRPr="00000000" w14:paraId="000001E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E2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d7ba7d"/>
          <w:sz w:val="21"/>
          <w:szCs w:val="21"/>
          <w:rtl w:val="0"/>
        </w:rPr>
        <w:t xml:space="preserve">select:hover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{</w:t>
      </w:r>
    </w:p>
    <w:p w:rsidR="00000000" w:rsidDel="00000000" w:rsidP="00000000" w:rsidRDefault="00000000" w:rsidRPr="00000000" w14:paraId="000001E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background-color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nsolas" w:cs="Consolas" w:eastAsia="Consolas" w:hAnsi="Consolas"/>
          <w:color w:val="dcdcaa"/>
          <w:sz w:val="21"/>
          <w:szCs w:val="21"/>
          <w:rtl w:val="0"/>
        </w:rPr>
        <w:t xml:space="preserve">hsl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(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0%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, </w:t>
      </w:r>
      <w:r w:rsidDel="00000000" w:rsidR="00000000" w:rsidRPr="00000000">
        <w:rPr>
          <w:rFonts w:ascii="Consolas" w:cs="Consolas" w:eastAsia="Consolas" w:hAnsi="Consolas"/>
          <w:color w:val="b5cea8"/>
          <w:sz w:val="21"/>
          <w:szCs w:val="21"/>
          <w:rtl w:val="0"/>
        </w:rPr>
        <w:t xml:space="preserve">15%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);</w:t>
      </w:r>
    </w:p>
    <w:p w:rsidR="00000000" w:rsidDel="00000000" w:rsidP="00000000" w:rsidRDefault="00000000" w:rsidRPr="00000000" w14:paraId="000001E5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}</w:t>
      </w:r>
    </w:p>
    <w:p w:rsidR="00000000" w:rsidDel="00000000" w:rsidP="00000000" w:rsidRDefault="00000000" w:rsidRPr="00000000" w14:paraId="000001E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2730500"/>
            <wp:effectExtent b="0" l="0" r="0" t="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7305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2717800"/>
            <wp:effectExtent b="0" l="0" r="0" t="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71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rPr/>
      </w:pPr>
      <w:bookmarkStart w:colFirst="0" w:colLast="0" w:name="_ruv64a42ec41" w:id="11"/>
      <w:bookmarkEnd w:id="11"/>
      <w:r w:rsidDel="00000000" w:rsidR="00000000" w:rsidRPr="00000000">
        <w:rPr>
          <w:rtl w:val="0"/>
        </w:rPr>
        <w:t xml:space="preserve">HTML</w:t>
      </w:r>
    </w:p>
    <w:p w:rsidR="00000000" w:rsidDel="00000000" w:rsidP="00000000" w:rsidRDefault="00000000" w:rsidRPr="00000000" w14:paraId="000001EA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&lt;!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DOCTYPE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B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lang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"hu"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C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D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charset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"UTF-8"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E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meta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name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"viewport"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content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"width=device-width, initial-scale=1.0"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EF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link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"https://cdn.jsdelivr.net/npm/bootstrap@5.3.3/dist/css/bootstrap.min.css"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"stylesheet"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integrity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"sha384-QWTKZyjpPEjISv5WaRU9OFeRpok6YctnYmDr5pNlyT2bRjXh0JMhjY6hW+ALEwIH"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crossorigin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"anonymous"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0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link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rel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"stylesheet"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href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"style.css"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1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Ételfutár - Főoldal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title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2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3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4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5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6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"main_page_link"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Ételfutár®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7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header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8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"nav_elements"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9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1FA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nav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B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article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"body_elements"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C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1FD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article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E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"panel"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1FF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"cartpanel"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"background-image: url();"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div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0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"footer_elements"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1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   </w:t>
      </w:r>
    </w:p>
    <w:p w:rsidR="00000000" w:rsidDel="00000000" w:rsidP="00000000" w:rsidRDefault="00000000" w:rsidRPr="00000000" w14:paraId="00000202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footer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3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main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4">
      <w:pPr>
        <w:shd w:fill="1f1f1f" w:val="clear"/>
        <w:spacing w:line="325.71428571428567" w:lineRule="auto"/>
        <w:rPr>
          <w:rFonts w:ascii="Consolas" w:cs="Consolas" w:eastAsia="Consolas" w:hAnsi="Consolas"/>
          <w:color w:val="cccccc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src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"https://cdn.jsdelivr.net/npm/bootstrap@5.3.3/dist/js/bootstrap.bundle.min.js"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integrity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"sha384-YvpcrYf0tY3lHB60NNkmXc5s9fDVZLESaAA55NDzOxhy9GkcIdslK1eN7N6jIeHz"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crossorigin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"anonymous"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</w:t>
      </w:r>
    </w:p>
    <w:p w:rsidR="00000000" w:rsidDel="00000000" w:rsidP="00000000" w:rsidRDefault="00000000" w:rsidRPr="00000000" w14:paraId="00000205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src</w:t>
      </w:r>
      <w:r w:rsidDel="00000000" w:rsidR="00000000" w:rsidRPr="00000000">
        <w:rPr>
          <w:rFonts w:ascii="Consolas" w:cs="Consolas" w:eastAsia="Consolas" w:hAnsi="Consolas"/>
          <w:color w:val="d4d4d4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"./script/main.js"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script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6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&lt;!--&lt;script src="./script/register.js"&gt;&lt;/script&gt;</w:t>
      </w:r>
    </w:p>
    <w:p w:rsidR="00000000" w:rsidDel="00000000" w:rsidP="00000000" w:rsidRDefault="00000000" w:rsidRPr="00000000" w14:paraId="00000207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    &lt;script src="./script/login.js"&gt;&lt;/script&gt;</w:t>
      </w:r>
    </w:p>
    <w:p w:rsidR="00000000" w:rsidDel="00000000" w:rsidP="00000000" w:rsidRDefault="00000000" w:rsidRPr="00000000" w14:paraId="00000208">
      <w:pPr>
        <w:shd w:fill="1f1f1f" w:val="clear"/>
        <w:spacing w:line="325.71428571428567" w:lineRule="auto"/>
        <w:rPr>
          <w:rFonts w:ascii="Consolas" w:cs="Consolas" w:eastAsia="Consolas" w:hAnsi="Consolas"/>
          <w:color w:val="6a9955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6a9955"/>
          <w:sz w:val="21"/>
          <w:szCs w:val="21"/>
          <w:rtl w:val="0"/>
        </w:rPr>
        <w:t xml:space="preserve">    &lt;script src="./script/cart.js"&gt;&lt;/script&gt;--&gt;</w:t>
      </w:r>
    </w:p>
    <w:p w:rsidR="00000000" w:rsidDel="00000000" w:rsidP="00000000" w:rsidRDefault="00000000" w:rsidRPr="00000000" w14:paraId="00000209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   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class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"offcanvas-title"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id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"offcanvasWithBackdropLabel"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 </w:t>
      </w:r>
      <w:r w:rsidDel="00000000" w:rsidR="00000000" w:rsidRPr="00000000">
        <w:rPr>
          <w:rFonts w:ascii="Consolas" w:cs="Consolas" w:eastAsia="Consolas" w:hAnsi="Consolas"/>
          <w:color w:val="9cdcfe"/>
          <w:sz w:val="21"/>
          <w:szCs w:val="21"/>
          <w:rtl w:val="0"/>
        </w:rPr>
        <w:t xml:space="preserve">style</w:t>
      </w:r>
      <w:r w:rsidDel="00000000" w:rsidR="00000000" w:rsidRPr="00000000">
        <w:rPr>
          <w:rFonts w:ascii="Consolas" w:cs="Consolas" w:eastAsia="Consolas" w:hAnsi="Consolas"/>
          <w:color w:val="cccccc"/>
          <w:sz w:val="21"/>
          <w:szCs w:val="21"/>
          <w:rtl w:val="0"/>
        </w:rPr>
        <w:t xml:space="preserve">=</w:t>
      </w:r>
      <w:r w:rsidDel="00000000" w:rsidR="00000000" w:rsidRPr="00000000">
        <w:rPr>
          <w:rFonts w:ascii="Consolas" w:cs="Consolas" w:eastAsia="Consolas" w:hAnsi="Consolas"/>
          <w:color w:val="ce9178"/>
          <w:sz w:val="21"/>
          <w:szCs w:val="21"/>
          <w:rtl w:val="0"/>
        </w:rPr>
        <w:t xml:space="preserve">"text-align: center;"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h1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A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body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B">
      <w:pPr>
        <w:shd w:fill="1f1f1f" w:val="clear"/>
        <w:spacing w:line="325.71428571428567" w:lineRule="auto"/>
        <w:rPr>
          <w:rFonts w:ascii="Consolas" w:cs="Consolas" w:eastAsia="Consolas" w:hAnsi="Consolas"/>
          <w:color w:val="808080"/>
          <w:sz w:val="21"/>
          <w:szCs w:val="21"/>
        </w:rPr>
      </w:pP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&lt;/</w:t>
      </w:r>
      <w:r w:rsidDel="00000000" w:rsidR="00000000" w:rsidRPr="00000000">
        <w:rPr>
          <w:rFonts w:ascii="Consolas" w:cs="Consolas" w:eastAsia="Consolas" w:hAnsi="Consolas"/>
          <w:color w:val="569cd6"/>
          <w:sz w:val="21"/>
          <w:szCs w:val="21"/>
          <w:rtl w:val="0"/>
        </w:rPr>
        <w:t xml:space="preserve">html</w:t>
      </w:r>
      <w:r w:rsidDel="00000000" w:rsidR="00000000" w:rsidRPr="00000000">
        <w:rPr>
          <w:rFonts w:ascii="Consolas" w:cs="Consolas" w:eastAsia="Consolas" w:hAnsi="Consolas"/>
          <w:color w:val="808080"/>
          <w:sz w:val="21"/>
          <w:szCs w:val="21"/>
          <w:rtl w:val="0"/>
        </w:rPr>
        <w:t xml:space="preserve">&gt;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/>
        <w:drawing>
          <wp:inline distB="114300" distT="114300" distL="114300" distR="114300">
            <wp:extent cx="5760410" cy="2743200"/>
            <wp:effectExtent b="0" l="0" r="0" t="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2743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rPr/>
      </w:pPr>
      <w:r w:rsidDel="00000000" w:rsidR="00000000" w:rsidRPr="00000000">
        <w:rPr>
          <w:rtl w:val="0"/>
        </w:rPr>
      </w:r>
    </w:p>
    <w:sectPr>
      <w:footerReference r:id="rId12" w:type="default"/>
      <w:footerReference r:id="rId13" w:type="first"/>
      <w:pgSz w:h="16838" w:w="11906" w:orient="portrait"/>
      <w:pgMar w:bottom="1417" w:top="1417" w:left="1417" w:right="1417" w:header="708" w:footer="708"/>
      <w:pgNumType w:start="0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onsola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0F"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tabs>
        <w:tab w:val="center" w:leader="none" w:pos="4536"/>
        <w:tab w:val="right" w:leader="none" w:pos="9072"/>
      </w:tabs>
      <w:spacing w:after="0" w:line="240" w:lineRule="auto"/>
      <w:jc w:val="right"/>
      <w:rPr>
        <w:color w:val="000000"/>
      </w:rPr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2667000</wp:posOffset>
              </wp:positionH>
              <wp:positionV relativeFrom="paragraph">
                <wp:posOffset>0</wp:posOffset>
              </wp:positionV>
              <wp:extent cx="2173605" cy="2102485"/>
              <wp:effectExtent b="0" l="0" r="0" t="0"/>
              <wp:wrapNone/>
              <wp:docPr id="1" name=""/>
              <a:graphic>
                <a:graphicData uri="http://schemas.microsoft.com/office/word/2010/wordprocessingShape">
                  <wps:wsp>
                    <wps:cNvSpPr/>
                    <wps:cNvPr id="2" name="Shape 2"/>
                    <wps:spPr>
                      <a:xfrm>
                        <a:off x="4283010" y="2752570"/>
                        <a:ext cx="2125980" cy="2054860"/>
                      </a:xfrm>
                      <a:prstGeom prst="triangle">
                        <a:avLst>
                          <a:gd fmla="val 100000" name="adj"/>
                        </a:avLst>
                      </a:prstGeom>
                      <a:solidFill>
                        <a:srgbClr val="D2EAF1"/>
                      </a:solidFill>
                      <a:ln>
                        <a:noFill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160" w:before="0" w:line="258.0000114440918"/>
                            <w:ind w:left="0" w:right="0" w:firstLine="0"/>
                            <w:jc w:val="center"/>
                            <w:textDirection w:val="btLr"/>
                          </w:pPr>
                          <w:r w:rsidDel="00000000" w:rsidR="00000000" w:rsidRPr="00000000">
                            <w:rPr>
                              <w:rFonts w:ascii="Aptos" w:cs="Aptos" w:eastAsia="Aptos" w:hAnsi="Aptos"/>
                              <w:b w:val="0"/>
                              <w:i w:val="0"/>
                              <w:smallCaps w:val="0"/>
                              <w:strike w:val="0"/>
                              <w:color w:val="000000"/>
                              <w:sz w:val="22"/>
                              <w:vertAlign w:val="baseline"/>
                            </w:rPr>
                            <w:t xml:space="preserve">PAGE    \* MERGEFORMAT</w:t>
                          </w:r>
                          <w:r w:rsidDel="00000000" w:rsidR="00000000" w:rsidRPr="00000000">
                            <w:rPr>
                              <w:rFonts w:ascii="Play" w:cs="Play" w:eastAsia="Play" w:hAnsi="Play"/>
                              <w:b w:val="0"/>
                              <w:i w:val="0"/>
                              <w:smallCaps w:val="0"/>
                              <w:strike w:val="0"/>
                              <w:color w:val="ffffff"/>
                              <w:sz w:val="72"/>
                              <w:vertAlign w:val="baseline"/>
                            </w:rPr>
                            <w:t xml:space="preserve">2</w:t>
                          </w:r>
                        </w:p>
                      </w:txbxContent>
                    </wps:txbx>
                    <wps:bodyPr anchorCtr="0" anchor="t" bIns="45700" lIns="91425" spcFirstLastPara="1" rIns="91425" wrap="square" tIns="45700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2667000</wp:posOffset>
              </wp:positionH>
              <wp:positionV relativeFrom="paragraph">
                <wp:posOffset>0</wp:posOffset>
              </wp:positionV>
              <wp:extent cx="2173605" cy="2102485"/>
              <wp:effectExtent b="0" l="0" r="0" t="0"/>
              <wp:wrapNone/>
              <wp:docPr id="1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2173605" cy="210248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10">
    <w:pPr>
      <w:rPr/>
    </w:pPr>
    <w:r w:rsidDel="00000000" w:rsidR="00000000" w:rsidRPr="00000000">
      <w:rPr>
        <w:rtl w:val="0"/>
      </w:rPr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2"/>
        <w:szCs w:val="22"/>
        <w:lang w:val="hu-HU"/>
      </w:rPr>
    </w:rPrDefault>
    <w:pPrDefault>
      <w:pPr>
        <w:spacing w:after="160" w:line="259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5.png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