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1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1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A24" w:rsidRPr="00EF0A37" w:rsidRDefault="00EF0A37">
      <w:pPr>
        <w:rPr>
          <w:rFonts w:ascii="Times New Roman" w:hAnsi="Times New Roman" w:cs="Times New Roman"/>
          <w:b/>
          <w:bCs/>
        </w:rPr>
      </w:pPr>
      <w:r w:rsidRPr="00EF0A37">
        <w:rPr>
          <w:rFonts w:ascii="Times New Roman" w:hAnsi="Times New Roman" w:cs="Times New Roman"/>
          <w:b/>
          <w:bCs/>
        </w:rPr>
        <w:t>Implementačná úloha</w:t>
      </w:r>
    </w:p>
    <w:p w:rsidR="00AD1A24" w:rsidRPr="00EF0A37" w:rsidRDefault="00AD1A24">
      <w:pPr>
        <w:rPr>
          <w:rFonts w:ascii="Times New Roman" w:hAnsi="Times New Roman" w:cs="Times New Roman"/>
          <w:b/>
          <w:bCs/>
        </w:rPr>
      </w:pPr>
    </w:p>
    <w:p w:rsidR="00AD1A24" w:rsidRPr="00EF0A37" w:rsidRDefault="00EF0A37">
      <w:pPr>
        <w:rPr>
          <w:rFonts w:ascii="Times New Roman" w:hAnsi="Times New Roman" w:cs="Times New Roman"/>
          <w:sz w:val="22"/>
          <w:szCs w:val="22"/>
        </w:rPr>
      </w:pPr>
      <w:r w:rsidRPr="00EF0A37">
        <w:rPr>
          <w:rFonts w:ascii="Times New Roman" w:hAnsi="Times New Roman" w:cs="Times New Roman"/>
          <w:sz w:val="22"/>
          <w:szCs w:val="22"/>
        </w:rPr>
        <w:t xml:space="preserve">Vytvorte nový java aplication projekt s názvom </w:t>
      </w:r>
      <w:r w:rsidRPr="00EF0A37">
        <w:rPr>
          <w:rFonts w:ascii="Times New Roman" w:hAnsi="Times New Roman" w:cs="Times New Roman"/>
          <w:b/>
          <w:bCs/>
          <w:sz w:val="22"/>
          <w:szCs w:val="22"/>
        </w:rPr>
        <w:t>uloha1</w:t>
      </w:r>
      <w:r w:rsidRPr="00EF0A37">
        <w:rPr>
          <w:rFonts w:ascii="Times New Roman" w:hAnsi="Times New Roman" w:cs="Times New Roman"/>
          <w:sz w:val="22"/>
          <w:szCs w:val="22"/>
        </w:rPr>
        <w:t>.</w:t>
      </w:r>
    </w:p>
    <w:p w:rsidR="00AD1A24" w:rsidRPr="00EF0A37" w:rsidRDefault="00EF0A37">
      <w:pPr>
        <w:rPr>
          <w:rFonts w:ascii="Times New Roman" w:hAnsi="Times New Roman" w:cs="Times New Roman"/>
          <w:sz w:val="22"/>
          <w:szCs w:val="22"/>
        </w:rPr>
      </w:pPr>
      <w:r w:rsidRPr="00EF0A37">
        <w:rPr>
          <w:rFonts w:ascii="Times New Roman" w:hAnsi="Times New Roman" w:cs="Times New Roman"/>
          <w:b/>
          <w:bCs/>
          <w:sz w:val="22"/>
          <w:szCs w:val="22"/>
        </w:rPr>
        <w:t>Pozn</w:t>
      </w:r>
      <w:r w:rsidRPr="00EF0A37">
        <w:rPr>
          <w:rFonts w:ascii="Times New Roman" w:hAnsi="Times New Roman" w:cs="Times New Roman"/>
          <w:sz w:val="22"/>
          <w:szCs w:val="22"/>
        </w:rPr>
        <w:t xml:space="preserve">. Netbeans vám v projekte vytvorí balík </w:t>
      </w:r>
      <w:r w:rsidRPr="00EF0A37">
        <w:rPr>
          <w:rFonts w:ascii="Times New Roman" w:hAnsi="Times New Roman" w:cs="Times New Roman"/>
          <w:b/>
          <w:bCs/>
          <w:sz w:val="22"/>
          <w:szCs w:val="22"/>
        </w:rPr>
        <w:t>uloha1</w:t>
      </w:r>
      <w:r w:rsidRPr="00EF0A37">
        <w:rPr>
          <w:rFonts w:ascii="Times New Roman" w:hAnsi="Times New Roman" w:cs="Times New Roman"/>
          <w:sz w:val="22"/>
          <w:szCs w:val="22"/>
        </w:rPr>
        <w:t xml:space="preserve"> a v ňom triedu </w:t>
      </w:r>
      <w:r w:rsidRPr="00EF0A37">
        <w:rPr>
          <w:rFonts w:ascii="Times New Roman" w:hAnsi="Times New Roman" w:cs="Times New Roman"/>
          <w:b/>
          <w:bCs/>
          <w:sz w:val="22"/>
          <w:szCs w:val="22"/>
        </w:rPr>
        <w:t>Uloha1</w:t>
      </w:r>
      <w:r w:rsidRPr="00EF0A37">
        <w:rPr>
          <w:rFonts w:ascii="Times New Roman" w:hAnsi="Times New Roman" w:cs="Times New Roman"/>
          <w:sz w:val="22"/>
          <w:szCs w:val="22"/>
        </w:rPr>
        <w:t>.</w:t>
      </w:r>
    </w:p>
    <w:p w:rsidR="00AD1A24" w:rsidRPr="00EF0A37" w:rsidRDefault="00EF0A37">
      <w:pPr>
        <w:rPr>
          <w:rFonts w:ascii="Times New Roman" w:hAnsi="Times New Roman" w:cs="Times New Roman"/>
          <w:sz w:val="22"/>
          <w:szCs w:val="22"/>
        </w:rPr>
      </w:pPr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</w:p>
    <w:p w:rsidR="00AD1A24" w:rsidRPr="00EF0A37" w:rsidRDefault="00EF0A37">
      <w:pPr>
        <w:rPr>
          <w:rFonts w:ascii="Times New Roman" w:hAnsi="Times New Roman" w:cs="Times New Roman"/>
          <w:sz w:val="22"/>
          <w:szCs w:val="22"/>
        </w:rPr>
      </w:pPr>
      <w:r w:rsidRPr="00EF0A37">
        <w:rPr>
          <w:rFonts w:ascii="Times New Roman" w:hAnsi="Times New Roman" w:cs="Times New Roman"/>
          <w:sz w:val="22"/>
          <w:szCs w:val="22"/>
        </w:rPr>
        <w:t xml:space="preserve">V balíku úloha vytvorte  v entitnú triedu </w:t>
      </w:r>
      <w:r w:rsidRPr="00EF0A37">
        <w:rPr>
          <w:rFonts w:ascii="Times New Roman" w:hAnsi="Times New Roman" w:cs="Times New Roman"/>
          <w:b/>
          <w:bCs/>
          <w:sz w:val="22"/>
          <w:szCs w:val="22"/>
        </w:rPr>
        <w:t>Tovar</w:t>
      </w:r>
      <w:r w:rsidRPr="00EF0A37">
        <w:rPr>
          <w:rFonts w:ascii="Times New Roman" w:hAnsi="Times New Roman" w:cs="Times New Roman"/>
          <w:sz w:val="22"/>
          <w:szCs w:val="22"/>
        </w:rPr>
        <w:t xml:space="preserve"> s atribútmi:</w:t>
      </w:r>
    </w:p>
    <w:p w:rsidR="00AD1A24" w:rsidRPr="002865C2" w:rsidRDefault="00EF0A37">
      <w:pPr>
        <w:rPr>
          <w:rFonts w:ascii="Courier New" w:hAnsi="Courier New" w:cs="Courier New"/>
          <w:sz w:val="22"/>
          <w:szCs w:val="22"/>
        </w:rPr>
      </w:pPr>
      <w:r w:rsidRPr="002865C2">
        <w:rPr>
          <w:rFonts w:ascii="Courier New" w:hAnsi="Courier New" w:cs="Courier New"/>
          <w:sz w:val="22"/>
          <w:szCs w:val="22"/>
        </w:rPr>
        <w:tab/>
      </w:r>
      <w:r w:rsidRPr="002865C2">
        <w:rPr>
          <w:rFonts w:ascii="Courier New" w:hAnsi="Courier New" w:cs="Courier New"/>
          <w:b/>
          <w:bCs/>
          <w:sz w:val="22"/>
          <w:szCs w:val="22"/>
        </w:rPr>
        <w:t xml:space="preserve">Long id; </w:t>
      </w:r>
    </w:p>
    <w:p w:rsidR="00AD1A24" w:rsidRPr="002865C2" w:rsidRDefault="00EF0A37">
      <w:pPr>
        <w:rPr>
          <w:rFonts w:ascii="Courier New" w:hAnsi="Courier New" w:cs="Courier New"/>
          <w:b/>
          <w:bCs/>
          <w:sz w:val="22"/>
          <w:szCs w:val="22"/>
        </w:rPr>
      </w:pPr>
      <w:r w:rsidRPr="002865C2">
        <w:rPr>
          <w:rFonts w:ascii="Courier New" w:hAnsi="Courier New" w:cs="Courier New"/>
          <w:b/>
          <w:bCs/>
          <w:sz w:val="22"/>
          <w:szCs w:val="22"/>
        </w:rPr>
        <w:tab/>
        <w:t>String nazov;</w:t>
      </w:r>
    </w:p>
    <w:p w:rsidR="00AD1A24" w:rsidRPr="002865C2" w:rsidRDefault="00EF0A37">
      <w:pPr>
        <w:rPr>
          <w:rFonts w:ascii="Courier New" w:hAnsi="Courier New" w:cs="Courier New"/>
          <w:b/>
          <w:bCs/>
          <w:sz w:val="22"/>
          <w:szCs w:val="22"/>
        </w:rPr>
      </w:pPr>
      <w:r w:rsidRPr="002865C2">
        <w:rPr>
          <w:rFonts w:ascii="Courier New" w:hAnsi="Courier New" w:cs="Courier New"/>
          <w:b/>
          <w:bCs/>
          <w:sz w:val="22"/>
          <w:szCs w:val="22"/>
        </w:rPr>
        <w:tab/>
        <w:t>double cena;</w:t>
      </w:r>
    </w:p>
    <w:p w:rsidR="00AD1A24" w:rsidRPr="00EF0A37" w:rsidRDefault="00EF0A37">
      <w:pPr>
        <w:rPr>
          <w:rFonts w:ascii="Times New Roman" w:hAnsi="Times New Roman" w:cs="Times New Roman"/>
          <w:sz w:val="22"/>
          <w:szCs w:val="22"/>
        </w:rPr>
      </w:pPr>
      <w:r w:rsidRPr="00EF0A37">
        <w:rPr>
          <w:rFonts w:ascii="Times New Roman" w:hAnsi="Times New Roman" w:cs="Times New Roman"/>
          <w:sz w:val="22"/>
          <w:szCs w:val="22"/>
        </w:rPr>
        <w:t xml:space="preserve">Klúčový atribút </w:t>
      </w:r>
      <w:r w:rsidRPr="00EF0A37">
        <w:rPr>
          <w:rFonts w:ascii="Times New Roman" w:hAnsi="Times New Roman" w:cs="Times New Roman"/>
          <w:b/>
          <w:bCs/>
          <w:sz w:val="22"/>
          <w:szCs w:val="22"/>
        </w:rPr>
        <w:t>id</w:t>
      </w:r>
      <w:r w:rsidRPr="00EF0A37">
        <w:rPr>
          <w:rFonts w:ascii="Times New Roman" w:hAnsi="Times New Roman" w:cs="Times New Roman"/>
          <w:sz w:val="22"/>
          <w:szCs w:val="22"/>
        </w:rPr>
        <w:t xml:space="preserve">  môže ale nemusí byť autogenerovaný.</w:t>
      </w:r>
    </w:p>
    <w:p w:rsidR="00AD1A24" w:rsidRPr="00EF0A37" w:rsidRDefault="00AD1A24">
      <w:pPr>
        <w:rPr>
          <w:rFonts w:ascii="Times New Roman" w:hAnsi="Times New Roman" w:cs="Times New Roman"/>
          <w:sz w:val="22"/>
          <w:szCs w:val="22"/>
        </w:rPr>
      </w:pPr>
    </w:p>
    <w:p w:rsidR="00AD1A24" w:rsidRPr="00EF0A37" w:rsidRDefault="00EF0A37">
      <w:pPr>
        <w:rPr>
          <w:rFonts w:ascii="Times New Roman" w:hAnsi="Times New Roman" w:cs="Times New Roman"/>
          <w:sz w:val="22"/>
          <w:szCs w:val="22"/>
        </w:rPr>
      </w:pPr>
      <w:r w:rsidRPr="00EF0A37">
        <w:rPr>
          <w:rFonts w:ascii="Times New Roman" w:hAnsi="Times New Roman" w:cs="Times New Roman"/>
          <w:sz w:val="22"/>
          <w:szCs w:val="22"/>
        </w:rPr>
        <w:t xml:space="preserve">Pre entitnú triedu Tovar vytvorte v databáze tabuľku </w:t>
      </w:r>
      <w:r w:rsidRPr="00EF0A37">
        <w:rPr>
          <w:rFonts w:ascii="Times New Roman" w:hAnsi="Times New Roman" w:cs="Times New Roman"/>
          <w:b/>
          <w:bCs/>
          <w:sz w:val="22"/>
          <w:szCs w:val="22"/>
        </w:rPr>
        <w:t>TOVAR</w:t>
      </w:r>
      <w:r w:rsidRPr="00EF0A37">
        <w:rPr>
          <w:rFonts w:ascii="Times New Roman" w:hAnsi="Times New Roman" w:cs="Times New Roman"/>
          <w:sz w:val="22"/>
          <w:szCs w:val="22"/>
        </w:rPr>
        <w:t xml:space="preserve">, </w:t>
      </w:r>
    </w:p>
    <w:p w:rsidR="00AD1A24" w:rsidRPr="00EF0A37" w:rsidRDefault="00EF0A37">
      <w:pPr>
        <w:rPr>
          <w:rFonts w:ascii="Times New Roman" w:hAnsi="Times New Roman" w:cs="Times New Roman"/>
          <w:sz w:val="22"/>
          <w:szCs w:val="22"/>
        </w:rPr>
      </w:pPr>
      <w:r w:rsidRPr="00EF0A37">
        <w:rPr>
          <w:rFonts w:ascii="Times New Roman" w:hAnsi="Times New Roman" w:cs="Times New Roman"/>
          <w:sz w:val="22"/>
          <w:szCs w:val="22"/>
        </w:rPr>
        <w:t>t.j. tabuľka bude mať stĺpce:</w:t>
      </w:r>
    </w:p>
    <w:p w:rsidR="00AD1A24" w:rsidRPr="002865C2" w:rsidRDefault="00EF0A37">
      <w:pPr>
        <w:rPr>
          <w:rFonts w:ascii="Courier New" w:hAnsi="Courier New" w:cs="Courier New"/>
          <w:b/>
          <w:bCs/>
          <w:sz w:val="22"/>
          <w:szCs w:val="22"/>
        </w:rPr>
      </w:pPr>
      <w:r w:rsidRPr="002865C2">
        <w:rPr>
          <w:rFonts w:ascii="Courier New" w:hAnsi="Courier New" w:cs="Courier New"/>
          <w:b/>
          <w:bCs/>
          <w:sz w:val="22"/>
          <w:szCs w:val="22"/>
        </w:rPr>
        <w:tab/>
        <w:t xml:space="preserve">ID </w:t>
      </w:r>
      <w:r w:rsidRPr="002865C2">
        <w:rPr>
          <w:rFonts w:ascii="Courier New" w:hAnsi="Courier New" w:cs="Courier New"/>
          <w:b/>
          <w:bCs/>
          <w:sz w:val="22"/>
          <w:szCs w:val="22"/>
        </w:rPr>
        <w:tab/>
        <w:t>PK</w:t>
      </w:r>
    </w:p>
    <w:p w:rsidR="00AD1A24" w:rsidRPr="002865C2" w:rsidRDefault="00EF0A37">
      <w:pPr>
        <w:rPr>
          <w:rFonts w:ascii="Courier New" w:hAnsi="Courier New" w:cs="Courier New"/>
          <w:b/>
          <w:bCs/>
          <w:sz w:val="22"/>
          <w:szCs w:val="22"/>
        </w:rPr>
      </w:pPr>
      <w:r w:rsidRPr="002865C2">
        <w:rPr>
          <w:rFonts w:ascii="Courier New" w:hAnsi="Courier New" w:cs="Courier New"/>
          <w:b/>
          <w:bCs/>
          <w:sz w:val="22"/>
          <w:szCs w:val="22"/>
        </w:rPr>
        <w:tab/>
        <w:t>NAZOV</w:t>
      </w:r>
    </w:p>
    <w:p w:rsidR="00AD1A24" w:rsidRPr="002865C2" w:rsidRDefault="00EF0A37">
      <w:pPr>
        <w:rPr>
          <w:rFonts w:ascii="Courier New" w:hAnsi="Courier New" w:cs="Courier New"/>
          <w:b/>
          <w:bCs/>
          <w:sz w:val="22"/>
          <w:szCs w:val="22"/>
        </w:rPr>
      </w:pPr>
      <w:r w:rsidRPr="002865C2">
        <w:rPr>
          <w:rFonts w:ascii="Courier New" w:hAnsi="Courier New" w:cs="Courier New"/>
          <w:b/>
          <w:bCs/>
          <w:sz w:val="22"/>
          <w:szCs w:val="22"/>
        </w:rPr>
        <w:tab/>
        <w:t>CENA</w:t>
      </w:r>
    </w:p>
    <w:p w:rsidR="00AD1A24" w:rsidRPr="00EF0A37" w:rsidRDefault="00AD1A24">
      <w:pPr>
        <w:rPr>
          <w:rFonts w:ascii="Times New Roman" w:hAnsi="Times New Roman" w:cs="Times New Roman"/>
          <w:sz w:val="22"/>
          <w:szCs w:val="22"/>
        </w:rPr>
      </w:pPr>
    </w:p>
    <w:p w:rsidR="00AD1A24" w:rsidRPr="00EF0A37" w:rsidRDefault="00EF0A37">
      <w:pPr>
        <w:rPr>
          <w:rFonts w:ascii="Times New Roman" w:hAnsi="Times New Roman" w:cs="Times New Roman"/>
          <w:sz w:val="22"/>
          <w:szCs w:val="22"/>
        </w:rPr>
      </w:pPr>
      <w:r w:rsidRPr="00EF0A37">
        <w:rPr>
          <w:rFonts w:ascii="Times New Roman" w:hAnsi="Times New Roman" w:cs="Times New Roman"/>
          <w:b/>
          <w:bCs/>
          <w:sz w:val="22"/>
          <w:szCs w:val="22"/>
        </w:rPr>
        <w:t>Pozn.</w:t>
      </w:r>
      <w:r w:rsidRPr="00EF0A37">
        <w:rPr>
          <w:rFonts w:ascii="Times New Roman" w:hAnsi="Times New Roman" w:cs="Times New Roman"/>
          <w:sz w:val="22"/>
          <w:szCs w:val="22"/>
        </w:rPr>
        <w:t xml:space="preserve"> Najprv môžete vytvoriť manuálne entitnú triedu a databázovu tabuľku potom automaticky vygenerovať programom pomocou JPA, alebo naopak najprv namuálne vytvoríte v databázovú tabuľku a entitnú triedu z nej vygenerovať wizardom.</w:t>
      </w:r>
    </w:p>
    <w:p w:rsidR="00AD1A24" w:rsidRPr="00EF0A37" w:rsidRDefault="00AD1A24">
      <w:pPr>
        <w:rPr>
          <w:rFonts w:ascii="Times New Roman" w:hAnsi="Times New Roman" w:cs="Times New Roman"/>
          <w:sz w:val="22"/>
          <w:szCs w:val="22"/>
        </w:rPr>
      </w:pPr>
    </w:p>
    <w:p w:rsidR="00AD1A24" w:rsidRPr="00EF0A37" w:rsidRDefault="00EF0A37">
      <w:pPr>
        <w:rPr>
          <w:rFonts w:ascii="Times New Roman" w:hAnsi="Times New Roman" w:cs="Times New Roman"/>
          <w:sz w:val="22"/>
          <w:szCs w:val="22"/>
        </w:rPr>
      </w:pPr>
      <w:r w:rsidRPr="00EF0A37">
        <w:rPr>
          <w:rFonts w:ascii="Times New Roman" w:hAnsi="Times New Roman" w:cs="Times New Roman"/>
          <w:sz w:val="22"/>
          <w:szCs w:val="22"/>
        </w:rPr>
        <w:t xml:space="preserve">V triede </w:t>
      </w:r>
      <w:r w:rsidRPr="00EF0A37">
        <w:rPr>
          <w:rFonts w:ascii="Times New Roman" w:hAnsi="Times New Roman" w:cs="Times New Roman"/>
          <w:b/>
          <w:bCs/>
          <w:sz w:val="22"/>
          <w:szCs w:val="22"/>
        </w:rPr>
        <w:t>Uloha1</w:t>
      </w:r>
      <w:r w:rsidRPr="00EF0A37">
        <w:rPr>
          <w:rFonts w:ascii="Times New Roman" w:hAnsi="Times New Roman" w:cs="Times New Roman"/>
          <w:sz w:val="22"/>
          <w:szCs w:val="22"/>
        </w:rPr>
        <w:t xml:space="preserve"> vytvorte  metódu:</w:t>
      </w:r>
    </w:p>
    <w:p w:rsidR="00AD1A24" w:rsidRPr="00EF0A37" w:rsidRDefault="00AD1A24">
      <w:pPr>
        <w:rPr>
          <w:rFonts w:ascii="Times New Roman" w:hAnsi="Times New Roman" w:cs="Times New Roman"/>
          <w:sz w:val="22"/>
          <w:szCs w:val="22"/>
        </w:rPr>
      </w:pPr>
    </w:p>
    <w:p w:rsidR="00AD1A24" w:rsidRPr="002865C2" w:rsidRDefault="00EF0A37">
      <w:pPr>
        <w:rPr>
          <w:rFonts w:ascii="Courier New" w:hAnsi="Courier New" w:cs="Courier New"/>
          <w:b/>
          <w:bCs/>
          <w:sz w:val="22"/>
          <w:szCs w:val="22"/>
        </w:rPr>
      </w:pPr>
      <w:r w:rsidRPr="002865C2">
        <w:rPr>
          <w:rFonts w:ascii="Courier New" w:hAnsi="Courier New" w:cs="Courier New"/>
          <w:b/>
          <w:bCs/>
          <w:sz w:val="22"/>
          <w:szCs w:val="22"/>
        </w:rPr>
        <w:t>public static void load(String csv)</w:t>
      </w:r>
    </w:p>
    <w:p w:rsidR="00AD1A24" w:rsidRPr="00EF0A37" w:rsidRDefault="00AD1A24">
      <w:pPr>
        <w:rPr>
          <w:rFonts w:ascii="Times New Roman" w:hAnsi="Times New Roman" w:cs="Times New Roman"/>
          <w:sz w:val="22"/>
          <w:szCs w:val="22"/>
        </w:rPr>
      </w:pPr>
    </w:p>
    <w:p w:rsidR="00AD1A24" w:rsidRPr="00EF0A37" w:rsidRDefault="00EF0A37">
      <w:pPr>
        <w:rPr>
          <w:rFonts w:ascii="Times New Roman" w:hAnsi="Times New Roman" w:cs="Times New Roman"/>
          <w:sz w:val="22"/>
          <w:szCs w:val="22"/>
        </w:rPr>
      </w:pPr>
      <w:r w:rsidRPr="00EF0A37">
        <w:rPr>
          <w:rFonts w:ascii="Times New Roman" w:hAnsi="Times New Roman" w:cs="Times New Roman"/>
          <w:sz w:val="22"/>
          <w:szCs w:val="22"/>
        </w:rPr>
        <w:t xml:space="preserve">ktorá ako parameter dostane meno csv-súboru, obsahujúceho údaje o tovaroch, ktoré treba vložiť do databázy.  Csv súbor má dva stĺpce oddelené bodkočiarkou. </w:t>
      </w:r>
    </w:p>
    <w:p w:rsidR="00AD1A24" w:rsidRPr="00EF0A37" w:rsidRDefault="00EF0A37">
      <w:pPr>
        <w:rPr>
          <w:rFonts w:ascii="Times New Roman" w:hAnsi="Times New Roman" w:cs="Times New Roman"/>
          <w:sz w:val="22"/>
          <w:szCs w:val="22"/>
        </w:rPr>
      </w:pPr>
      <w:r w:rsidRPr="00EF0A37">
        <w:rPr>
          <w:rFonts w:ascii="Times New Roman" w:hAnsi="Times New Roman" w:cs="Times New Roman"/>
          <w:sz w:val="22"/>
          <w:szCs w:val="22"/>
        </w:rPr>
        <w:tab/>
        <w:t xml:space="preserve">V prvom stĺpci je </w:t>
      </w:r>
      <w:r w:rsidRPr="00EF0A37">
        <w:rPr>
          <w:rFonts w:ascii="Times New Roman" w:hAnsi="Times New Roman" w:cs="Times New Roman"/>
          <w:b/>
          <w:bCs/>
          <w:sz w:val="22"/>
          <w:szCs w:val="22"/>
        </w:rPr>
        <w:t>názov tovaru</w:t>
      </w:r>
      <w:r w:rsidRPr="00EF0A37">
        <w:rPr>
          <w:rFonts w:ascii="Times New Roman" w:hAnsi="Times New Roman" w:cs="Times New Roman"/>
          <w:sz w:val="22"/>
          <w:szCs w:val="22"/>
        </w:rPr>
        <w:t xml:space="preserve">, </w:t>
      </w:r>
    </w:p>
    <w:p w:rsidR="00AD1A24" w:rsidRPr="00EF0A37" w:rsidRDefault="00EF0A37">
      <w:pPr>
        <w:rPr>
          <w:rFonts w:ascii="Times New Roman" w:hAnsi="Times New Roman" w:cs="Times New Roman"/>
          <w:sz w:val="22"/>
          <w:szCs w:val="22"/>
        </w:rPr>
      </w:pPr>
      <w:r w:rsidRPr="00EF0A37">
        <w:rPr>
          <w:rFonts w:ascii="Times New Roman" w:hAnsi="Times New Roman" w:cs="Times New Roman"/>
          <w:sz w:val="22"/>
          <w:szCs w:val="22"/>
        </w:rPr>
        <w:tab/>
        <w:t xml:space="preserve">v druhom číslo udávajúce </w:t>
      </w:r>
      <w:r w:rsidRPr="00EF0A37">
        <w:rPr>
          <w:rFonts w:ascii="Times New Roman" w:hAnsi="Times New Roman" w:cs="Times New Roman"/>
          <w:b/>
          <w:bCs/>
          <w:sz w:val="22"/>
          <w:szCs w:val="22"/>
        </w:rPr>
        <w:t>cenu tovaru</w:t>
      </w:r>
      <w:r w:rsidRPr="00EF0A37">
        <w:rPr>
          <w:rFonts w:ascii="Times New Roman" w:hAnsi="Times New Roman" w:cs="Times New Roman"/>
          <w:sz w:val="22"/>
          <w:szCs w:val="22"/>
        </w:rPr>
        <w:t>.</w:t>
      </w:r>
    </w:p>
    <w:p w:rsidR="00AD1A24" w:rsidRPr="00EF0A37" w:rsidRDefault="00AD1A24">
      <w:pPr>
        <w:rPr>
          <w:rFonts w:ascii="Times New Roman" w:hAnsi="Times New Roman" w:cs="Times New Roman"/>
          <w:sz w:val="22"/>
          <w:szCs w:val="22"/>
        </w:rPr>
      </w:pPr>
    </w:p>
    <w:p w:rsidR="00AD1A24" w:rsidRPr="00EF0A37" w:rsidRDefault="00EF0A37">
      <w:pPr>
        <w:rPr>
          <w:rFonts w:ascii="Times New Roman" w:hAnsi="Times New Roman" w:cs="Times New Roman"/>
          <w:sz w:val="22"/>
          <w:szCs w:val="22"/>
        </w:rPr>
      </w:pPr>
      <w:r w:rsidRPr="00EF0A37">
        <w:rPr>
          <w:rFonts w:ascii="Times New Roman" w:hAnsi="Times New Roman" w:cs="Times New Roman"/>
          <w:sz w:val="22"/>
          <w:szCs w:val="22"/>
        </w:rPr>
        <w:t>Funkcia</w:t>
      </w:r>
      <w:r w:rsidRPr="00EF0A37">
        <w:rPr>
          <w:rFonts w:ascii="Times New Roman" w:hAnsi="Times New Roman" w:cs="Times New Roman"/>
          <w:b/>
          <w:bCs/>
          <w:sz w:val="22"/>
          <w:szCs w:val="22"/>
        </w:rPr>
        <w:t xml:space="preserve"> load</w:t>
      </w:r>
      <w:r w:rsidRPr="00EF0A37">
        <w:rPr>
          <w:rFonts w:ascii="Times New Roman" w:hAnsi="Times New Roman" w:cs="Times New Roman"/>
          <w:sz w:val="22"/>
          <w:szCs w:val="22"/>
        </w:rPr>
        <w:t xml:space="preserve"> číta súbor po riadkoch a vkladá nové záznamy s názvom a cenou tovaru do databázy. </w:t>
      </w:r>
    </w:p>
    <w:p w:rsidR="00AD1A24" w:rsidRPr="00EF0A37" w:rsidRDefault="00AD1A24">
      <w:pPr>
        <w:rPr>
          <w:rFonts w:ascii="Times New Roman" w:hAnsi="Times New Roman" w:cs="Times New Roman"/>
          <w:sz w:val="22"/>
          <w:szCs w:val="22"/>
        </w:rPr>
      </w:pPr>
    </w:p>
    <w:p w:rsidR="00AD1A24" w:rsidRPr="00EF0A37" w:rsidRDefault="00EF0A37">
      <w:pPr>
        <w:rPr>
          <w:rFonts w:ascii="Times New Roman" w:hAnsi="Times New Roman" w:cs="Times New Roman"/>
          <w:sz w:val="22"/>
          <w:szCs w:val="22"/>
        </w:rPr>
      </w:pPr>
      <w:r w:rsidRPr="00EF0A37">
        <w:rPr>
          <w:rFonts w:ascii="Times New Roman" w:hAnsi="Times New Roman" w:cs="Times New Roman"/>
          <w:sz w:val="22"/>
          <w:szCs w:val="22"/>
        </w:rPr>
        <w:t>Pred vložením textových údajov odstráňte z reťazcov prázdne znaky pred a za. Prázdne reťazce do databázy nevkladajte.</w:t>
      </w:r>
    </w:p>
    <w:p w:rsidR="00AD1A24" w:rsidRPr="00EF0A37" w:rsidRDefault="00EF0A37">
      <w:pPr>
        <w:rPr>
          <w:rFonts w:ascii="Times New Roman" w:hAnsi="Times New Roman" w:cs="Times New Roman"/>
          <w:sz w:val="22"/>
          <w:szCs w:val="22"/>
        </w:rPr>
      </w:pPr>
      <w:r w:rsidRPr="00EF0A37">
        <w:rPr>
          <w:rFonts w:ascii="Times New Roman" w:hAnsi="Times New Roman" w:cs="Times New Roman"/>
          <w:sz w:val="22"/>
          <w:szCs w:val="22"/>
        </w:rPr>
        <w:t>Hoci názov tovaru neslúži ako klúč do tabuľky, chceme tiež aby bol jedinečný, preto funkcia pri vkladaní tiež kontroluje, či tovar s rovnakým názvom už nebol do databázy vložený skôr, Ak už bol, druhý krát ho ignoruje. Môžete predpokladať, že v tabuľka je na začiatku prázdna, teda  stačí kontrolovať, či sa duplicitné názvy nenachádzajú vo vstupnom súbore.</w:t>
      </w:r>
    </w:p>
    <w:p w:rsidR="00AD1A24" w:rsidRPr="00EF0A37" w:rsidRDefault="00AD1A24">
      <w:pPr>
        <w:rPr>
          <w:rFonts w:ascii="Times New Roman" w:hAnsi="Times New Roman" w:cs="Times New Roman"/>
          <w:b/>
          <w:bCs/>
        </w:rPr>
      </w:pPr>
    </w:p>
    <w:p w:rsidR="00AD1A24" w:rsidRPr="00EF0A37" w:rsidRDefault="00EF0A37">
      <w:pPr>
        <w:rPr>
          <w:rFonts w:ascii="Times New Roman" w:hAnsi="Times New Roman" w:cs="Times New Roman"/>
          <w:sz w:val="22"/>
          <w:szCs w:val="22"/>
        </w:rPr>
      </w:pPr>
      <w:r w:rsidRPr="00EF0A37">
        <w:rPr>
          <w:rFonts w:ascii="Times New Roman" w:hAnsi="Times New Roman" w:cs="Times New Roman"/>
          <w:b/>
          <w:bCs/>
          <w:sz w:val="22"/>
          <w:szCs w:val="22"/>
        </w:rPr>
        <w:t>Nezabudnite:</w:t>
      </w:r>
    </w:p>
    <w:p w:rsidR="00AD1A24" w:rsidRPr="00EF0A37" w:rsidRDefault="00EF0A37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EF0A37">
        <w:rPr>
          <w:rFonts w:ascii="Times New Roman" w:hAnsi="Times New Roman" w:cs="Times New Roman"/>
          <w:sz w:val="22"/>
          <w:szCs w:val="22"/>
        </w:rPr>
        <w:t>pridať do projektu library: Java DB driver</w:t>
      </w:r>
    </w:p>
    <w:p w:rsidR="00AD1A24" w:rsidRPr="00EF0A37" w:rsidRDefault="00EF0A37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EF0A37">
        <w:rPr>
          <w:rFonts w:ascii="Times New Roman" w:hAnsi="Times New Roman" w:cs="Times New Roman"/>
          <w:sz w:val="22"/>
          <w:szCs w:val="22"/>
        </w:rPr>
        <w:t>spustiť databázový server</w:t>
      </w:r>
    </w:p>
    <w:p w:rsidR="00AD1A24" w:rsidRPr="00EF0A37" w:rsidRDefault="00EF0A37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EF0A37">
        <w:rPr>
          <w:rFonts w:ascii="Times New Roman" w:hAnsi="Times New Roman" w:cs="Times New Roman"/>
          <w:sz w:val="22"/>
          <w:szCs w:val="22"/>
        </w:rPr>
        <w:t>začať a ukončiť (commit) transakcie</w:t>
      </w:r>
    </w:p>
    <w:p w:rsidR="00AD1A24" w:rsidRPr="00EF0A37" w:rsidRDefault="00AD1A24">
      <w:pPr>
        <w:rPr>
          <w:rFonts w:ascii="Times New Roman" w:hAnsi="Times New Roman" w:cs="Times New Roman"/>
          <w:sz w:val="22"/>
          <w:szCs w:val="22"/>
        </w:rPr>
      </w:pPr>
    </w:p>
    <w:p w:rsidR="00AD1A24" w:rsidRPr="00EF0A37" w:rsidRDefault="00EF0A37">
      <w:pPr>
        <w:rPr>
          <w:rFonts w:ascii="Times New Roman" w:hAnsi="Times New Roman" w:cs="Times New Roman"/>
          <w:sz w:val="22"/>
          <w:szCs w:val="22"/>
        </w:rPr>
      </w:pPr>
      <w:r w:rsidRPr="00EF0A37">
        <w:rPr>
          <w:rFonts w:ascii="Times New Roman" w:hAnsi="Times New Roman" w:cs="Times New Roman"/>
          <w:b/>
          <w:bCs/>
          <w:sz w:val="22"/>
          <w:szCs w:val="22"/>
        </w:rPr>
        <w:t>Odporúčania a návody:</w:t>
      </w:r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</w:p>
    <w:p w:rsidR="00AD1A24" w:rsidRPr="00EF0A37" w:rsidRDefault="00EF0A37">
      <w:pPr>
        <w:numPr>
          <w:ilvl w:val="0"/>
          <w:numId w:val="2"/>
        </w:numPr>
        <w:spacing w:line="360" w:lineRule="auto"/>
        <w:rPr>
          <w:rStyle w:val="StrongEmphasis"/>
          <w:rFonts w:ascii="Times New Roman" w:hAnsi="Times New Roman" w:cs="Times New Roman"/>
          <w:b w:val="0"/>
          <w:bCs w:val="0"/>
        </w:rPr>
      </w:pPr>
      <w:r w:rsidRPr="00EF0A37">
        <w:rPr>
          <w:rStyle w:val="StrongEmphasis"/>
          <w:rFonts w:ascii="Times New Roman" w:hAnsi="Times New Roman" w:cs="Times New Roman"/>
          <w:b w:val="0"/>
          <w:bCs w:val="0"/>
          <w:sz w:val="22"/>
          <w:szCs w:val="22"/>
        </w:rPr>
        <w:t>Ukážka čítania parsovania csv-súboru:</w:t>
      </w:r>
    </w:p>
    <w:p w:rsidR="00AD1A24" w:rsidRPr="002865C2" w:rsidRDefault="00EF0A37">
      <w:pPr>
        <w:pStyle w:val="PreformattedText"/>
        <w:rPr>
          <w:rFonts w:ascii="Courier New" w:hAnsi="Courier New" w:cs="Courier New"/>
          <w:b/>
          <w:bCs/>
          <w:sz w:val="22"/>
          <w:szCs w:val="22"/>
        </w:rPr>
      </w:pPr>
      <w:r w:rsidRPr="002865C2">
        <w:rPr>
          <w:rFonts w:ascii="Courier New" w:hAnsi="Courier New" w:cs="Courier New"/>
          <w:b/>
          <w:bCs/>
          <w:sz w:val="22"/>
          <w:szCs w:val="22"/>
        </w:rPr>
        <w:tab/>
        <w:t>String line;</w:t>
      </w:r>
    </w:p>
    <w:p w:rsidR="00AD1A24" w:rsidRPr="002865C2" w:rsidRDefault="00EF0A37">
      <w:pPr>
        <w:pStyle w:val="PreformattedText"/>
        <w:rPr>
          <w:rFonts w:ascii="Courier New" w:hAnsi="Courier New" w:cs="Courier New"/>
          <w:b/>
          <w:bCs/>
          <w:sz w:val="22"/>
          <w:szCs w:val="22"/>
        </w:rPr>
      </w:pPr>
      <w:bookmarkStart w:id="0" w:name="line-21"/>
      <w:bookmarkEnd w:id="0"/>
      <w:r w:rsidRPr="002865C2">
        <w:rPr>
          <w:rFonts w:ascii="Courier New" w:hAnsi="Courier New" w:cs="Courier New"/>
          <w:b/>
          <w:bCs/>
          <w:sz w:val="22"/>
          <w:szCs w:val="22"/>
        </w:rPr>
        <w:tab/>
        <w:t>BufferedReader br = new BufferedReader(new FileReader(filename));</w:t>
      </w:r>
    </w:p>
    <w:p w:rsidR="00AD1A24" w:rsidRPr="002865C2" w:rsidRDefault="00EF0A37" w:rsidP="002865C2">
      <w:pPr>
        <w:pStyle w:val="PreformattedText"/>
        <w:ind w:firstLine="709"/>
        <w:rPr>
          <w:rFonts w:ascii="Courier New" w:hAnsi="Courier New" w:cs="Courier New"/>
          <w:b/>
          <w:bCs/>
          <w:sz w:val="22"/>
          <w:szCs w:val="22"/>
        </w:rPr>
      </w:pPr>
      <w:bookmarkStart w:id="1" w:name="line-31"/>
      <w:bookmarkEnd w:id="1"/>
      <w:r w:rsidRPr="002865C2">
        <w:rPr>
          <w:rStyle w:val="StrongEmphasis"/>
          <w:rFonts w:ascii="Courier New" w:hAnsi="Courier New" w:cs="Courier New"/>
          <w:sz w:val="22"/>
          <w:szCs w:val="22"/>
        </w:rPr>
        <w:t>while ((line = br.readLine()) != null) {</w:t>
      </w:r>
    </w:p>
    <w:p w:rsidR="00AD1A24" w:rsidRPr="002865C2" w:rsidRDefault="002865C2">
      <w:pPr>
        <w:pStyle w:val="PreformattedText"/>
        <w:rPr>
          <w:rFonts w:ascii="Courier New" w:hAnsi="Courier New" w:cs="Courier New"/>
          <w:b/>
          <w:bCs/>
          <w:sz w:val="22"/>
          <w:szCs w:val="22"/>
        </w:rPr>
      </w:pPr>
      <w:r w:rsidRPr="002865C2">
        <w:rPr>
          <w:rStyle w:val="StrongEmphasis"/>
          <w:rFonts w:ascii="Courier New" w:hAnsi="Courier New" w:cs="Courier New"/>
          <w:sz w:val="22"/>
          <w:szCs w:val="22"/>
        </w:rPr>
        <w:tab/>
        <w:t xml:space="preserve">   </w:t>
      </w:r>
      <w:r w:rsidR="00EF0A37" w:rsidRPr="002865C2">
        <w:rPr>
          <w:rStyle w:val="StrongEmphasis"/>
          <w:rFonts w:ascii="Courier New" w:hAnsi="Courier New" w:cs="Courier New"/>
          <w:sz w:val="22"/>
          <w:szCs w:val="22"/>
        </w:rPr>
        <w:t>String s[] = line.split(</w:t>
      </w:r>
      <w:r w:rsidRPr="002865C2">
        <w:rPr>
          <w:rFonts w:ascii="Courier New" w:hAnsi="Courier New" w:cs="Courier New"/>
          <w:b/>
          <w:bCs/>
          <w:sz w:val="22"/>
          <w:szCs w:val="22"/>
        </w:rPr>
        <w:t>"</w:t>
      </w:r>
      <w:r w:rsidR="00EF0A37" w:rsidRPr="002865C2">
        <w:rPr>
          <w:rStyle w:val="StrongEmphasis"/>
          <w:rFonts w:ascii="Courier New" w:hAnsi="Courier New" w:cs="Courier New"/>
          <w:sz w:val="22"/>
          <w:szCs w:val="22"/>
        </w:rPr>
        <w:t>;</w:t>
      </w:r>
      <w:r w:rsidRPr="002865C2">
        <w:rPr>
          <w:rFonts w:ascii="Courier New" w:hAnsi="Courier New" w:cs="Courier New"/>
          <w:b/>
          <w:bCs/>
          <w:sz w:val="22"/>
          <w:szCs w:val="22"/>
        </w:rPr>
        <w:t>"</w:t>
      </w:r>
      <w:r w:rsidR="00EF0A37" w:rsidRPr="002865C2">
        <w:rPr>
          <w:rStyle w:val="StrongEmphasis"/>
          <w:rFonts w:ascii="Courier New" w:hAnsi="Courier New" w:cs="Courier New"/>
          <w:sz w:val="22"/>
          <w:szCs w:val="22"/>
        </w:rPr>
        <w:t>);</w:t>
      </w:r>
    </w:p>
    <w:p w:rsidR="00AD1A24" w:rsidRPr="002865C2" w:rsidRDefault="00EF0A37">
      <w:pPr>
        <w:pStyle w:val="PreformattedText"/>
        <w:rPr>
          <w:rFonts w:ascii="Courier New" w:hAnsi="Courier New" w:cs="Courier New"/>
          <w:b/>
          <w:bCs/>
          <w:sz w:val="22"/>
          <w:szCs w:val="22"/>
        </w:rPr>
      </w:pPr>
      <w:r w:rsidRPr="002865C2">
        <w:rPr>
          <w:rStyle w:val="StrongEmphasis"/>
          <w:rFonts w:ascii="Courier New" w:hAnsi="Courier New" w:cs="Courier New"/>
          <w:sz w:val="22"/>
          <w:szCs w:val="22"/>
        </w:rPr>
        <w:t xml:space="preserve">            </w:t>
      </w:r>
      <w:r w:rsidRPr="002865C2">
        <w:rPr>
          <w:rStyle w:val="StrongEmphasis"/>
          <w:rFonts w:ascii="Courier New" w:hAnsi="Courier New" w:cs="Courier New"/>
          <w:b w:val="0"/>
          <w:bCs w:val="0"/>
          <w:sz w:val="22"/>
          <w:szCs w:val="22"/>
        </w:rPr>
        <w:t xml:space="preserve">    ...</w:t>
      </w:r>
    </w:p>
    <w:p w:rsidR="00AD1A24" w:rsidRPr="00EF0A37" w:rsidRDefault="00EF0A37">
      <w:pPr>
        <w:numPr>
          <w:ilvl w:val="0"/>
          <w:numId w:val="2"/>
        </w:numPr>
        <w:spacing w:before="57" w:after="57"/>
        <w:rPr>
          <w:rFonts w:ascii="Times New Roman" w:hAnsi="Times New Roman" w:cs="Times New Roman"/>
        </w:rPr>
      </w:pPr>
      <w:r w:rsidRPr="00EF0A37">
        <w:rPr>
          <w:rStyle w:val="StrongEmphasis"/>
          <w:rFonts w:ascii="Times New Roman" w:hAnsi="Times New Roman" w:cs="Times New Roman"/>
          <w:b w:val="0"/>
          <w:bCs w:val="0"/>
          <w:sz w:val="22"/>
          <w:szCs w:val="22"/>
        </w:rPr>
        <w:t xml:space="preserve">Pre odstránenie prázdnych znakov použite reťazcovú metódu </w:t>
      </w:r>
      <w:r w:rsidRPr="00EF0A37">
        <w:rPr>
          <w:rStyle w:val="StrongEmphasis"/>
          <w:rFonts w:ascii="Times New Roman" w:hAnsi="Times New Roman" w:cs="Times New Roman"/>
          <w:sz w:val="22"/>
          <w:szCs w:val="22"/>
        </w:rPr>
        <w:t>str.trim()</w:t>
      </w:r>
      <w:r w:rsidRPr="00EF0A37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:rsidR="00AD1A24" w:rsidRPr="00EF0A37" w:rsidRDefault="00EF0A37">
      <w:pPr>
        <w:numPr>
          <w:ilvl w:val="0"/>
          <w:numId w:val="2"/>
        </w:numPr>
        <w:spacing w:before="57" w:after="57"/>
        <w:rPr>
          <w:rFonts w:ascii="Times New Roman" w:hAnsi="Times New Roman" w:cs="Times New Roman"/>
        </w:rPr>
      </w:pPr>
      <w:r w:rsidRPr="00EF0A37">
        <w:rPr>
          <w:rFonts w:ascii="Times New Roman" w:hAnsi="Times New Roman" w:cs="Times New Roman"/>
          <w:sz w:val="22"/>
          <w:szCs w:val="22"/>
        </w:rPr>
        <w:lastRenderedPageBreak/>
        <w:t>Pre konverziu reťazca na hodnotu double použite:</w:t>
      </w:r>
      <w:r w:rsidRPr="00EF0A3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:rsidR="00AD1A24" w:rsidRPr="00EF0A37" w:rsidRDefault="00EF0A37">
      <w:pPr>
        <w:spacing w:before="57" w:after="57"/>
        <w:rPr>
          <w:rFonts w:ascii="Times New Roman" w:hAnsi="Times New Roman" w:cs="Times New Roman"/>
        </w:rPr>
      </w:pPr>
      <w:r w:rsidRPr="00EF0A37">
        <w:rPr>
          <w:rFonts w:ascii="Times New Roman" w:hAnsi="Times New Roman" w:cs="Times New Roman"/>
          <w:b/>
          <w:bCs/>
          <w:sz w:val="22"/>
          <w:szCs w:val="22"/>
        </w:rPr>
        <w:t>double d = Double.parseDouble(str);</w:t>
      </w:r>
    </w:p>
    <w:p w:rsidR="00AD1A24" w:rsidRPr="00EF0A37" w:rsidRDefault="00EF0A37">
      <w:pPr>
        <w:numPr>
          <w:ilvl w:val="0"/>
          <w:numId w:val="2"/>
        </w:numPr>
        <w:spacing w:before="57" w:after="57"/>
        <w:rPr>
          <w:rFonts w:ascii="Times New Roman" w:hAnsi="Times New Roman" w:cs="Times New Roman"/>
        </w:rPr>
      </w:pPr>
      <w:r w:rsidRPr="00EF0A37">
        <w:rPr>
          <w:rFonts w:ascii="Times New Roman" w:hAnsi="Times New Roman" w:cs="Times New Roman"/>
          <w:sz w:val="22"/>
          <w:szCs w:val="22"/>
        </w:rPr>
        <w:t>pre kontrolu duplicitných tovarov môžete použiť napr. kontainer</w:t>
      </w:r>
      <w:r w:rsidRPr="00EF0A3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EF0A37">
        <w:rPr>
          <w:rStyle w:val="StrongEmphasis"/>
          <w:rFonts w:ascii="Times New Roman" w:hAnsi="Times New Roman" w:cs="Times New Roman"/>
          <w:sz w:val="22"/>
          <w:szCs w:val="22"/>
        </w:rPr>
        <w:t>java.util.set</w:t>
      </w:r>
      <w:r w:rsidRPr="00EF0A37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:rsidR="00AD1A24" w:rsidRPr="00EF0A37" w:rsidRDefault="00EF0A37">
      <w:pPr>
        <w:numPr>
          <w:ilvl w:val="0"/>
          <w:numId w:val="2"/>
        </w:numPr>
        <w:spacing w:before="57" w:after="57"/>
        <w:rPr>
          <w:rFonts w:ascii="Times New Roman" w:hAnsi="Times New Roman" w:cs="Times New Roman"/>
          <w:sz w:val="22"/>
          <w:szCs w:val="22"/>
        </w:rPr>
      </w:pPr>
      <w:r w:rsidRPr="00EF0A37">
        <w:rPr>
          <w:rFonts w:ascii="Times New Roman" w:hAnsi="Times New Roman" w:cs="Times New Roman"/>
          <w:sz w:val="22"/>
          <w:szCs w:val="22"/>
        </w:rPr>
        <w:t xml:space="preserve">pre </w:t>
      </w:r>
      <w:r w:rsidR="00F52BB8">
        <w:rPr>
          <w:rFonts w:ascii="Times New Roman" w:hAnsi="Times New Roman" w:cs="Times New Roman"/>
          <w:sz w:val="22"/>
          <w:szCs w:val="22"/>
        </w:rPr>
        <w:t xml:space="preserve">vlastné </w:t>
      </w:r>
      <w:r w:rsidRPr="00EF0A37">
        <w:rPr>
          <w:rFonts w:ascii="Times New Roman" w:hAnsi="Times New Roman" w:cs="Times New Roman"/>
          <w:sz w:val="22"/>
          <w:szCs w:val="22"/>
        </w:rPr>
        <w:t>otestovanie funkčnosti môžete použi</w:t>
      </w:r>
      <w:r w:rsidR="00F52BB8">
        <w:rPr>
          <w:rFonts w:ascii="Times New Roman" w:hAnsi="Times New Roman" w:cs="Times New Roman"/>
          <w:sz w:val="22"/>
          <w:szCs w:val="22"/>
        </w:rPr>
        <w:t>ť</w:t>
      </w:r>
      <w:r w:rsidRPr="00EF0A37">
        <w:rPr>
          <w:rFonts w:ascii="Times New Roman" w:hAnsi="Times New Roman" w:cs="Times New Roman"/>
          <w:sz w:val="22"/>
          <w:szCs w:val="22"/>
        </w:rPr>
        <w:t xml:space="preserve"> funkciu main:</w:t>
      </w:r>
    </w:p>
    <w:p w:rsidR="00AD1A24" w:rsidRPr="002865C2" w:rsidRDefault="00EF0A37">
      <w:pPr>
        <w:rPr>
          <w:rFonts w:ascii="Courier New" w:hAnsi="Courier New" w:cs="Courier New"/>
          <w:sz w:val="22"/>
          <w:szCs w:val="22"/>
        </w:rPr>
      </w:pPr>
      <w:r w:rsidRPr="002865C2">
        <w:rPr>
          <w:rFonts w:ascii="Courier New" w:hAnsi="Courier New" w:cs="Courier New"/>
          <w:sz w:val="22"/>
          <w:szCs w:val="22"/>
        </w:rPr>
        <w:t xml:space="preserve">   </w:t>
      </w:r>
      <w:r w:rsidRPr="002865C2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Pr="002865C2">
        <w:rPr>
          <w:rFonts w:ascii="Courier New" w:hAnsi="Courier New" w:cs="Courier New"/>
          <w:b/>
          <w:bCs/>
          <w:sz w:val="22"/>
          <w:szCs w:val="22"/>
        </w:rPr>
        <w:tab/>
        <w:t>public static void main(String[] args) throws IOException {</w:t>
      </w:r>
    </w:p>
    <w:p w:rsidR="00AD1A24" w:rsidRPr="002865C2" w:rsidRDefault="00EF0A37">
      <w:pPr>
        <w:rPr>
          <w:rFonts w:ascii="Courier New" w:hAnsi="Courier New" w:cs="Courier New"/>
          <w:b/>
          <w:bCs/>
          <w:sz w:val="22"/>
          <w:szCs w:val="22"/>
        </w:rPr>
      </w:pPr>
      <w:r w:rsidRPr="002865C2">
        <w:rPr>
          <w:rFonts w:ascii="Courier New" w:hAnsi="Courier New" w:cs="Courier New"/>
          <w:b/>
          <w:bCs/>
          <w:sz w:val="22"/>
          <w:szCs w:val="22"/>
        </w:rPr>
        <w:t xml:space="preserve">        </w:t>
      </w:r>
      <w:r w:rsidRPr="002865C2">
        <w:rPr>
          <w:rFonts w:ascii="Courier New" w:hAnsi="Courier New" w:cs="Courier New"/>
          <w:b/>
          <w:bCs/>
          <w:sz w:val="22"/>
          <w:szCs w:val="22"/>
        </w:rPr>
        <w:tab/>
      </w:r>
      <w:r w:rsidR="002865C2" w:rsidRPr="002865C2">
        <w:rPr>
          <w:rFonts w:ascii="Courier New" w:hAnsi="Courier New" w:cs="Courier New"/>
          <w:b/>
          <w:bCs/>
          <w:sz w:val="22"/>
          <w:szCs w:val="22"/>
        </w:rPr>
        <w:t xml:space="preserve">    </w:t>
      </w:r>
      <w:r w:rsidRPr="002865C2">
        <w:rPr>
          <w:rFonts w:ascii="Courier New" w:hAnsi="Courier New" w:cs="Courier New"/>
          <w:b/>
          <w:bCs/>
          <w:sz w:val="22"/>
          <w:szCs w:val="22"/>
        </w:rPr>
        <w:t>load("/home/</w:t>
      </w:r>
      <w:bookmarkStart w:id="2" w:name="__DdeLink__20_1688335431"/>
      <w:r w:rsidRPr="002865C2">
        <w:rPr>
          <w:rFonts w:ascii="Courier New" w:hAnsi="Courier New" w:cs="Courier New"/>
          <w:b/>
          <w:bCs/>
          <w:sz w:val="22"/>
          <w:szCs w:val="22"/>
        </w:rPr>
        <w:t>data.csv</w:t>
      </w:r>
      <w:bookmarkEnd w:id="2"/>
      <w:r w:rsidRPr="002865C2">
        <w:rPr>
          <w:rFonts w:ascii="Courier New" w:hAnsi="Courier New" w:cs="Courier New"/>
          <w:b/>
          <w:bCs/>
          <w:sz w:val="22"/>
          <w:szCs w:val="22"/>
        </w:rPr>
        <w:t>");</w:t>
      </w:r>
    </w:p>
    <w:p w:rsidR="00AD1A24" w:rsidRPr="002865C2" w:rsidRDefault="00EF0A37">
      <w:pPr>
        <w:rPr>
          <w:rFonts w:ascii="Courier New" w:hAnsi="Courier New" w:cs="Courier New"/>
          <w:b/>
          <w:bCs/>
          <w:sz w:val="22"/>
          <w:szCs w:val="22"/>
        </w:rPr>
      </w:pPr>
      <w:r w:rsidRPr="002865C2">
        <w:rPr>
          <w:rFonts w:ascii="Courier New" w:hAnsi="Courier New" w:cs="Courier New"/>
          <w:b/>
          <w:bCs/>
          <w:sz w:val="22"/>
          <w:szCs w:val="22"/>
        </w:rPr>
        <w:t xml:space="preserve">    </w:t>
      </w:r>
      <w:r w:rsidRPr="002865C2">
        <w:rPr>
          <w:rFonts w:ascii="Courier New" w:hAnsi="Courier New" w:cs="Courier New"/>
          <w:b/>
          <w:bCs/>
          <w:sz w:val="22"/>
          <w:szCs w:val="22"/>
        </w:rPr>
        <w:tab/>
        <w:t>}</w:t>
      </w:r>
    </w:p>
    <w:p w:rsidR="00AD1A24" w:rsidRPr="00EF0A37" w:rsidRDefault="00EF0A37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EF0A37">
        <w:rPr>
          <w:rFonts w:ascii="Times New Roman" w:hAnsi="Times New Roman" w:cs="Times New Roman"/>
          <w:sz w:val="22"/>
          <w:szCs w:val="22"/>
        </w:rPr>
        <w:t xml:space="preserve">Vzorový csv-súbor </w:t>
      </w:r>
      <w:r w:rsidRPr="00EF0A37">
        <w:rPr>
          <w:rFonts w:ascii="Times New Roman" w:hAnsi="Times New Roman" w:cs="Times New Roman"/>
          <w:b/>
          <w:bCs/>
          <w:sz w:val="22"/>
          <w:szCs w:val="22"/>
        </w:rPr>
        <w:t>data.csv</w:t>
      </w:r>
      <w:r w:rsidRPr="00EF0A37">
        <w:rPr>
          <w:rFonts w:ascii="Times New Roman" w:hAnsi="Times New Roman" w:cs="Times New Roman"/>
          <w:sz w:val="22"/>
          <w:szCs w:val="22"/>
        </w:rPr>
        <w:t xml:space="preserve">  pre otestovanie je pripojený k zadaniu.</w:t>
      </w:r>
    </w:p>
    <w:p w:rsidR="00AD1A24" w:rsidRPr="00EF0A37" w:rsidRDefault="00AD1A24">
      <w:pPr>
        <w:rPr>
          <w:rFonts w:ascii="Times New Roman" w:hAnsi="Times New Roman" w:cs="Times New Roman"/>
          <w:sz w:val="22"/>
          <w:szCs w:val="22"/>
        </w:rPr>
      </w:pPr>
    </w:p>
    <w:p w:rsidR="00AD1A24" w:rsidRPr="00EF0A37" w:rsidRDefault="00AD1A24">
      <w:pPr>
        <w:rPr>
          <w:rFonts w:ascii="Times New Roman" w:hAnsi="Times New Roman" w:cs="Times New Roman"/>
          <w:sz w:val="22"/>
          <w:szCs w:val="22"/>
        </w:rPr>
      </w:pPr>
    </w:p>
    <w:p w:rsidR="00AD1A24" w:rsidRPr="00EF0A37" w:rsidRDefault="00EF0A37">
      <w:pPr>
        <w:rPr>
          <w:rFonts w:ascii="Times New Roman" w:hAnsi="Times New Roman" w:cs="Times New Roman"/>
          <w:b/>
          <w:sz w:val="22"/>
          <w:szCs w:val="22"/>
        </w:rPr>
      </w:pPr>
      <w:r w:rsidRPr="00EF0A37">
        <w:rPr>
          <w:rFonts w:ascii="Times New Roman" w:hAnsi="Times New Roman" w:cs="Times New Roman"/>
          <w:b/>
          <w:sz w:val="22"/>
          <w:szCs w:val="22"/>
        </w:rPr>
        <w:t>Pokyny pre odovzdanie.</w:t>
      </w:r>
    </w:p>
    <w:p w:rsidR="00EF0A37" w:rsidRDefault="00EF0A3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Odovzd</w:t>
      </w:r>
      <w:r w:rsidR="00F52BB8">
        <w:rPr>
          <w:rFonts w:ascii="Times New Roman" w:hAnsi="Times New Roman" w:cs="Times New Roman"/>
          <w:sz w:val="22"/>
          <w:szCs w:val="22"/>
        </w:rPr>
        <w:t>á</w:t>
      </w:r>
      <w:r>
        <w:rPr>
          <w:rFonts w:ascii="Times New Roman" w:hAnsi="Times New Roman" w:cs="Times New Roman"/>
          <w:sz w:val="22"/>
          <w:szCs w:val="22"/>
        </w:rPr>
        <w:t>vaj</w:t>
      </w:r>
      <w:r w:rsidR="00F52BB8">
        <w:rPr>
          <w:rFonts w:ascii="Times New Roman" w:hAnsi="Times New Roman" w:cs="Times New Roman"/>
          <w:sz w:val="22"/>
          <w:szCs w:val="22"/>
        </w:rPr>
        <w:t>ú</w:t>
      </w:r>
      <w:r>
        <w:rPr>
          <w:rFonts w:ascii="Times New Roman" w:hAnsi="Times New Roman" w:cs="Times New Roman"/>
          <w:sz w:val="22"/>
          <w:szCs w:val="22"/>
        </w:rPr>
        <w:t xml:space="preserve"> sa do AISu dva zdrojov</w:t>
      </w:r>
      <w:r w:rsidR="00F52BB8">
        <w:rPr>
          <w:rFonts w:ascii="Times New Roman" w:hAnsi="Times New Roman" w:cs="Times New Roman"/>
          <w:sz w:val="22"/>
          <w:szCs w:val="22"/>
        </w:rPr>
        <w:t>é</w:t>
      </w:r>
      <w:r>
        <w:rPr>
          <w:rFonts w:ascii="Times New Roman" w:hAnsi="Times New Roman" w:cs="Times New Roman"/>
          <w:sz w:val="22"/>
          <w:szCs w:val="22"/>
        </w:rPr>
        <w:t xml:space="preserve"> s</w:t>
      </w:r>
      <w:r w:rsidR="00F52BB8">
        <w:rPr>
          <w:rFonts w:ascii="Times New Roman" w:hAnsi="Times New Roman" w:cs="Times New Roman"/>
          <w:sz w:val="22"/>
          <w:szCs w:val="22"/>
        </w:rPr>
        <w:t>ú</w:t>
      </w:r>
      <w:r>
        <w:rPr>
          <w:rFonts w:ascii="Times New Roman" w:hAnsi="Times New Roman" w:cs="Times New Roman"/>
          <w:sz w:val="22"/>
          <w:szCs w:val="22"/>
        </w:rPr>
        <w:t>bory:</w:t>
      </w:r>
    </w:p>
    <w:p w:rsidR="00EF0A37" w:rsidRPr="00EF0A37" w:rsidRDefault="00EF0A37" w:rsidP="00EF0A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2"/>
          <w:szCs w:val="22"/>
        </w:rPr>
      </w:pPr>
      <w:r w:rsidRPr="00EF0A37">
        <w:rPr>
          <w:rFonts w:ascii="Times New Roman" w:hAnsi="Times New Roman" w:cs="Times New Roman"/>
          <w:b/>
          <w:sz w:val="22"/>
          <w:szCs w:val="22"/>
        </w:rPr>
        <w:t>Uloha1.java</w:t>
      </w:r>
    </w:p>
    <w:p w:rsidR="00EF0A37" w:rsidRPr="00EF0A37" w:rsidRDefault="00EF0A37" w:rsidP="00EF0A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2"/>
          <w:szCs w:val="22"/>
        </w:rPr>
      </w:pPr>
      <w:r w:rsidRPr="00EF0A37">
        <w:rPr>
          <w:rFonts w:ascii="Times New Roman" w:hAnsi="Times New Roman" w:cs="Times New Roman"/>
          <w:b/>
          <w:sz w:val="22"/>
          <w:szCs w:val="22"/>
        </w:rPr>
        <w:t>Tovar.java</w:t>
      </w:r>
    </w:p>
    <w:p w:rsidR="00AD1A24" w:rsidRPr="00EF0A37" w:rsidRDefault="00AD1A24">
      <w:pPr>
        <w:rPr>
          <w:rFonts w:ascii="Times New Roman" w:hAnsi="Times New Roman" w:cs="Times New Roman"/>
          <w:sz w:val="22"/>
          <w:szCs w:val="22"/>
        </w:rPr>
      </w:pPr>
    </w:p>
    <w:p w:rsidR="00AD1A24" w:rsidRPr="00EF0A37" w:rsidRDefault="00AD1A24">
      <w:pPr>
        <w:rPr>
          <w:rFonts w:ascii="Times New Roman" w:hAnsi="Times New Roman" w:cs="Times New Roman"/>
          <w:sz w:val="22"/>
          <w:szCs w:val="22"/>
        </w:rPr>
      </w:pPr>
    </w:p>
    <w:p w:rsidR="00AD1A24" w:rsidRPr="00EF0A37" w:rsidRDefault="00AD1A24">
      <w:pPr>
        <w:rPr>
          <w:rFonts w:ascii="Times New Roman" w:hAnsi="Times New Roman" w:cs="Times New Roman"/>
          <w:sz w:val="22"/>
          <w:szCs w:val="22"/>
        </w:rPr>
      </w:pPr>
    </w:p>
    <w:p w:rsidR="00AD1A24" w:rsidRPr="00EF0A37" w:rsidRDefault="00AD1A24">
      <w:pPr>
        <w:rPr>
          <w:rFonts w:ascii="Times New Roman" w:hAnsi="Times New Roman" w:cs="Times New Roman"/>
          <w:sz w:val="22"/>
          <w:szCs w:val="22"/>
        </w:rPr>
      </w:pPr>
    </w:p>
    <w:p w:rsidR="00AD1A24" w:rsidRPr="00EF0A37" w:rsidRDefault="00EF0A37">
      <w:pPr>
        <w:rPr>
          <w:rFonts w:ascii="Times New Roman" w:hAnsi="Times New Roman" w:cs="Times New Roman"/>
          <w:sz w:val="22"/>
          <w:szCs w:val="22"/>
        </w:rPr>
      </w:pPr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</w:p>
    <w:p w:rsidR="00AD1A24" w:rsidRPr="00EF0A37" w:rsidRDefault="00EF0A37">
      <w:pPr>
        <w:rPr>
          <w:rFonts w:ascii="Times New Roman" w:hAnsi="Times New Roman" w:cs="Times New Roman"/>
          <w:sz w:val="22"/>
          <w:szCs w:val="22"/>
        </w:rPr>
      </w:pPr>
      <w:r w:rsidRPr="00EF0A37">
        <w:rPr>
          <w:rFonts w:ascii="Times New Roman" w:hAnsi="Times New Roman" w:cs="Times New Roman"/>
          <w:sz w:val="22"/>
          <w:szCs w:val="22"/>
        </w:rPr>
        <w:t xml:space="preserve"> </w:t>
      </w:r>
    </w:p>
    <w:sectPr w:rsidR="00AD1A24" w:rsidRPr="00EF0A37" w:rsidSect="00AD1A24">
      <w:pgSz w:w="12240" w:h="15840"/>
      <w:pgMar w:top="1134" w:right="756" w:bottom="1134" w:left="960" w:header="0" w:footer="0" w:gutter="0"/>
      <w:cols w:space="708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Nimbus Mono 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FD1834"/>
    <w:multiLevelType w:val="multilevel"/>
    <w:tmpl w:val="AF8059B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hanging="1584"/>
      </w:pPr>
    </w:lvl>
  </w:abstractNum>
  <w:abstractNum w:abstractNumId="1">
    <w:nsid w:val="439D222C"/>
    <w:multiLevelType w:val="multilevel"/>
    <w:tmpl w:val="4F34E5C2"/>
    <w:lvl w:ilvl="0">
      <w:start w:val="1"/>
      <w:numFmt w:val="bullet"/>
      <w:lvlText w:val=""/>
      <w:lvlJc w:val="left"/>
      <w:pPr>
        <w:tabs>
          <w:tab w:val="num" w:pos="720"/>
        </w:tabs>
        <w:ind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hanging="360"/>
      </w:pPr>
      <w:rPr>
        <w:rFonts w:ascii="OpenSymbol" w:hAnsi="OpenSymbol" w:cs="OpenSymbol" w:hint="default"/>
      </w:rPr>
    </w:lvl>
  </w:abstractNum>
  <w:abstractNum w:abstractNumId="2">
    <w:nsid w:val="4C0A6080"/>
    <w:multiLevelType w:val="multilevel"/>
    <w:tmpl w:val="95F8D3F2"/>
    <w:lvl w:ilvl="0">
      <w:start w:val="1"/>
      <w:numFmt w:val="bullet"/>
      <w:lvlText w:val=""/>
      <w:lvlJc w:val="left"/>
      <w:pPr>
        <w:tabs>
          <w:tab w:val="num" w:pos="720"/>
        </w:tabs>
        <w:ind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hanging="360"/>
      </w:pPr>
      <w:rPr>
        <w:rFonts w:ascii="OpenSymbol" w:hAnsi="OpenSymbol" w:cs="OpenSymbol" w:hint="default"/>
      </w:rPr>
    </w:lvl>
  </w:abstractNum>
  <w:abstractNum w:abstractNumId="3">
    <w:nsid w:val="54DA752F"/>
    <w:multiLevelType w:val="hybridMultilevel"/>
    <w:tmpl w:val="C08AFC8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characterSpacingControl w:val="doNotCompress"/>
  <w:compat/>
  <w:rsids>
    <w:rsidRoot w:val="00AD1A24"/>
    <w:rsid w:val="002865C2"/>
    <w:rsid w:val="00AD1A24"/>
    <w:rsid w:val="00D53B6A"/>
    <w:rsid w:val="00EF0A37"/>
    <w:rsid w:val="00F52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A24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rsid w:val="00AD1A24"/>
    <w:rPr>
      <w:b/>
      <w:bCs/>
    </w:rPr>
  </w:style>
  <w:style w:type="character" w:customStyle="1" w:styleId="Bullets">
    <w:name w:val="Bullets"/>
    <w:qFormat/>
    <w:rsid w:val="00AD1A24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rsid w:val="00AD1A24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AD1A24"/>
    <w:pPr>
      <w:spacing w:after="140" w:line="288" w:lineRule="auto"/>
    </w:pPr>
  </w:style>
  <w:style w:type="paragraph" w:styleId="List">
    <w:name w:val="List"/>
    <w:basedOn w:val="TextBody"/>
    <w:rsid w:val="00AD1A24"/>
  </w:style>
  <w:style w:type="paragraph" w:styleId="Caption">
    <w:name w:val="caption"/>
    <w:basedOn w:val="Normal"/>
    <w:qFormat/>
    <w:rsid w:val="00AD1A2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AD1A24"/>
    <w:pPr>
      <w:suppressLineNumbers/>
    </w:pPr>
  </w:style>
  <w:style w:type="paragraph" w:customStyle="1" w:styleId="PreformattedText">
    <w:name w:val="Preformatted Text"/>
    <w:basedOn w:val="Normal"/>
    <w:qFormat/>
    <w:rsid w:val="00AD1A24"/>
    <w:rPr>
      <w:rFonts w:ascii="Liberation Mono" w:eastAsia="Nimbus Mono L" w:hAnsi="Liberation Mono" w:cs="Liberation Mono"/>
      <w:sz w:val="20"/>
      <w:szCs w:val="20"/>
    </w:rPr>
  </w:style>
  <w:style w:type="paragraph" w:styleId="ListParagraph">
    <w:name w:val="List Paragraph"/>
    <w:basedOn w:val="Normal"/>
    <w:uiPriority w:val="34"/>
    <w:qFormat/>
    <w:rsid w:val="00EF0A3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Igor</cp:lastModifiedBy>
  <cp:revision>3</cp:revision>
  <dcterms:created xsi:type="dcterms:W3CDTF">2018-02-27T08:51:00Z</dcterms:created>
  <dcterms:modified xsi:type="dcterms:W3CDTF">2018-02-27T08:52:00Z</dcterms:modified>
</cp:coreProperties>
</file>

<file path=docProps/core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2018-02-26T21:12:53Z</dcterms:created>
  <dc:language>en-US</dc:language>
  <dcterms:modified xsi:type="dcterms:W3CDTF">2018-02-26T22:13:28Z</dcterms:modified>
  <cp:revision>3</cp:revision>
</cp:coreProperties>
</file>