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8BF7" w14:textId="578C30C5" w:rsidR="0043183A" w:rsidRPr="00F90109" w:rsidRDefault="0043183A" w:rsidP="303760D0">
      <w:pPr>
        <w:jc w:val="both"/>
        <w:rPr>
          <w:b/>
          <w:bCs/>
        </w:rPr>
      </w:pPr>
      <w:r w:rsidRPr="303760D0">
        <w:rPr>
          <w:b/>
          <w:bCs/>
        </w:rPr>
        <w:t>Disciplina:</w:t>
      </w:r>
      <w:r>
        <w:t xml:space="preserve"> </w:t>
      </w:r>
      <w:r w:rsidR="005620E5">
        <w:rPr>
          <w:b/>
          <w:bCs/>
        </w:rPr>
        <w:t>SIMULAÇÃO E MÉTODOS ANALÍTICOS</w:t>
      </w:r>
    </w:p>
    <w:p w14:paraId="3F835FCB" w14:textId="229D1BE9" w:rsidR="0043183A" w:rsidRDefault="0043183A" w:rsidP="0043183A">
      <w:pPr>
        <w:jc w:val="both"/>
        <w:rPr>
          <w:bCs/>
        </w:rPr>
      </w:pPr>
      <w:r w:rsidRPr="00A34E5C">
        <w:rPr>
          <w:b/>
        </w:rPr>
        <w:t>Unidade de Aprendizagem</w:t>
      </w:r>
      <w:r>
        <w:t>:</w:t>
      </w:r>
      <w:r w:rsidR="001F7599">
        <w:rPr>
          <w:rStyle w:val="normaltextrun"/>
          <w:rFonts w:ascii="Calibri" w:hAnsi="Calibri" w:cs="Calibri"/>
          <w:color w:val="000000"/>
          <w:shd w:val="clear" w:color="auto" w:fill="FFFFFF"/>
        </w:rPr>
        <w:t> 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>UA</w:t>
      </w:r>
      <w:r w:rsidR="005620E5">
        <w:rPr>
          <w:rStyle w:val="normaltextrun"/>
          <w:rFonts w:ascii="Calibri" w:hAnsi="Calibri" w:cs="Calibri"/>
          <w:color w:val="000000"/>
          <w:shd w:val="clear" w:color="auto" w:fill="FFFFFF"/>
        </w:rPr>
        <w:t>2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| </w:t>
      </w:r>
      <w:r w:rsidR="005620E5">
        <w:rPr>
          <w:bCs/>
        </w:rPr>
        <w:t>F</w:t>
      </w:r>
      <w:r w:rsidR="00A221CE">
        <w:rPr>
          <w:bCs/>
        </w:rPr>
        <w:t>U</w:t>
      </w:r>
      <w:r w:rsidR="005620E5">
        <w:rPr>
          <w:bCs/>
        </w:rPr>
        <w:t>NDAMENTOS DE SIMULAÇÃO POR COMPUTADOR</w:t>
      </w:r>
    </w:p>
    <w:p w14:paraId="2120C2A2" w14:textId="7C03C95F" w:rsidR="00CC426F" w:rsidRDefault="00CC426F" w:rsidP="0043183A">
      <w:pPr>
        <w:jc w:val="both"/>
        <w:rPr>
          <w:bCs/>
        </w:rPr>
      </w:pPr>
      <w:r w:rsidRPr="00CC426F">
        <w:rPr>
          <w:b/>
          <w:bCs/>
        </w:rPr>
        <w:t>Módulo de Aprendizagem:</w:t>
      </w:r>
      <w:r>
        <w:rPr>
          <w:bCs/>
        </w:rPr>
        <w:t xml:space="preserve"> </w:t>
      </w:r>
      <w:r w:rsidRPr="00CC426F">
        <w:rPr>
          <w:bCs/>
        </w:rPr>
        <w:t>M</w:t>
      </w:r>
      <w:r w:rsidR="00C86FD5">
        <w:rPr>
          <w:bCs/>
        </w:rPr>
        <w:t>8</w:t>
      </w:r>
      <w:r w:rsidR="00206ABC">
        <w:rPr>
          <w:bCs/>
        </w:rPr>
        <w:t xml:space="preserve"> </w:t>
      </w:r>
      <w:r w:rsidRPr="00CC426F">
        <w:rPr>
          <w:bCs/>
        </w:rPr>
        <w:t xml:space="preserve">| </w:t>
      </w:r>
      <w:r w:rsidR="00FE5492">
        <w:rPr>
          <w:bCs/>
        </w:rPr>
        <w:t xml:space="preserve">DESENVOLVIMENTO DE SIMULADOR PARA REDE </w:t>
      </w:r>
      <w:r w:rsidR="00176938">
        <w:rPr>
          <w:bCs/>
        </w:rPr>
        <w:t>DE FILAS</w:t>
      </w:r>
    </w:p>
    <w:p w14:paraId="3DB0BF7B" w14:textId="40AEA4C8" w:rsidR="000E7EBC" w:rsidRDefault="00871ACD" w:rsidP="005E4DFF">
      <w:pPr>
        <w:jc w:val="both"/>
        <w:rPr>
          <w:b/>
        </w:rPr>
      </w:pPr>
      <w:r>
        <w:rPr>
          <w:b/>
        </w:rPr>
        <w:t xml:space="preserve">Estudantes: </w:t>
      </w:r>
      <w:r>
        <w:rPr>
          <w:b w:val="0"/>
        </w:rPr>
        <w:t>Arthur Cavalheiro Marques · Lucas Fischer Azevedo · Bernardo Possani Kirsch · Pedro Turik Firmino</w:t>
      </w:r>
    </w:p>
    <w:p w14:paraId="06F450FF" w14:textId="77777777" w:rsidR="000E7EBC" w:rsidRDefault="000E7EBC" w:rsidP="005E4DFF">
      <w:pPr>
        <w:jc w:val="both"/>
        <w:rPr>
          <w:bCs/>
          <w:color w:val="C00000"/>
        </w:rPr>
      </w:pPr>
    </w:p>
    <w:p w14:paraId="2062FBB0" w14:textId="19192C07" w:rsidR="00871ACD" w:rsidRPr="000E7EBC" w:rsidRDefault="005C6738" w:rsidP="005E4DFF">
      <w:pPr>
        <w:jc w:val="both"/>
        <w:rPr>
          <w:bCs/>
          <w:color w:val="C00000"/>
        </w:rPr>
      </w:pPr>
      <w:r>
        <w:rPr>
          <w:noProof/>
        </w:rPr>
        <w:drawing>
          <wp:inline distT="0" distB="0" distL="0" distR="0" wp14:anchorId="4BC513AC" wp14:editId="5768571D">
            <wp:extent cx="6115050" cy="1057275"/>
            <wp:effectExtent l="0" t="0" r="0" b="9525"/>
            <wp:docPr id="884238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F543" w14:textId="77777777" w:rsidR="00656DFD" w:rsidRDefault="00656DFD" w:rsidP="005E4DFF">
      <w:pPr>
        <w:jc w:val="both"/>
        <w:rPr>
          <w:b/>
        </w:rPr>
      </w:pPr>
    </w:p>
    <w:p w14:paraId="3C788BD4" w14:textId="7BB966A7" w:rsidR="00656DFD" w:rsidRPr="00656DFD" w:rsidRDefault="00206ABC" w:rsidP="0036216A">
      <w:pPr>
        <w:shd w:val="clear" w:color="auto" w:fill="D9E2F3" w:themeFill="accent1" w:themeFillTint="33"/>
        <w:jc w:val="center"/>
        <w:rPr>
          <w:b/>
          <w:bCs/>
        </w:rPr>
      </w:pPr>
      <w:r>
        <w:rPr>
          <w:b/>
          <w:bCs/>
        </w:rPr>
        <w:t>Entrega</w:t>
      </w:r>
      <w:r w:rsidR="005620E5">
        <w:rPr>
          <w:b/>
          <w:bCs/>
        </w:rPr>
        <w:t xml:space="preserve"> | </w:t>
      </w:r>
      <w:r w:rsidR="00FE5492">
        <w:rPr>
          <w:b/>
          <w:bCs/>
        </w:rPr>
        <w:t xml:space="preserve">Simulador para Rede de </w:t>
      </w:r>
      <w:r>
        <w:rPr>
          <w:b/>
          <w:bCs/>
        </w:rPr>
        <w:t>Fila</w:t>
      </w:r>
      <w:r w:rsidR="0043572B">
        <w:rPr>
          <w:b/>
          <w:bCs/>
        </w:rPr>
        <w:t>s</w:t>
      </w:r>
    </w:p>
    <w:p w14:paraId="72F30940" w14:textId="77777777" w:rsidR="0036216A" w:rsidRDefault="0036216A" w:rsidP="00656DFD">
      <w:pPr>
        <w:jc w:val="right"/>
      </w:pPr>
    </w:p>
    <w:p w14:paraId="7A7B6889" w14:textId="5B269A1C" w:rsidR="00656DFD" w:rsidRDefault="00656DFD" w:rsidP="00656DFD">
      <w:pPr>
        <w:jc w:val="right"/>
      </w:pPr>
      <w:r>
        <w:t xml:space="preserve">Registre neste espaço sua resposta! </w:t>
      </w:r>
      <w:r>
        <w:rPr>
          <w:rFonts w:ascii="Webdings" w:eastAsia="Webdings" w:hAnsi="Webdings" w:cs="Webdings"/>
        </w:rPr>
        <w:t>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20E5" w14:paraId="24002118" w14:textId="77777777" w:rsidTr="00C56957">
        <w:trPr>
          <w:trHeight w:val="670"/>
        </w:trPr>
        <w:tc>
          <w:tcPr>
            <w:tcW w:w="9629" w:type="dxa"/>
            <w:shd w:val="clear" w:color="auto" w:fill="DEEAF6" w:themeFill="accent5" w:themeFillTint="33"/>
          </w:tcPr>
          <w:p w14:paraId="7FB9A5C3" w14:textId="77777777" w:rsidR="005620E5" w:rsidRDefault="005620E5" w:rsidP="006C671E">
            <w:pPr>
              <w:rPr>
                <w:b/>
                <w:bCs/>
              </w:rPr>
            </w:pPr>
          </w:p>
          <w:p w14:paraId="2EB40DA9" w14:textId="0F29CE4A" w:rsidR="005620E5" w:rsidRPr="005620E5" w:rsidRDefault="00431025" w:rsidP="005620E5">
            <w:pPr>
              <w:pStyle w:val="ListParagraph"/>
              <w:numPr>
                <w:ilvl w:val="0"/>
                <w:numId w:val="7"/>
              </w:numPr>
            </w:pPr>
            <w:r>
              <w:t>Link para o c</w:t>
            </w:r>
            <w:r w:rsidR="00206ABC">
              <w:t>ódigo fonte do grupo</w:t>
            </w:r>
            <w:r w:rsidR="008C12E1">
              <w:t>:</w:t>
            </w:r>
          </w:p>
          <w:p w14:paraId="174A99EF" w14:textId="77777777" w:rsidR="005620E5" w:rsidRDefault="005620E5" w:rsidP="006C671E"/>
        </w:tc>
      </w:tr>
      <w:tr w:rsidR="005620E5" w14:paraId="60A4FC7D" w14:textId="77777777" w:rsidTr="005620E5">
        <w:trPr>
          <w:trHeight w:val="670"/>
        </w:trPr>
        <w:tc>
          <w:tcPr>
            <w:tcW w:w="9629" w:type="dxa"/>
            <w:shd w:val="clear" w:color="auto" w:fill="FFFFFF" w:themeFill="background1"/>
          </w:tcPr>
          <w:p>
            <w:pPr>
              <w:spacing w:before="160" w:after="40" w:line="276" w:lineRule="auto"/>
            </w:pPr>
            <w:r>
              <w:rPr>
                <w:b/>
                <w:sz w:val="21"/>
              </w:rPr>
              <w:t>https://github.com/kirschzao/simulador-fila-pucrs   (pasta T1/)</w:t>
            </w:r>
          </w:p>
          <w:p>
            <w:pPr>
              <w:spacing w:before="160" w:after="40" w:line="276" w:lineRule="auto"/>
            </w:pPr>
            <w:r>
              <w:rPr>
                <w:b w:val="0"/>
                <w:sz w:val="21"/>
              </w:rPr>
              <w:t>Como executar — Python 3.8 ou superior, sem instalar nenhuma dependência:</w:t>
            </w:r>
          </w:p>
          <w:p>
            <w:pPr>
              <w:spacing w:before="120" w:after="0" w:line="240" w:lineRule="auto"/>
            </w:pPr>
            <w:r>
              <w:rPr>
                <w:rFonts w:ascii="Courier New" w:hAnsi="Courier New"/>
                <w:sz w:val="17"/>
              </w:rPr>
              <w:t>git clone https://github.com/kirschzao/simulador-fila-pucrs.git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cd simulador-fila-pucrs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python3 T1/simulador.py T1/modelo.yml</w:t>
            </w:r>
          </w:p>
          <w:p>
            <w:pPr>
              <w:spacing w:before="160" w:after="40" w:line="276" w:lineRule="auto"/>
            </w:pPr>
            <w:r>
              <w:rPr>
                <w:b w:val="0"/>
                <w:sz w:val="21"/>
              </w:rPr>
              <w:t>O modelo completo — filas, número de servidores, capacidades, distribuições de tempo e roteamento probabilístico — é carregado do arquivo T1/modelo.yml, escrito no mesmo estilo do arquivo usado pelo simulador do módulo 3. Para simular outra rede basta escrever outro .yml e passá-lo como argumento; o código não muda. O relatório é impresso no terminal e também gravado em T1/resultados.txt.</w:t>
            </w:r>
          </w:p>
          <w:p>
            <w:pPr>
              <w:spacing w:before="160" w:after="40" w:line="276" w:lineRule="auto"/>
            </w:pPr>
            <w:r>
              <w:rPr>
                <w:b w:val="0"/>
                <w:sz w:val="21"/>
              </w:rPr>
              <w:t>Gerador de números pseudoaleatórios pelo Método da Congruência Linear, X(n+1) = (a · Xn + c) mod M, com a = 1.103.515.245, c = 12.345, M = 2³¹ e semente 7. A simulação parte das filas vazias, com o primeiro cliente chegando em t = 2,0, e encerra ao consumir o 100.000º número aleatório.</w:t>
            </w:r>
          </w:p>
          <w:p>
            <w:pPr>
              <w:spacing w:before="160" w:after="40" w:line="276" w:lineRule="auto"/>
            </w:pPr>
            <w:r>
              <w:rPr>
                <w:b/>
                <w:sz w:val="21"/>
              </w:rPr>
              <w:t>Formato do arquivo de modelo</w:t>
            </w:r>
          </w:p>
          <w:p>
            <w:pPr>
              <w:spacing w:before="120" w:after="0" w:line="240" w:lineRule="auto"/>
            </w:pPr>
            <w:r>
              <w:rPr>
                <w:rFonts w:ascii="Courier New" w:hAnsi="Courier New"/>
                <w:sz w:val="17"/>
              </w:rPr>
              <w:t>arrivals:            filas que recebem clientes de fora + instante da 1a chegada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F1: 2.0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queues: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F1: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 servers: 1       numero de servidores (c)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 minArrival: 2.0  intervalo entre chegadas externas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 maxArrival: 4.0    (so nas filas listadas em arrivals)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 minService: 1.0  intervalo de atendimento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 maxService: 2.0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                  capacity ausente = capacidade INFINITA (G/G/1)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F2: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 servers: 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 capacity: 5      capacidade total K, servidores inclusos (G/G/2/5)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 minService: 4.0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 maxService: 8.0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network:             arestas de roteamento; o que faltar para 1,0 e saida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- source: F1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 target: F2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 probability: 0.2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rndnumbersPerSeed: 100000   encerra ao consumir este aleatorio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seeds: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- 7</w:t>
            </w:r>
          </w:p>
          <w:p>
            <w:pPr>
              <w:spacing w:before="160" w:after="40" w:line="276" w:lineRule="auto"/>
            </w:pPr>
            <w:r>
              <w:rPr>
                <w:b w:val="0"/>
                <w:i/>
                <w:color w:val="595959"/>
                <w:sz w:val="20"/>
              </w:rPr>
              <w:t>As anotações à direita são explicativas e não fazem parte do arquivo.</w:t>
            </w:r>
          </w:p>
          <w:p>
            <w:pPr>
              <w:spacing w:before="160" w:after="40" w:line="276" w:lineRule="auto"/>
            </w:pPr>
            <w:r>
              <w:rPr>
                <w:b w:val="0"/>
                <w:sz w:val="21"/>
              </w:rPr>
              <w:t>Simulação por eventos discretos com dois tipos de evento: CHEGADA (cliente vindo de fora) e SAIDA (fim de atendimento em uma fila). Todo evento, antes de ser tratado, contabiliza o tempo decorrido no estado atual de todas as filas — por isso os tempos acumulados de cada fila sempre somam o tempo global. Em uma saída de fila os aleatórios são consumidos nesta ordem: (1) o cliente deixa a fila de origem e, se ainda há alguém esperando, sorteia-se o atendimento da origem; (2) sorteia-se o destino, um único aleatório e apenas quando a fila tem mais de uma rota de saída; (3) no destino o cliente é admitido — ou registrado como perda, se cheio — e, se entrar em serviço, sorteia-se o atendimento do destino.</w:t>
            </w:r>
          </w:p>
          <w:p>
            <w:pPr>
              <w:spacing w:before="160" w:after="40" w:line="276" w:lineRule="auto"/>
            </w:pPr>
            <w:r>
              <w:rPr>
                <w:b w:val="0"/>
                <w:sz w:val="21"/>
              </w:rPr>
              <w:t>Validação: o arquivo T1/modelo-m6.yml descreve em YAML a mesma rede entregue no M6. Rodado neste simulador, reproduz o M6/resultados.txt em todas as casas decimais — e aquele resultado já havia sido conferido contra o simulator.jar da disciplina.</w:t>
            </w:r>
          </w:p>
        </w:tc>
      </w:tr>
      <w:tr w:rsidR="005620E5" w14:paraId="45D600B3" w14:textId="77777777" w:rsidTr="00D63DF9">
        <w:tc>
          <w:tcPr>
            <w:tcW w:w="9629" w:type="dxa"/>
            <w:shd w:val="clear" w:color="auto" w:fill="DEEAF6" w:themeFill="accent5" w:themeFillTint="33"/>
          </w:tcPr>
          <w:p w14:paraId="195A50EC" w14:textId="77777777" w:rsidR="005620E5" w:rsidRDefault="005620E5" w:rsidP="005620E5">
            <w:pPr>
              <w:pStyle w:val="ListParagraph"/>
            </w:pPr>
          </w:p>
          <w:p w14:paraId="6F432778" w14:textId="6F734283" w:rsidR="00206ABC" w:rsidRPr="00206ABC" w:rsidRDefault="00FE5492" w:rsidP="00206ABC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1: </w:t>
            </w:r>
            <w:r w:rsidR="0043572B" w:rsidRPr="0043572B">
              <w:rPr>
                <w:b/>
                <w:bCs/>
              </w:rPr>
              <w:t>G/G/</w:t>
            </w:r>
            <w:r>
              <w:rPr>
                <w:b/>
                <w:bCs/>
              </w:rPr>
              <w:t>1</w:t>
            </w:r>
            <w:r w:rsidR="0043572B" w:rsidRPr="0043572B">
              <w:t>, chegadas entre</w:t>
            </w:r>
            <w:r w:rsidR="0043572B"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2</w:t>
            </w:r>
            <w:r w:rsidR="0043572B" w:rsidRPr="0043572B">
              <w:rPr>
                <w:b/>
                <w:bCs/>
              </w:rPr>
              <w:t>..</w:t>
            </w:r>
            <w:proofErr w:type="gramEnd"/>
            <w:r w:rsidR="0043572B" w:rsidRPr="0043572B">
              <w:rPr>
                <w:b/>
                <w:bCs/>
              </w:rPr>
              <w:t>4</w:t>
            </w:r>
            <w:r w:rsidR="0043572B" w:rsidRPr="006941E7">
              <w:t>, atendimento</w:t>
            </w:r>
            <w:r w:rsidR="0043572B" w:rsidRPr="0043572B">
              <w:rPr>
                <w:b/>
                <w:bCs/>
              </w:rPr>
              <w:t xml:space="preserve"> </w:t>
            </w:r>
            <w:r w:rsidR="0043572B" w:rsidRPr="0043572B">
              <w:t>entre</w:t>
            </w:r>
            <w:r w:rsidR="0043572B"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1</w:t>
            </w:r>
            <w:r w:rsidR="0043572B" w:rsidRPr="0043572B">
              <w:rPr>
                <w:b/>
                <w:bCs/>
              </w:rPr>
              <w:t>..</w:t>
            </w:r>
            <w:proofErr w:type="gramEnd"/>
            <w:r>
              <w:rPr>
                <w:b/>
                <w:bCs/>
              </w:rPr>
              <w:t>2</w:t>
            </w:r>
            <w:r w:rsidR="00206ABC" w:rsidRPr="00206ABC">
              <w:t>:</w:t>
            </w:r>
          </w:p>
          <w:p w14:paraId="6CE91BA2" w14:textId="77777777" w:rsidR="005620E5" w:rsidRDefault="005620E5" w:rsidP="006C671E"/>
        </w:tc>
      </w:tr>
      <w:tr w:rsidR="005620E5" w14:paraId="4AC30739" w14:textId="77777777" w:rsidTr="00CF2813">
        <w:tc>
          <w:tcPr>
            <w:tcW w:w="9629" w:type="dxa"/>
            <w:shd w:val="clear" w:color="auto" w:fill="FFFFFF" w:themeFill="background1"/>
          </w:tcPr>
          <w:p>
            <w:pPr>
              <w:spacing w:before="120" w:after="0" w:line="240" w:lineRule="auto"/>
            </w:pPr>
            <w:r>
              <w:rPr>
                <w:rFonts w:ascii="Courier New" w:hAnsi="Courier New"/>
                <w:sz w:val="17"/>
              </w:rPr>
              <w:t>Estado      Tempo acumulado      Probabilidade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0             20327.4236        40.000000 %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1             26856.1811        52.847192 %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2              3497.9298         6.883174 %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3               135.2933         0.266228 %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4                 1.7307         0.003406 %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TOTAL             50818.5584       100.000000 %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Número de perda de clientes ... 0</w:t>
            </w:r>
          </w:p>
          <w:p>
            <w:pPr>
              <w:spacing w:before="160" w:after="40" w:line="276" w:lineRule="auto"/>
            </w:pPr>
            <w:r>
              <w:rPr>
                <w:b w:val="0"/>
                <w:sz w:val="21"/>
              </w:rPr>
              <w:t>A Fila 1 é G/G/1 sem limite de capacidade, portanto nunca há perda de clientes. O servidor ficou ocioso 40 % do tempo e a fila nunca passou de 4 clientes simultâneos — o represamento nas Filas 2 e 3 reduz a realimentação que retornaria para ela.</w:t>
            </w:r>
          </w:p>
        </w:tc>
      </w:tr>
      <w:tr w:rsidR="00FE5492" w14:paraId="07CEEBF1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16C0AB0C" w14:textId="77777777" w:rsidR="00FE5492" w:rsidRDefault="00FE5492" w:rsidP="008529AB"/>
          <w:p w14:paraId="786EB995" w14:textId="3B0C06A9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2: </w:t>
            </w:r>
            <w:r w:rsidRPr="0043572B">
              <w:rPr>
                <w:b/>
                <w:bCs/>
              </w:rPr>
              <w:t>G/G/</w:t>
            </w:r>
            <w:r>
              <w:rPr>
                <w:b/>
                <w:bCs/>
              </w:rPr>
              <w:t>2</w:t>
            </w:r>
            <w:r w:rsidRPr="0043572B">
              <w:rPr>
                <w:b/>
                <w:bCs/>
              </w:rPr>
              <w:t>/5</w:t>
            </w:r>
            <w:r w:rsidRPr="0043572B">
              <w:t>, atendimento entre</w:t>
            </w:r>
            <w:r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4</w:t>
            </w:r>
            <w:r w:rsidRPr="0043572B">
              <w:rPr>
                <w:b/>
                <w:bCs/>
              </w:rPr>
              <w:t>..</w:t>
            </w:r>
            <w:proofErr w:type="gramEnd"/>
            <w:r w:rsidR="00D26465">
              <w:rPr>
                <w:b/>
                <w:bCs/>
              </w:rPr>
              <w:t>6</w:t>
            </w:r>
            <w:r>
              <w:t>:</w:t>
            </w:r>
          </w:p>
          <w:p w14:paraId="4AD27B3F" w14:textId="77777777" w:rsidR="00FE5492" w:rsidRDefault="00FE5492" w:rsidP="008529AB"/>
        </w:tc>
      </w:tr>
      <w:tr w:rsidR="00FE5492" w14:paraId="10B6C5D1" w14:textId="77777777" w:rsidTr="008529AB">
        <w:tc>
          <w:tcPr>
            <w:tcW w:w="9629" w:type="dxa"/>
            <w:shd w:val="clear" w:color="auto" w:fill="FFFFFF" w:themeFill="background1"/>
          </w:tcPr>
          <w:p>
            <w:pPr>
              <w:spacing w:before="160" w:after="40" w:line="276" w:lineRule="auto"/>
            </w:pPr>
            <w:r>
              <w:rPr>
                <w:b/>
                <w:sz w:val="21"/>
              </w:rPr>
              <w:t>Atendimento entre 4..8, conforme o diagrama do enunciado (ver nota abaixo).</w:t>
            </w:r>
          </w:p>
          <w:p>
            <w:pPr>
              <w:spacing w:before="120" w:after="0" w:line="240" w:lineRule="auto"/>
            </w:pPr>
            <w:r>
              <w:rPr>
                <w:rFonts w:ascii="Courier New" w:hAnsi="Courier New"/>
                <w:sz w:val="17"/>
              </w:rPr>
              <w:t>Estado      Tempo acumulado      Probabilidade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0              8427.7911        16.584081 %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1             18050.1785        35.518872 %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2             15353.1846        30.211767 %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3              6765.0853        13.312234 %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4              1884.8714         3.709022 %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5               337.4474         0.664024 %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TOTAL             50818.5584       100.000000 %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Número de perda de clientes ... 41</w:t>
            </w:r>
          </w:p>
          <w:p>
            <w:pPr>
              <w:spacing w:before="160" w:after="40" w:line="276" w:lineRule="auto"/>
            </w:pPr>
            <w:r>
              <w:rPr>
                <w:b w:val="0"/>
                <w:i/>
                <w:color w:val="595959"/>
                <w:sz w:val="20"/>
              </w:rPr>
              <w:t>Nota: o enunciado marca 4..8min no diagrama da Fila 2, enquanto este arquivo modelo traz o rótulo “atendimento entre 4..6”. Adotamos o diagrama. Para a leitura alternativa (4..6), o modelo está em T1/modelo-fila2-4a6.yml e o resultado completo em T1/resultados-fila2-4a6.txt:</w:t>
            </w:r>
          </w:p>
          <w:p>
            <w:pPr>
              <w:spacing w:before="120" w:after="0" w:line="240" w:lineRule="auto"/>
            </w:pPr>
            <w:r>
              <w:rPr>
                <w:rFonts w:ascii="Courier New" w:hAnsi="Courier New"/>
                <w:sz w:val="17"/>
              </w:rPr>
              <w:t>Estado      Tempo acumulado      Probabilidade      (variante 4..6)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0             12822.2414        25.169068 %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1             20822.0155        40.872006 %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2             12791.9795        25.109666 %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3              3843.5349         7.544562 %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4               620.4313         1.217859 %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5                44.2401         0.086840 %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TOTAL             50944.4428       100.000000 %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Número de perda de clientes ... 8</w:t>
            </w:r>
          </w:p>
        </w:tc>
      </w:tr>
    </w:tbl>
    <w:p w14:paraId="4ECF979A" w14:textId="77777777" w:rsidR="00FE5492" w:rsidRDefault="00FE5492" w:rsidP="00FE5492">
      <w:pPr>
        <w:jc w:val="both"/>
        <w:rPr>
          <w:b/>
        </w:rPr>
      </w:pPr>
    </w:p>
    <w:p w14:paraId="741C9C2F" w14:textId="77777777" w:rsidR="00FE5492" w:rsidRPr="005E4DFF" w:rsidRDefault="00FE5492" w:rsidP="00FE5492">
      <w:pPr>
        <w:jc w:val="both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E5492" w14:paraId="0FBEFFB2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0CF7BD06" w14:textId="77777777" w:rsidR="00FE5492" w:rsidRDefault="00FE5492" w:rsidP="008529AB"/>
          <w:p w14:paraId="171B4D00" w14:textId="3BF0EFB0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3: </w:t>
            </w:r>
            <w:r w:rsidRPr="0043572B">
              <w:rPr>
                <w:b/>
                <w:bCs/>
              </w:rPr>
              <w:t>G/G/</w:t>
            </w:r>
            <w:r>
              <w:rPr>
                <w:b/>
                <w:bCs/>
              </w:rPr>
              <w:t>2</w:t>
            </w:r>
            <w:r w:rsidRPr="0043572B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  <w:r w:rsidRPr="0043572B">
              <w:t>, atendimento entre</w:t>
            </w:r>
            <w:r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5</w:t>
            </w:r>
            <w:r w:rsidRPr="0043572B">
              <w:rPr>
                <w:b/>
                <w:bCs/>
              </w:rPr>
              <w:t>..</w:t>
            </w:r>
            <w:proofErr w:type="gramEnd"/>
            <w:r>
              <w:rPr>
                <w:b/>
                <w:bCs/>
              </w:rPr>
              <w:t>15</w:t>
            </w:r>
            <w:r>
              <w:t>:</w:t>
            </w:r>
          </w:p>
          <w:p w14:paraId="0D65A6DC" w14:textId="77777777" w:rsidR="00FE5492" w:rsidRDefault="00FE5492" w:rsidP="008529AB"/>
        </w:tc>
      </w:tr>
      <w:tr w:rsidR="00FE5492" w14:paraId="3DB5DA50" w14:textId="77777777" w:rsidTr="008529AB">
        <w:tc>
          <w:tcPr>
            <w:tcW w:w="9629" w:type="dxa"/>
            <w:shd w:val="clear" w:color="auto" w:fill="FFFFFF" w:themeFill="background1"/>
          </w:tcPr>
          <w:p>
            <w:pPr>
              <w:spacing w:before="120" w:after="0" w:line="240" w:lineRule="auto"/>
            </w:pPr>
            <w:r>
              <w:rPr>
                <w:rFonts w:ascii="Courier New" w:hAnsi="Courier New"/>
                <w:sz w:val="17"/>
              </w:rPr>
              <w:t>Estado      Tempo acumulado      Probabilidade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0                 3.5971         0.007078 %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1                 2.9943         0.005892 %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2                 1.4563         0.002866 %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3                 3.1964         0.006290 %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4                 8.0643         0.015869 %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5                 5.3322         0.010493 %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6                 1.2906         0.002540 %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7                83.4200         0.164153 %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8              2800.0114         5.509821 %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 9             15920.9007        31.328911 %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 xml:space="preserve">  10             31988.2951        62.946089 %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TOTAL             50818.5584       100.000000 %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sz w:val="17"/>
              </w:rPr>
              <w:t>Número de perda de clientes ... 11656</w:t>
            </w:r>
          </w:p>
          <w:p>
            <w:pPr>
              <w:spacing w:before="160" w:after="40" w:line="276" w:lineRule="auto"/>
            </w:pPr>
            <w:r>
              <w:rPr>
                <w:b w:val="0"/>
                <w:sz w:val="21"/>
              </w:rPr>
              <w:t>A Fila 3 é o gargalo da rede: recebe 80 % da saída da Fila 1 e 50 % da saída da Fila 2, com atendimento médio de 10 unidades de tempo para apenas 2 servidores. Passa 62,9 % do tempo cheia (estado 10) e descarta 11.656 clientes.</w:t>
            </w:r>
          </w:p>
        </w:tc>
      </w:tr>
      <w:tr w:rsidR="00FE5492" w14:paraId="75969092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2527F40D" w14:textId="77777777" w:rsidR="00FE5492" w:rsidRDefault="00FE5492" w:rsidP="008529AB"/>
          <w:p w14:paraId="08CA6AA5" w14:textId="65568E3F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>Tempo total de simulação</w:t>
            </w:r>
            <w:r>
              <w:t>:</w:t>
            </w:r>
          </w:p>
          <w:p w14:paraId="586A0033" w14:textId="77777777" w:rsidR="00FE5492" w:rsidRDefault="00FE5492" w:rsidP="008529AB"/>
        </w:tc>
      </w:tr>
      <w:tr w:rsidR="00FE5492" w14:paraId="358EF457" w14:textId="77777777" w:rsidTr="008529AB">
        <w:tc>
          <w:tcPr>
            <w:tcW w:w="9629" w:type="dxa"/>
            <w:shd w:val="clear" w:color="auto" w:fill="FFFFFF" w:themeFill="background1"/>
          </w:tcPr>
          <w:p>
            <w:pPr>
              <w:spacing w:before="160" w:after="40" w:line="276" w:lineRule="auto"/>
            </w:pPr>
            <w:r>
              <w:rPr>
                <w:b/>
                <w:sz w:val="21"/>
              </w:rPr>
              <w:t>50818.5584 unidades de tempo</w:t>
            </w:r>
          </w:p>
          <w:p>
            <w:pPr>
              <w:spacing w:before="160" w:after="40" w:line="276" w:lineRule="auto"/>
            </w:pPr>
            <w:r>
              <w:rPr>
                <w:b w:val="0"/>
                <w:sz w:val="21"/>
              </w:rPr>
              <w:t>Tempo global decorrido até o consumo do 100.000º número aleatório. Os tempos acumulados de cada uma das três filas somam exatamente esse valor, já que toda fila está sempre em algum estado. Na variante com a Fila 2 atendendo em 4..6, o tempo global é 50944.4428.</w:t>
            </w:r>
          </w:p>
        </w:tc>
      </w:tr>
    </w:tbl>
    <w:p w14:paraId="48406E91" w14:textId="77777777" w:rsidR="00FE5492" w:rsidRPr="005E4DFF" w:rsidRDefault="00FE5492" w:rsidP="00FE5492">
      <w:pPr>
        <w:jc w:val="both"/>
        <w:rPr>
          <w:b/>
        </w:rPr>
      </w:pPr>
    </w:p>
    <w:p w14:paraId="04851498" w14:textId="77777777" w:rsidR="00FE5492" w:rsidRPr="005E4DFF" w:rsidRDefault="00FE5492" w:rsidP="00FE5492">
      <w:pPr>
        <w:jc w:val="both"/>
        <w:rPr>
          <w:b/>
        </w:rPr>
      </w:pPr>
    </w:p>
    <w:p w14:paraId="07CBC07E" w14:textId="77777777" w:rsidR="005E4DFF" w:rsidRPr="005E4DFF" w:rsidRDefault="005E4DFF" w:rsidP="005E4DFF">
      <w:pPr>
        <w:jc w:val="both"/>
        <w:rPr>
          <w:b/>
        </w:rPr>
      </w:pPr>
    </w:p>
    <w:sectPr w:rsidR="005E4DFF" w:rsidRPr="005E4DFF" w:rsidSect="00932A00">
      <w:headerReference w:type="default" r:id="rId11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3C14F" w14:textId="77777777" w:rsidR="00EF78D4" w:rsidRDefault="00EF78D4" w:rsidP="00353622">
      <w:pPr>
        <w:spacing w:after="0" w:line="240" w:lineRule="auto"/>
      </w:pPr>
      <w:r>
        <w:separator/>
      </w:r>
    </w:p>
  </w:endnote>
  <w:endnote w:type="continuationSeparator" w:id="0">
    <w:p w14:paraId="46C38BD5" w14:textId="77777777" w:rsidR="00EF78D4" w:rsidRDefault="00EF78D4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4D5E4" w14:textId="77777777" w:rsidR="00EF78D4" w:rsidRDefault="00EF78D4" w:rsidP="00353622">
      <w:pPr>
        <w:spacing w:after="0" w:line="240" w:lineRule="auto"/>
      </w:pPr>
      <w:r>
        <w:separator/>
      </w:r>
    </w:p>
  </w:footnote>
  <w:footnote w:type="continuationSeparator" w:id="0">
    <w:p w14:paraId="23DA008A" w14:textId="77777777" w:rsidR="00EF78D4" w:rsidRDefault="00EF78D4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E488" w14:textId="2517206A" w:rsidR="00353622" w:rsidRDefault="00147D76">
    <w:pPr>
      <w:pStyle w:val="Head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401DB08" wp14:editId="69FCC6B2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7620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DF3B8F" w14:textId="1787FE5C" w:rsidR="00353622" w:rsidRDefault="003536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A6157C7"/>
    <w:multiLevelType w:val="hybridMultilevel"/>
    <w:tmpl w:val="13121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CFA27CE"/>
    <w:multiLevelType w:val="hybridMultilevel"/>
    <w:tmpl w:val="04C08D7E"/>
    <w:lvl w:ilvl="0" w:tplc="B21A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E71AF3"/>
    <w:multiLevelType w:val="hybridMultilevel"/>
    <w:tmpl w:val="5FEA2C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D55D4"/>
    <w:multiLevelType w:val="hybridMultilevel"/>
    <w:tmpl w:val="44502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172046">
    <w:abstractNumId w:val="5"/>
  </w:num>
  <w:num w:numId="2" w16cid:durableId="622538486">
    <w:abstractNumId w:val="2"/>
  </w:num>
  <w:num w:numId="3" w16cid:durableId="1328440458">
    <w:abstractNumId w:val="0"/>
  </w:num>
  <w:num w:numId="4" w16cid:durableId="1603108689">
    <w:abstractNumId w:val="3"/>
  </w:num>
  <w:num w:numId="5" w16cid:durableId="270213154">
    <w:abstractNumId w:val="4"/>
  </w:num>
  <w:num w:numId="6" w16cid:durableId="565647195">
    <w:abstractNumId w:val="6"/>
  </w:num>
  <w:num w:numId="7" w16cid:durableId="1525368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11597"/>
    <w:rsid w:val="000216BB"/>
    <w:rsid w:val="000750D2"/>
    <w:rsid w:val="00090ABC"/>
    <w:rsid w:val="00091A6F"/>
    <w:rsid w:val="000937F6"/>
    <w:rsid w:val="00097BDF"/>
    <w:rsid w:val="000A29D4"/>
    <w:rsid w:val="000B4935"/>
    <w:rsid w:val="000C20BD"/>
    <w:rsid w:val="000E7EBC"/>
    <w:rsid w:val="00132349"/>
    <w:rsid w:val="00147D76"/>
    <w:rsid w:val="001545C6"/>
    <w:rsid w:val="00176938"/>
    <w:rsid w:val="00194539"/>
    <w:rsid w:val="00197EB0"/>
    <w:rsid w:val="001A22EC"/>
    <w:rsid w:val="001D2549"/>
    <w:rsid w:val="001D4329"/>
    <w:rsid w:val="001F7599"/>
    <w:rsid w:val="001F79FA"/>
    <w:rsid w:val="00206ABC"/>
    <w:rsid w:val="002104B6"/>
    <w:rsid w:val="002560DA"/>
    <w:rsid w:val="002B372D"/>
    <w:rsid w:val="002C5CE0"/>
    <w:rsid w:val="002E0E14"/>
    <w:rsid w:val="002E1CB2"/>
    <w:rsid w:val="00301F56"/>
    <w:rsid w:val="00312862"/>
    <w:rsid w:val="00337ACB"/>
    <w:rsid w:val="00353622"/>
    <w:rsid w:val="0036216A"/>
    <w:rsid w:val="00362982"/>
    <w:rsid w:val="00384ED3"/>
    <w:rsid w:val="003C757F"/>
    <w:rsid w:val="003D6A9A"/>
    <w:rsid w:val="00421A16"/>
    <w:rsid w:val="00431025"/>
    <w:rsid w:val="0043183A"/>
    <w:rsid w:val="00434B62"/>
    <w:rsid w:val="0043572B"/>
    <w:rsid w:val="0043722C"/>
    <w:rsid w:val="00445C7D"/>
    <w:rsid w:val="004505E0"/>
    <w:rsid w:val="004A5492"/>
    <w:rsid w:val="004E1032"/>
    <w:rsid w:val="005250D7"/>
    <w:rsid w:val="0055457B"/>
    <w:rsid w:val="005620E5"/>
    <w:rsid w:val="00584EE9"/>
    <w:rsid w:val="00594B94"/>
    <w:rsid w:val="005A42B0"/>
    <w:rsid w:val="005A4622"/>
    <w:rsid w:val="005C6738"/>
    <w:rsid w:val="005E4DFF"/>
    <w:rsid w:val="005F1165"/>
    <w:rsid w:val="005F6112"/>
    <w:rsid w:val="00601B1D"/>
    <w:rsid w:val="0061498D"/>
    <w:rsid w:val="00656DFD"/>
    <w:rsid w:val="00657573"/>
    <w:rsid w:val="00663B90"/>
    <w:rsid w:val="00687584"/>
    <w:rsid w:val="006941E7"/>
    <w:rsid w:val="006E44F5"/>
    <w:rsid w:val="00744B1E"/>
    <w:rsid w:val="007472D9"/>
    <w:rsid w:val="007725A6"/>
    <w:rsid w:val="0080463C"/>
    <w:rsid w:val="00871ACD"/>
    <w:rsid w:val="008A10CF"/>
    <w:rsid w:val="008A1ED8"/>
    <w:rsid w:val="008B47F2"/>
    <w:rsid w:val="008C12E1"/>
    <w:rsid w:val="00902A89"/>
    <w:rsid w:val="00932A00"/>
    <w:rsid w:val="00973753"/>
    <w:rsid w:val="00983BD5"/>
    <w:rsid w:val="009D2851"/>
    <w:rsid w:val="009E4F56"/>
    <w:rsid w:val="009F02E5"/>
    <w:rsid w:val="00A21C0E"/>
    <w:rsid w:val="00A221CE"/>
    <w:rsid w:val="00A365BB"/>
    <w:rsid w:val="00A551ED"/>
    <w:rsid w:val="00A64465"/>
    <w:rsid w:val="00AA1628"/>
    <w:rsid w:val="00B62005"/>
    <w:rsid w:val="00BC266F"/>
    <w:rsid w:val="00BE3F8B"/>
    <w:rsid w:val="00C10C6A"/>
    <w:rsid w:val="00C11D3A"/>
    <w:rsid w:val="00C1381E"/>
    <w:rsid w:val="00C14E72"/>
    <w:rsid w:val="00C15FBA"/>
    <w:rsid w:val="00C229A9"/>
    <w:rsid w:val="00C320D3"/>
    <w:rsid w:val="00C32D36"/>
    <w:rsid w:val="00C812D9"/>
    <w:rsid w:val="00C86FD5"/>
    <w:rsid w:val="00C935FD"/>
    <w:rsid w:val="00CC426F"/>
    <w:rsid w:val="00CE7FB5"/>
    <w:rsid w:val="00D22F2D"/>
    <w:rsid w:val="00D26465"/>
    <w:rsid w:val="00D4794A"/>
    <w:rsid w:val="00D50E11"/>
    <w:rsid w:val="00D63F96"/>
    <w:rsid w:val="00D87028"/>
    <w:rsid w:val="00DD463E"/>
    <w:rsid w:val="00DE4537"/>
    <w:rsid w:val="00DF7B27"/>
    <w:rsid w:val="00E01777"/>
    <w:rsid w:val="00E1035C"/>
    <w:rsid w:val="00E64DC5"/>
    <w:rsid w:val="00E83780"/>
    <w:rsid w:val="00E96899"/>
    <w:rsid w:val="00EA4627"/>
    <w:rsid w:val="00EB446A"/>
    <w:rsid w:val="00EB4C1B"/>
    <w:rsid w:val="00ED61F7"/>
    <w:rsid w:val="00EE7913"/>
    <w:rsid w:val="00EF5477"/>
    <w:rsid w:val="00EF78D4"/>
    <w:rsid w:val="00F07668"/>
    <w:rsid w:val="00F1730C"/>
    <w:rsid w:val="00F46E17"/>
    <w:rsid w:val="00F90109"/>
    <w:rsid w:val="00FE5492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8E9C4F3"/>
    <w:rsid w:val="4907E9A3"/>
    <w:rsid w:val="4E2785FD"/>
    <w:rsid w:val="51BD44FA"/>
    <w:rsid w:val="5C96C6FF"/>
    <w:rsid w:val="67EC42EA"/>
    <w:rsid w:val="68BF46A6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622"/>
  </w:style>
  <w:style w:type="paragraph" w:styleId="Footer">
    <w:name w:val="footer"/>
    <w:basedOn w:val="Normal"/>
    <w:link w:val="Foot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622"/>
  </w:style>
  <w:style w:type="table" w:styleId="GridTable5Dark-Accent2">
    <w:name w:val="Grid Table 5 Dark Accent 2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DefaultParagraphFont"/>
    <w:rsid w:val="001A22EC"/>
  </w:style>
  <w:style w:type="character" w:customStyle="1" w:styleId="normaltextrun">
    <w:name w:val="normaltextrun"/>
    <w:basedOn w:val="DefaultParagraphFont"/>
    <w:rsid w:val="001F7599"/>
  </w:style>
  <w:style w:type="character" w:customStyle="1" w:styleId="eop">
    <w:name w:val="eop"/>
    <w:basedOn w:val="DefaultParagraphFont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leGrid">
    <w:name w:val="Table Grid"/>
    <w:basedOn w:val="Table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533AE3-F489-45CE-8146-2D848168A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0D0855-C1E6-4A62-AD93-A71267F33DB0}">
  <ds:schemaRefs>
    <ds:schemaRef ds:uri="http://schemas.microsoft.com/office/2006/metadata/properties"/>
    <ds:schemaRef ds:uri="http://schemas.microsoft.com/office/infopath/2007/PartnerControls"/>
    <ds:schemaRef ds:uri="5e56eec9-9a2e-4f24-bab5-2b965ebe6664"/>
  </ds:schemaRefs>
</ds:datastoreItem>
</file>

<file path=customXml/itemProps3.xml><?xml version="1.0" encoding="utf-8"?>
<ds:datastoreItem xmlns:ds="http://schemas.openxmlformats.org/officeDocument/2006/customXml" ds:itemID="{0E488109-9E1A-4FBF-9A93-10445CB06A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Afonso Henrique Correa de Sales</cp:lastModifiedBy>
  <cp:revision>8</cp:revision>
  <cp:lastPrinted>2020-08-13T16:45:00Z</cp:lastPrinted>
  <dcterms:created xsi:type="dcterms:W3CDTF">2024-04-02T20:12:00Z</dcterms:created>
  <dcterms:modified xsi:type="dcterms:W3CDTF">2025-09-29T13:29:00Z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e7c0163c-0e45-473d-b4b0-500dfbb5787e</vt:lpwstr>
  </property>
</Properties>
</file>