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3A3F" w14:textId="77777777" w:rsidR="00B56882" w:rsidRPr="00DF36F2" w:rsidRDefault="00B56882" w:rsidP="00B56882">
      <w:pPr>
        <w:keepNext/>
        <w:keepLines/>
        <w:spacing w:after="0" w:line="240" w:lineRule="auto"/>
        <w:ind w:firstLine="709"/>
        <w:jc w:val="both"/>
        <w:outlineLvl w:val="5"/>
        <w:rPr>
          <w:rFonts w:ascii="Times New Roman" w:eastAsia="Times New Roman" w:hAnsi="Times New Roman" w:cs="Times New Roman"/>
          <w:b/>
          <w:iCs/>
          <w:color w:val="000000" w:themeColor="text1"/>
          <w:kern w:val="0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b/>
          <w:iCs/>
          <w:color w:val="000000" w:themeColor="text1"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7197635" w14:textId="77777777" w:rsidR="00B56882" w:rsidRPr="00DF36F2" w:rsidRDefault="00B56882" w:rsidP="00B56882">
      <w:pPr>
        <w:keepNext/>
        <w:keepLines/>
        <w:spacing w:after="0" w:line="240" w:lineRule="auto"/>
        <w:ind w:firstLine="709"/>
        <w:jc w:val="both"/>
        <w:outlineLvl w:val="5"/>
        <w:rPr>
          <w:rFonts w:ascii="Times New Roman" w:eastAsia="Times New Roman" w:hAnsi="Times New Roman" w:cs="Times New Roman"/>
          <w:b/>
          <w:iCs/>
          <w:caps/>
          <w:color w:val="000000" w:themeColor="text1"/>
          <w:kern w:val="0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b/>
          <w:iCs/>
          <w:color w:val="000000" w:themeColor="text1"/>
          <w:kern w:val="0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76D87145" w14:textId="77777777" w:rsidR="00B56882" w:rsidRPr="00DF36F2" w:rsidRDefault="00B56882" w:rsidP="00B56882">
      <w:pPr>
        <w:keepNext/>
        <w:keepLines/>
        <w:spacing w:after="0" w:line="240" w:lineRule="auto"/>
        <w:ind w:firstLine="709"/>
        <w:jc w:val="both"/>
        <w:outlineLvl w:val="5"/>
        <w:rPr>
          <w:rFonts w:ascii="Times New Roman" w:eastAsia="Times New Roman" w:hAnsi="Times New Roman" w:cs="Times New Roman"/>
          <w:b/>
          <w:iCs/>
          <w:caps/>
          <w:color w:val="000000" w:themeColor="text1"/>
          <w:kern w:val="0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b/>
          <w:iCs/>
          <w:color w:val="000000" w:themeColor="text1"/>
          <w:kern w:val="0"/>
          <w:lang w:eastAsia="ru-RU"/>
          <w14:ligatures w14:val="none"/>
        </w:rPr>
        <w:t>высшего образования</w:t>
      </w:r>
    </w:p>
    <w:p w14:paraId="687E4FBC" w14:textId="77777777" w:rsidR="00B56882" w:rsidRPr="00DF36F2" w:rsidRDefault="00B56882" w:rsidP="00B56882">
      <w:pPr>
        <w:spacing w:after="0" w:line="240" w:lineRule="auto"/>
        <w:ind w:right="-185" w:firstLine="709"/>
        <w:jc w:val="both"/>
        <w:rPr>
          <w:rFonts w:ascii="Times New Roman" w:eastAsia="Times New Roman" w:hAnsi="Times New Roman" w:cs="Times New Roman"/>
          <w:b/>
          <w:caps/>
          <w:color w:val="000000" w:themeColor="text1"/>
          <w:kern w:val="0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b/>
          <w:caps/>
          <w:color w:val="000000" w:themeColor="text1"/>
          <w:kern w:val="0"/>
          <w:lang w:eastAsia="ru-RU"/>
          <w14:ligatures w14:val="none"/>
        </w:rPr>
        <w:t xml:space="preserve">«Санкт-Петербургский государственный университет </w:t>
      </w:r>
      <w:r w:rsidRPr="00DF36F2">
        <w:rPr>
          <w:rFonts w:ascii="Times New Roman" w:eastAsia="Times New Roman" w:hAnsi="Times New Roman" w:cs="Times New Roman"/>
          <w:b/>
          <w:caps/>
          <w:color w:val="000000" w:themeColor="text1"/>
          <w:kern w:val="0"/>
          <w:lang w:eastAsia="ru-RU"/>
          <w14:ligatures w14:val="none"/>
        </w:rPr>
        <w:br/>
        <w:t>промышленных технологий и дизайна»</w:t>
      </w:r>
    </w:p>
    <w:p w14:paraId="50C5E03F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</w:pPr>
    </w:p>
    <w:p w14:paraId="5238C1E1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14:ligatures w14:val="none"/>
        </w:rPr>
        <w:t xml:space="preserve">Институт – 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u w:val="single"/>
          <w14:ligatures w14:val="none"/>
        </w:rPr>
        <w:t>Информационных технологий и автоматизации</w:t>
      </w:r>
    </w:p>
    <w:p w14:paraId="6672AB47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14:ligatures w14:val="none"/>
        </w:rPr>
        <w:t xml:space="preserve">Направление 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u w:val="single"/>
          <w14:ligatures w14:val="none"/>
        </w:rPr>
        <w:t>09.03.03 – Прикладная информатика в дизайне</w:t>
      </w:r>
    </w:p>
    <w:p w14:paraId="5821BB20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14:ligatures w14:val="none"/>
        </w:rPr>
        <w:t xml:space="preserve">Кафедра – 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u w:val="single"/>
          <w14:ligatures w14:val="none"/>
        </w:rPr>
        <w:t>Цифровых и аддитивных технологий</w:t>
      </w:r>
    </w:p>
    <w:p w14:paraId="2114AFE4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</w:pPr>
    </w:p>
    <w:p w14:paraId="31AC7B92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</w:pPr>
    </w:p>
    <w:p w14:paraId="410D5D4A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Cs w:val="22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Cs w:val="22"/>
          <w14:ligatures w14:val="none"/>
        </w:rPr>
        <w:softHyphen/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Cs w:val="22"/>
          <w14:ligatures w14:val="none"/>
        </w:rPr>
        <w:softHyphen/>
      </w:r>
    </w:p>
    <w:p w14:paraId="38C0C423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Cs w:val="22"/>
          <w14:ligatures w14:val="none"/>
        </w:rPr>
      </w:pPr>
    </w:p>
    <w:p w14:paraId="56314DE7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40"/>
          <w:szCs w:val="44"/>
          <w14:ligatures w14:val="none"/>
        </w:rPr>
      </w:pPr>
      <w:r w:rsidRPr="00DF36F2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40"/>
          <w:szCs w:val="44"/>
          <w14:ligatures w14:val="none"/>
        </w:rPr>
        <w:t>РАЗРАБОТКА ПРОЕКТА</w:t>
      </w:r>
    </w:p>
    <w:p w14:paraId="3C8672EE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40"/>
          <w:szCs w:val="44"/>
          <w14:ligatures w14:val="none"/>
        </w:rPr>
      </w:pPr>
      <w:r w:rsidRPr="00DF36F2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40"/>
          <w:szCs w:val="44"/>
          <w14:ligatures w14:val="none"/>
        </w:rPr>
        <w:t>ВЕБ-САЙТ ДЛЯ КОМПАНИИ «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ru-RU"/>
          <w14:ligatures w14:val="none"/>
        </w:rPr>
        <w:t>ФЛОУ</w:t>
      </w:r>
      <w:r w:rsidRPr="00DF36F2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40"/>
          <w:szCs w:val="44"/>
          <w14:ligatures w14:val="none"/>
        </w:rPr>
        <w:t>»</w:t>
      </w:r>
    </w:p>
    <w:p w14:paraId="0CF3F067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40"/>
          <w:szCs w:val="44"/>
          <w14:ligatures w14:val="none"/>
        </w:rPr>
      </w:pPr>
    </w:p>
    <w:p w14:paraId="055A4E07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 w:themeColor="text1"/>
          <w:kern w:val="0"/>
          <w:sz w:val="32"/>
          <w:szCs w:val="32"/>
          <w14:ligatures w14:val="none"/>
        </w:rPr>
      </w:pPr>
      <w:r w:rsidRPr="00DF36F2">
        <w:rPr>
          <w:rFonts w:ascii="Times New Roman" w:eastAsia="Calibri" w:hAnsi="Times New Roman" w:cs="Times New Roman"/>
          <w:bCs/>
          <w:color w:val="000000" w:themeColor="text1"/>
          <w:kern w:val="0"/>
          <w:sz w:val="32"/>
          <w:szCs w:val="32"/>
          <w14:ligatures w14:val="none"/>
        </w:rPr>
        <w:t>ТЕХНИЧЕСКОЕ ЗАДАНИЕ</w:t>
      </w:r>
    </w:p>
    <w:p w14:paraId="74701544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</w:pPr>
    </w:p>
    <w:p w14:paraId="0AECD0C9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</w:pPr>
    </w:p>
    <w:p w14:paraId="3A1264E5" w14:textId="77777777" w:rsidR="00B56882" w:rsidRPr="00DF36F2" w:rsidRDefault="00B56882" w:rsidP="00B56882">
      <w:pPr>
        <w:tabs>
          <w:tab w:val="left" w:pos="680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  <w:t>Исполнитель</w:t>
      </w:r>
      <w:r w:rsidRPr="00DF36F2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2"/>
          <w14:ligatures w14:val="none"/>
        </w:rPr>
        <w:t xml:space="preserve"> –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  <w:t xml:space="preserve"> студент учебной группы </w:t>
      </w:r>
      <w:bookmarkStart w:id="0" w:name="_Hlk527456270"/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14:ligatures w14:val="none"/>
        </w:rPr>
        <w:tab/>
      </w:r>
      <w:r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14:ligatures w14:val="none"/>
        </w:rPr>
        <w:t>2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14:ligatures w14:val="none"/>
        </w:rPr>
        <w:t xml:space="preserve">-МД-20     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14:ligatures w14:val="none"/>
        </w:rPr>
        <w:tab/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14:ligatures w14:val="none"/>
        </w:rPr>
        <w:tab/>
      </w:r>
    </w:p>
    <w:p w14:paraId="6EB56FAB" w14:textId="77777777" w:rsidR="00B56882" w:rsidRPr="00DF36F2" w:rsidRDefault="00B56882" w:rsidP="00B56882">
      <w:pPr>
        <w:tabs>
          <w:tab w:val="left" w:pos="694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14:ligatures w14:val="none"/>
        </w:rPr>
        <w:t>(группа)</w:t>
      </w:r>
      <w:bookmarkEnd w:id="0"/>
    </w:p>
    <w:p w14:paraId="4189E217" w14:textId="77777777" w:rsidR="00B56882" w:rsidRPr="00DF36F2" w:rsidRDefault="00B56882" w:rsidP="00B56882">
      <w:pPr>
        <w:tabs>
          <w:tab w:val="left" w:pos="2552"/>
          <w:tab w:val="left" w:pos="7938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:u w:val="single"/>
          <w14:ligatures w14:val="none"/>
        </w:rPr>
        <w:tab/>
      </w:r>
      <w:r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u w:val="single"/>
          <w14:ligatures w14:val="none"/>
        </w:rPr>
        <w:t>Баранчикова Елизавета Романовна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u w:val="single"/>
          <w14:ligatures w14:val="none"/>
        </w:rPr>
        <w:tab/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u w:val="single"/>
          <w14:ligatures w14:val="none"/>
        </w:rPr>
        <w:tab/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u w:val="single"/>
          <w14:ligatures w14:val="none"/>
        </w:rPr>
        <w:tab/>
      </w:r>
    </w:p>
    <w:p w14:paraId="61B366A4" w14:textId="77777777" w:rsidR="00B56882" w:rsidRPr="00DF36F2" w:rsidRDefault="00B56882" w:rsidP="00B56882">
      <w:pPr>
        <w:tabs>
          <w:tab w:val="left" w:pos="2552"/>
          <w:tab w:val="left" w:pos="7938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  <w:t>(фамилия, имя, отчество)</w:t>
      </w:r>
    </w:p>
    <w:p w14:paraId="3A759D10" w14:textId="25E9C969" w:rsidR="00B56882" w:rsidRPr="00DF36F2" w:rsidRDefault="005C7425" w:rsidP="00B56882">
      <w:pPr>
        <w:tabs>
          <w:tab w:val="left" w:pos="935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</w:pPr>
      <w:r w:rsidRPr="005C7425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  <w:t>https://www.figma.com/design/OTX4K2OGKI2Fzn2vIRyvR1/%D0%B8%D1%82%D0%BE%D0%B3%D0%BE%D0%B2%D0%B0%D1%8F-%D1%80%D0%B0%D0%B1%D0%BE%D1%82%D0%B0?node-id=0-1&amp;t=jk3vXA8MQtlaGzgS-1</w:t>
      </w:r>
    </w:p>
    <w:p w14:paraId="4D172F7A" w14:textId="77777777" w:rsidR="00B56882" w:rsidRPr="00DF36F2" w:rsidRDefault="00B56882" w:rsidP="00B56882">
      <w:pPr>
        <w:tabs>
          <w:tab w:val="left" w:pos="9354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  <w:t xml:space="preserve">Ссылка на макет в 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lang w:val="en-US"/>
          <w14:ligatures w14:val="none"/>
        </w:rPr>
        <w:t>Figma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  <w:t xml:space="preserve"> / 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lang w:val="en-US"/>
          <w14:ligatures w14:val="none"/>
        </w:rPr>
        <w:t>URL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  <w:t>: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14:ligatures w14:val="none"/>
        </w:rPr>
        <w:tab/>
      </w:r>
    </w:p>
    <w:p w14:paraId="0D852BCC" w14:textId="466150A8" w:rsidR="00B56882" w:rsidRPr="00DF36F2" w:rsidRDefault="00B56882" w:rsidP="00B56882">
      <w:pPr>
        <w:tabs>
          <w:tab w:val="left" w:pos="6002"/>
          <w:tab w:val="left" w:pos="935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:vertAlign w:val="subscript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  <w:t xml:space="preserve">Ссылка на итоговый сайт / 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lang w:val="en-US"/>
          <w14:ligatures w14:val="none"/>
        </w:rPr>
        <w:t>URL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  <w:t>:</w:t>
      </w:r>
      <w:r w:rsidR="005C7425" w:rsidRPr="005C7425">
        <w:t xml:space="preserve"> </w:t>
      </w:r>
      <w:r w:rsidR="005C7425" w:rsidRPr="005C7425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14:ligatures w14:val="none"/>
        </w:rPr>
        <w:t>https://kirsfxp.github.io/webdesignn/</w:t>
      </w:r>
      <w:r w:rsidRPr="00DF36F2"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14:ligatures w14:val="none"/>
        </w:rPr>
        <w:tab/>
      </w:r>
    </w:p>
    <w:p w14:paraId="48EDE7BB" w14:textId="77777777" w:rsidR="00B56882" w:rsidRPr="00DF36F2" w:rsidRDefault="00B56882" w:rsidP="00B56882">
      <w:pPr>
        <w:tabs>
          <w:tab w:val="left" w:pos="935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2"/>
          <w:u w:val="single"/>
          <w:vertAlign w:val="subscript"/>
          <w14:ligatures w14:val="none"/>
        </w:rPr>
      </w:pPr>
    </w:p>
    <w:p w14:paraId="69DFDABB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4BD7240E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178F0B0C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65A79CA8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6A31B5F1" w14:textId="77777777" w:rsidR="00B56882" w:rsidRPr="00DF36F2" w:rsidRDefault="00B56882" w:rsidP="00B5688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101DC162" w14:textId="77777777" w:rsidR="00B56882" w:rsidRPr="00DF36F2" w:rsidRDefault="00B56882" w:rsidP="00B5688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6090967B" w14:textId="77777777" w:rsidR="00B56882" w:rsidRPr="00DF36F2" w:rsidRDefault="00B56882" w:rsidP="00B5688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25E9CA45" w14:textId="77777777" w:rsidR="00B56882" w:rsidRPr="00DF36F2" w:rsidRDefault="00B56882" w:rsidP="00B5688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15018DE3" w14:textId="77777777" w:rsidR="00B56882" w:rsidRPr="00DF36F2" w:rsidRDefault="00B56882" w:rsidP="00B5688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77AD089D" w14:textId="77777777" w:rsidR="00B56882" w:rsidRPr="00DF36F2" w:rsidRDefault="00B56882" w:rsidP="00B5688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4430765B" w14:textId="77777777" w:rsidR="00B56882" w:rsidRPr="00DF36F2" w:rsidRDefault="00B56882" w:rsidP="00B5688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12395CB3" w14:textId="77777777" w:rsidR="00B56882" w:rsidRPr="00DF36F2" w:rsidRDefault="00B56882" w:rsidP="00B5688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3DA5F820" w14:textId="77777777" w:rsidR="00B56882" w:rsidRPr="00DF36F2" w:rsidRDefault="00B56882" w:rsidP="00B5688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232CA6D6" w14:textId="77777777" w:rsidR="00B56882" w:rsidRPr="00DF36F2" w:rsidRDefault="00B56882" w:rsidP="00B5688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030936F6" w14:textId="77777777" w:rsidR="00B56882" w:rsidRPr="00DF36F2" w:rsidRDefault="00B56882" w:rsidP="00B5688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p w14:paraId="138E3F55" w14:textId="77777777" w:rsidR="00B56882" w:rsidRPr="00DF36F2" w:rsidRDefault="00B56882" w:rsidP="00B5688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  <w:t>Санкт-Петербург</w:t>
      </w:r>
    </w:p>
    <w:p w14:paraId="532049B1" w14:textId="77777777" w:rsidR="00B56882" w:rsidRPr="00DF36F2" w:rsidRDefault="00B56882" w:rsidP="00B5688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  <w:t>2026</w:t>
      </w:r>
    </w:p>
    <w:p w14:paraId="18B7E36B" w14:textId="77777777" w:rsidR="00B56882" w:rsidRDefault="00B56882" w:rsidP="00B56882">
      <w:pPr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  <w:br w:type="page"/>
      </w:r>
    </w:p>
    <w:p w14:paraId="619C4AB9" w14:textId="77777777" w:rsidR="00B56882" w:rsidRPr="00DF36F2" w:rsidRDefault="00B56882" w:rsidP="00B56882">
      <w:pPr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  <w:sectPr w:rsidR="00B56882" w:rsidRPr="00DF36F2" w:rsidSect="00B56882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3EB86A7" w14:textId="77777777" w:rsidR="00B56882" w:rsidRPr="00DF36F2" w:rsidRDefault="00B56882" w:rsidP="00B56882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3312990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99A0A4" w14:textId="77777777" w:rsidR="00B56882" w:rsidRPr="00F41263" w:rsidRDefault="00B56882" w:rsidP="00B56882">
          <w:pPr>
            <w:pStyle w:val="af"/>
            <w:jc w:val="both"/>
            <w:rPr>
              <w:color w:val="auto"/>
            </w:rPr>
          </w:pPr>
          <w:r w:rsidRPr="00F41263">
            <w:rPr>
              <w:color w:val="auto"/>
            </w:rPr>
            <w:t>СОДЕРЖАНИЕ</w:t>
          </w:r>
        </w:p>
        <w:p w14:paraId="49B4839A" w14:textId="77777777" w:rsidR="00B56882" w:rsidRDefault="00B56882" w:rsidP="00B5688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40509" w:history="1">
            <w:r w:rsidRPr="00195EDD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847C" w14:textId="77777777" w:rsidR="00B56882" w:rsidRDefault="00B56882" w:rsidP="00B5688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040510" w:history="1">
            <w:r w:rsidRPr="00195EDD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1.МУДБОРД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C6536" w14:textId="77777777" w:rsidR="00B56882" w:rsidRDefault="00B56882" w:rsidP="00B5688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040511" w:history="1">
            <w:r w:rsidRPr="00195EDD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3. ОПИСАНИЕ СТРАНИЦ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38C21" w14:textId="77777777" w:rsidR="00B56882" w:rsidRDefault="00B56882" w:rsidP="00B5688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040512" w:history="1">
            <w:r w:rsidRPr="00195EDD">
              <w:rPr>
                <w:rStyle w:val="af0"/>
                <w:rFonts w:ascii="Times New Roman" w:hAnsi="Times New Roman" w:cs="Times New Roman"/>
                <w:b/>
                <w:bCs/>
                <w:noProof/>
                <w:spacing w:val="60"/>
              </w:rPr>
              <w:t>3.1 Главная страница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39AB6" w14:textId="77777777" w:rsidR="00B56882" w:rsidRDefault="00B56882" w:rsidP="00B5688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040529" w:history="1">
            <w:r w:rsidRPr="00195EDD">
              <w:rPr>
                <w:rStyle w:val="af0"/>
                <w:rFonts w:ascii="Times New Roman" w:hAnsi="Times New Roman" w:cs="Times New Roman"/>
                <w:b/>
                <w:bCs/>
                <w:noProof/>
                <w:spacing w:val="60"/>
              </w:rPr>
              <w:t>3.2 О нас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33851" w14:textId="77777777" w:rsidR="00B56882" w:rsidRDefault="00B56882" w:rsidP="00B5688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040547" w:history="1">
            <w:r w:rsidRPr="00195EDD">
              <w:rPr>
                <w:rStyle w:val="af0"/>
                <w:rFonts w:ascii="Times New Roman" w:hAnsi="Times New Roman" w:cs="Times New Roman"/>
                <w:b/>
                <w:bCs/>
                <w:noProof/>
                <w:spacing w:val="60"/>
              </w:rPr>
              <w:t>3.3 Курсы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47389" w14:textId="77777777" w:rsidR="00B56882" w:rsidRDefault="00B56882" w:rsidP="00B5688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040562" w:history="1">
            <w:r w:rsidRPr="00195EDD">
              <w:rPr>
                <w:rStyle w:val="af0"/>
                <w:rFonts w:ascii="Times New Roman" w:hAnsi="Times New Roman" w:cs="Times New Roman"/>
                <w:b/>
                <w:bCs/>
                <w:noProof/>
                <w:spacing w:val="60"/>
              </w:rPr>
              <w:t>3.4 Преподаватели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12F35" w14:textId="77777777" w:rsidR="00B56882" w:rsidRDefault="00B56882" w:rsidP="00B5688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040577" w:history="1">
            <w:r w:rsidRPr="00195EDD">
              <w:rPr>
                <w:rStyle w:val="af0"/>
                <w:rFonts w:ascii="Times New Roman" w:hAnsi="Times New Roman" w:cs="Times New Roman"/>
                <w:b/>
                <w:bCs/>
                <w:noProof/>
                <w:spacing w:val="60"/>
              </w:rPr>
              <w:t>3.5 Отзывы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CAEF7" w14:textId="77777777" w:rsidR="00B56882" w:rsidRDefault="00B56882" w:rsidP="00B5688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040580" w:history="1">
            <w:r w:rsidRPr="00195EDD">
              <w:rPr>
                <w:rStyle w:val="af0"/>
                <w:rFonts w:ascii="Times New Roman" w:hAnsi="Times New Roman" w:cs="Times New Roman"/>
                <w:b/>
                <w:bCs/>
                <w:noProof/>
                <w:spacing w:val="60"/>
              </w:rPr>
              <w:t>3.7 Окно с формой обратной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101BC" w14:textId="77777777" w:rsidR="00B56882" w:rsidRDefault="00B56882" w:rsidP="00B5688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040585" w:history="1">
            <w:r w:rsidRPr="00195EDD">
              <w:rPr>
                <w:rStyle w:val="af0"/>
                <w:rFonts w:ascii="Times New Roman" w:hAnsi="Times New Roman" w:cs="Times New Roman"/>
                <w:b/>
                <w:bCs/>
                <w:noProof/>
                <w:spacing w:val="60"/>
              </w:rPr>
              <w:t>3.8 Окно с оповещением об успешной отправкек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C787D" w14:textId="77777777" w:rsidR="00B56882" w:rsidRDefault="00B56882" w:rsidP="00B5688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</w:p>
        <w:p w14:paraId="04474288" w14:textId="77777777" w:rsidR="00B56882" w:rsidRDefault="00B56882" w:rsidP="00B56882">
          <w:r>
            <w:rPr>
              <w:b/>
              <w:bCs/>
            </w:rPr>
            <w:fldChar w:fldCharType="end"/>
          </w:r>
        </w:p>
      </w:sdtContent>
    </w:sdt>
    <w:p w14:paraId="3CD01D32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</w:pPr>
      <w:r w:rsidRPr="00DF36F2">
        <w:rPr>
          <w:rFonts w:ascii="Times New Roman" w:eastAsia="Calibri" w:hAnsi="Times New Roman" w:cs="Times New Roman"/>
          <w:color w:val="000000" w:themeColor="text1"/>
          <w:kern w:val="0"/>
          <w:szCs w:val="28"/>
          <w14:ligatures w14:val="none"/>
        </w:rPr>
        <w:br w:type="page"/>
      </w:r>
    </w:p>
    <w:p w14:paraId="16FCCD13" w14:textId="77777777" w:rsidR="00B56882" w:rsidRPr="00DF36F2" w:rsidRDefault="00B56882" w:rsidP="00B56882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43040509"/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7B54176F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56E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«Флоу» — школа английского языка, в которой занятия ведут носители. Ученикам доступны индивидуальные уроки,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групповые занятия</w:t>
      </w:r>
      <w:r w:rsidRPr="00E56E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курсы для начинающих</w:t>
      </w:r>
      <w:r w:rsidRPr="00E56E44">
        <w:rPr>
          <w:rFonts w:ascii="Times New Roman" w:hAnsi="Times New Roman" w:cs="Times New Roman"/>
          <w:color w:val="000000" w:themeColor="text1"/>
          <w:sz w:val="28"/>
          <w:szCs w:val="28"/>
        </w:rPr>
        <w:t>. Обучение построено на разговорной практике, современных темах и живом общении. Сайт школы содержит информацию о курсах, преподавателях, стоимости обучения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отзывах</w:t>
      </w:r>
      <w:r w:rsidRPr="00E56E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даёт возможность оставить заявку через форму обратной связи.</w:t>
      </w:r>
    </w:p>
    <w:p w14:paraId="6413ECBE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Сайт компании предоставляет следующие услуги:</w:t>
      </w:r>
    </w:p>
    <w:p w14:paraId="6B6E12C2" w14:textId="77777777" w:rsidR="00B56882" w:rsidRPr="00DF36F2" w:rsidRDefault="00B56882" w:rsidP="00B56882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</w:rPr>
        <w:t xml:space="preserve">просмотр каталога </w:t>
      </w:r>
      <w:r>
        <w:rPr>
          <w:rFonts w:ascii="Times New Roman" w:hAnsi="Times New Roman" w:cs="Times New Roman"/>
          <w:color w:val="000000" w:themeColor="text1"/>
        </w:rPr>
        <w:t>курсов</w:t>
      </w:r>
    </w:p>
    <w:p w14:paraId="78D27F3B" w14:textId="77777777" w:rsidR="00B56882" w:rsidRPr="00DF36F2" w:rsidRDefault="00B56882" w:rsidP="00B56882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</w:rPr>
        <w:t xml:space="preserve">выбор </w:t>
      </w:r>
      <w:r>
        <w:rPr>
          <w:rFonts w:ascii="Times New Roman" w:hAnsi="Times New Roman" w:cs="Times New Roman"/>
          <w:color w:val="000000" w:themeColor="text1"/>
        </w:rPr>
        <w:t>направления обучения</w:t>
      </w:r>
    </w:p>
    <w:p w14:paraId="3E67E3DC" w14:textId="77777777" w:rsidR="00B56882" w:rsidRPr="00DF36F2" w:rsidRDefault="00B56882" w:rsidP="00B56882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lang w:val="en-US"/>
        </w:rPr>
        <w:t>п</w:t>
      </w:r>
      <w:r w:rsidRPr="00DF36F2">
        <w:rPr>
          <w:rFonts w:ascii="Times New Roman" w:hAnsi="Times New Roman" w:cs="Times New Roman"/>
          <w:color w:val="000000" w:themeColor="text1"/>
        </w:rPr>
        <w:t>росмотр характеристик к</w:t>
      </w:r>
      <w:r>
        <w:rPr>
          <w:rFonts w:ascii="Times New Roman" w:hAnsi="Times New Roman" w:cs="Times New Roman"/>
          <w:color w:val="000000" w:themeColor="text1"/>
        </w:rPr>
        <w:t>урсов</w:t>
      </w:r>
      <w:r w:rsidRPr="00DF36F2">
        <w:rPr>
          <w:rFonts w:ascii="Times New Roman" w:hAnsi="Times New Roman" w:cs="Times New Roman"/>
          <w:color w:val="000000" w:themeColor="text1"/>
        </w:rPr>
        <w:t>;</w:t>
      </w:r>
    </w:p>
    <w:p w14:paraId="329D3847" w14:textId="77777777" w:rsidR="00B56882" w:rsidRPr="00DF36F2" w:rsidRDefault="00B56882" w:rsidP="00B56882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</w:rPr>
        <w:t xml:space="preserve">оформление </w:t>
      </w:r>
      <w:r>
        <w:rPr>
          <w:rFonts w:ascii="Times New Roman" w:hAnsi="Times New Roman" w:cs="Times New Roman"/>
          <w:color w:val="000000" w:themeColor="text1"/>
        </w:rPr>
        <w:t>заявки через форму обратной связи</w:t>
      </w:r>
    </w:p>
    <w:p w14:paraId="5484CEF6" w14:textId="77777777" w:rsidR="00B56882" w:rsidRPr="00DF36F2" w:rsidRDefault="00B56882" w:rsidP="00B56882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</w:rPr>
        <w:t>получение подтверждения</w:t>
      </w:r>
    </w:p>
    <w:p w14:paraId="0604A50A" w14:textId="77777777" w:rsidR="00B56882" w:rsidRPr="00DF36F2" w:rsidRDefault="00B56882" w:rsidP="00B56882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</w:rPr>
        <w:t xml:space="preserve">доступ к контактам </w:t>
      </w:r>
      <w:r>
        <w:rPr>
          <w:rFonts w:ascii="Times New Roman" w:hAnsi="Times New Roman" w:cs="Times New Roman"/>
          <w:color w:val="000000" w:themeColor="text1"/>
        </w:rPr>
        <w:t>школы</w:t>
      </w:r>
    </w:p>
    <w:p w14:paraId="7B3C12CC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Целевая аудитория:</w:t>
      </w:r>
    </w:p>
    <w:p w14:paraId="4AAA15B8" w14:textId="77777777" w:rsidR="00B56882" w:rsidRPr="00DF36F2" w:rsidRDefault="00B56882" w:rsidP="00B56882">
      <w:pPr>
        <w:pStyle w:val="a7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Демография: </w:t>
      </w:r>
      <w:r w:rsidRPr="00E56E44">
        <w:rPr>
          <w:rFonts w:ascii="Times New Roman" w:hAnsi="Times New Roman" w:cs="Times New Roman"/>
          <w:color w:val="000000" w:themeColor="text1"/>
          <w:sz w:val="28"/>
          <w:szCs w:val="28"/>
        </w:rPr>
        <w:t>мужчины и женщины 18–25 лет. Национальность не ограничена. Семейное положение: преимущественно не женаты. Этап жизненного цикла: студенчество, начальный этап самостоятельной жизни или проживание с родителями. Размер семьи: 1–3 человека. Уровень образования: среднее, среднее специальное, высшее (в процессе получения). Религиозные убеждения не оказывают влияния на поведение. Род занятий: студенты вузов, учащиеся колледжей, молодые специалисты. Уровень дохода: средний.</w:t>
      </w:r>
    </w:p>
    <w:p w14:paraId="7A100630" w14:textId="77777777" w:rsidR="00B56882" w:rsidRPr="00DF36F2" w:rsidRDefault="00B56882" w:rsidP="00B56882">
      <w:pPr>
        <w:pStyle w:val="a7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>География: страны СНГ и Европы. Тип населённого пункта: города. Уровень урбанизации: средний и высокий. Плотность населения: средняя и высокая. Климатические условия не оказывают влияния на потребительское поведение.</w:t>
      </w:r>
    </w:p>
    <w:p w14:paraId="53CA512E" w14:textId="77777777" w:rsidR="00B56882" w:rsidRPr="00DF36F2" w:rsidRDefault="00B56882" w:rsidP="00B56882">
      <w:pPr>
        <w:pStyle w:val="a7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>Психографические</w:t>
      </w:r>
      <w:proofErr w:type="spellEnd"/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характеристики: </w:t>
      </w:r>
      <w:r w:rsidRPr="00E56E44">
        <w:rPr>
          <w:rFonts w:ascii="Times New Roman" w:hAnsi="Times New Roman" w:cs="Times New Roman"/>
          <w:color w:val="000000" w:themeColor="text1"/>
          <w:sz w:val="28"/>
          <w:szCs w:val="28"/>
        </w:rPr>
        <w:t>Общественный класс: средний и ниже среднего. Образ жизни: цифровой, с активным использованием интернет-ресурсов, онлайн-обучения и мобильных приложений. Интересы: саморазвитие, путешествия, иностранные языки, кино и сериалы в оригинале, общение с людьми из других стран. Ценности: доступность, удобство, быстрый результат, уверенность в себе, свобода общения.</w:t>
      </w:r>
    </w:p>
    <w:p w14:paraId="1399215D" w14:textId="77777777" w:rsidR="00B56882" w:rsidRPr="00DF36F2" w:rsidRDefault="00B56882" w:rsidP="00B56882">
      <w:pPr>
        <w:pStyle w:val="ds-markdown-paragraph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color w:val="000000" w:themeColor="text1"/>
        </w:rPr>
      </w:pPr>
      <w:r w:rsidRPr="00DF36F2">
        <w:rPr>
          <w:color w:val="000000" w:themeColor="text1"/>
        </w:rPr>
        <w:t xml:space="preserve">Поведенческие характеристики: </w:t>
      </w:r>
      <w:r w:rsidRPr="00E56E44">
        <w:rPr>
          <w:color w:val="000000" w:themeColor="text1"/>
        </w:rPr>
        <w:t xml:space="preserve">Покупательское поведение: ориентировано на онлайн-запись и оплату. Критерии выбора: репутация школы, наличие носителей языка, формат занятий (индивидуально / в группе / интенсив), цена, отзывы. Используемые устройства: смартфоны, персональные компьютеры. Поводы для обращения: подготовка к собеседованию, переезд, путешествия, желание смотреть фильмы в оригинале, необходимость английского для работы. Искомые выгоды: быстрый результат, разговорная практика, живое общение, минимальная стоимость, удобный формат занятий. Статус пользователя: конечный потребитель. Интенсивность потребления: регулярная. Степень </w:t>
      </w:r>
      <w:r w:rsidRPr="00E56E44">
        <w:rPr>
          <w:color w:val="000000" w:themeColor="text1"/>
        </w:rPr>
        <w:lastRenderedPageBreak/>
        <w:t>приверженности: средняя. Отношение к продукту: положительное. Степень готовности к записи: высокая.</w:t>
      </w:r>
    </w:p>
    <w:p w14:paraId="74A1A37B" w14:textId="77777777" w:rsidR="00B56882" w:rsidRPr="00DF36F2" w:rsidRDefault="00B56882" w:rsidP="00B56882">
      <w:pPr>
        <w:pStyle w:val="ds-markdown-paragraph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color w:val="000000" w:themeColor="text1"/>
        </w:rPr>
      </w:pPr>
      <w:r w:rsidRPr="00DF36F2">
        <w:rPr>
          <w:color w:val="000000" w:themeColor="text1"/>
        </w:rPr>
        <w:t xml:space="preserve">Цели и потребности: </w:t>
      </w:r>
      <w:r w:rsidRPr="00E56E44">
        <w:rPr>
          <w:color w:val="000000" w:themeColor="text1"/>
        </w:rPr>
        <w:t>Проблемы: языковой барьер, страх говорить, ограниченный бюджет, нехватка времени, скучные учебники, отсутствие практики с носителями. Потребности: живое общение на английском, гибкий график, доступные цены, разговорная практика с носителем, понятная программа без зубрёжки, возможность быстро подготовиться к работе или путешествию.</w:t>
      </w:r>
    </w:p>
    <w:p w14:paraId="78099673" w14:textId="77777777" w:rsidR="00B56882" w:rsidRPr="00DF36F2" w:rsidRDefault="00B56882" w:rsidP="00B56882">
      <w:pPr>
        <w:pStyle w:val="ds-markdown-paragraph"/>
        <w:spacing w:before="0" w:beforeAutospacing="0" w:after="0" w:afterAutospacing="0"/>
        <w:jc w:val="both"/>
        <w:rPr>
          <w:color w:val="000000" w:themeColor="text1"/>
        </w:rPr>
      </w:pPr>
    </w:p>
    <w:p w14:paraId="22DDA1DB" w14:textId="77777777" w:rsidR="00B56882" w:rsidRPr="00DF36F2" w:rsidRDefault="00B56882" w:rsidP="00B56882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Ключевые слова: </w:t>
      </w:r>
      <w:r w:rsidRPr="00E56E44">
        <w:rPr>
          <w:rFonts w:ascii="Times New Roman" w:hAnsi="Times New Roman" w:cs="Times New Roman"/>
          <w:color w:val="000000" w:themeColor="text1"/>
          <w:sz w:val="28"/>
          <w:szCs w:val="28"/>
        </w:rPr>
        <w:t>школа английского, английский с носителем, разговорный английский, английский для работы, английский для собеседования, курсы английского, мини-группы, индивидуальные занятия, интенсивный английский, английский для начинающих.</w:t>
      </w:r>
    </w:p>
    <w:p w14:paraId="2B970D93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F09106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 использования сайта:</w:t>
      </w:r>
    </w:p>
    <w:p w14:paraId="13F87E1B" w14:textId="77777777" w:rsidR="00B56882" w:rsidRPr="00DF36F2" w:rsidRDefault="00B56882" w:rsidP="00B56882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6F2">
        <w:rPr>
          <w:rFonts w:ascii="Times New Roman" w:hAnsi="Times New Roman" w:cs="Times New Roman"/>
          <w:color w:val="000000" w:themeColor="text1"/>
        </w:rPr>
        <w:t xml:space="preserve">1. Открыть главную страницу </w:t>
      </w:r>
      <w:r>
        <w:rPr>
          <w:rFonts w:ascii="Times New Roman" w:hAnsi="Times New Roman" w:cs="Times New Roman"/>
          <w:color w:val="000000" w:themeColor="text1"/>
        </w:rPr>
        <w:t>ФЛОУ</w:t>
      </w:r>
      <w:r w:rsidRPr="00DF36F2">
        <w:rPr>
          <w:rFonts w:ascii="Times New Roman" w:hAnsi="Times New Roman" w:cs="Times New Roman"/>
          <w:color w:val="000000" w:themeColor="text1"/>
        </w:rPr>
        <w:t>.</w:t>
      </w:r>
    </w:p>
    <w:p w14:paraId="3F0A8D01" w14:textId="77777777" w:rsidR="00B56882" w:rsidRPr="00E56E44" w:rsidRDefault="00B56882" w:rsidP="00B56882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6F2">
        <w:rPr>
          <w:rFonts w:ascii="Times New Roman" w:hAnsi="Times New Roman" w:cs="Times New Roman"/>
          <w:color w:val="000000" w:themeColor="text1"/>
        </w:rPr>
        <w:t xml:space="preserve">2. </w:t>
      </w:r>
      <w:r w:rsidRPr="00E56E44">
        <w:rPr>
          <w:rFonts w:ascii="Times New Roman" w:hAnsi="Times New Roman" w:cs="Times New Roman"/>
          <w:color w:val="000000" w:themeColor="text1"/>
        </w:rPr>
        <w:t>Перейти в раздел «Курсы» через главное меню или нажать кнопку «Обратная связь» на главной странице.</w:t>
      </w:r>
    </w:p>
    <w:p w14:paraId="12D025E0" w14:textId="77777777" w:rsidR="00B56882" w:rsidRPr="00266C1F" w:rsidRDefault="00B56882" w:rsidP="00B56882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6F2">
        <w:rPr>
          <w:rFonts w:ascii="Times New Roman" w:hAnsi="Times New Roman" w:cs="Times New Roman"/>
          <w:color w:val="000000" w:themeColor="text1"/>
        </w:rPr>
        <w:t xml:space="preserve">3. </w:t>
      </w:r>
      <w:r w:rsidRPr="00266C1F">
        <w:rPr>
          <w:rFonts w:ascii="Times New Roman" w:hAnsi="Times New Roman" w:cs="Times New Roman"/>
          <w:color w:val="000000" w:themeColor="text1"/>
        </w:rPr>
        <w:t>На странице «Курсы» выбрать подходящее направление обучения: «Индивидуально», «В группе» или «Для начинающих».</w:t>
      </w:r>
    </w:p>
    <w:p w14:paraId="5649B2ED" w14:textId="77777777" w:rsidR="00B56882" w:rsidRPr="00266C1F" w:rsidRDefault="00B56882" w:rsidP="00B56882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6F2">
        <w:rPr>
          <w:rFonts w:ascii="Times New Roman" w:hAnsi="Times New Roman" w:cs="Times New Roman"/>
          <w:color w:val="000000" w:themeColor="text1"/>
        </w:rPr>
        <w:t xml:space="preserve">4. </w:t>
      </w:r>
      <w:r w:rsidRPr="00266C1F">
        <w:rPr>
          <w:rFonts w:ascii="Times New Roman" w:hAnsi="Times New Roman" w:cs="Times New Roman"/>
          <w:color w:val="000000" w:themeColor="text1"/>
        </w:rPr>
        <w:t>Ознакомиться с карточками курсов: описанием, программой («Что внутри»), преподавателем и форматом занятий.</w:t>
      </w:r>
    </w:p>
    <w:p w14:paraId="646222E9" w14:textId="77777777" w:rsidR="00B56882" w:rsidRPr="00266C1F" w:rsidRDefault="00B56882" w:rsidP="00B56882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6F2">
        <w:rPr>
          <w:rFonts w:ascii="Times New Roman" w:hAnsi="Times New Roman" w:cs="Times New Roman"/>
          <w:color w:val="000000" w:themeColor="text1"/>
        </w:rPr>
        <w:t xml:space="preserve">5. </w:t>
      </w:r>
      <w:r w:rsidRPr="00266C1F">
        <w:rPr>
          <w:rFonts w:ascii="Times New Roman" w:hAnsi="Times New Roman" w:cs="Times New Roman"/>
          <w:color w:val="000000" w:themeColor="text1"/>
        </w:rPr>
        <w:t>Перейти на страницу «Преподаватели», чтобы узнать больше о преподавателях, их опыте и специализации.</w:t>
      </w:r>
    </w:p>
    <w:p w14:paraId="23E2254E" w14:textId="77777777" w:rsidR="00B56882" w:rsidRPr="00266C1F" w:rsidRDefault="00B56882" w:rsidP="00B56882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6F2">
        <w:rPr>
          <w:rFonts w:ascii="Times New Roman" w:hAnsi="Times New Roman" w:cs="Times New Roman"/>
          <w:color w:val="000000" w:themeColor="text1"/>
        </w:rPr>
        <w:t xml:space="preserve">6. </w:t>
      </w:r>
      <w:r w:rsidRPr="00266C1F">
        <w:rPr>
          <w:rFonts w:ascii="Times New Roman" w:hAnsi="Times New Roman" w:cs="Times New Roman"/>
          <w:color w:val="000000" w:themeColor="text1"/>
        </w:rPr>
        <w:t>Ознакомиться с отзывами учеников на странице «Отзывы» — для оценки качества обучения.</w:t>
      </w:r>
    </w:p>
    <w:p w14:paraId="35BDE0F3" w14:textId="77777777" w:rsidR="00B56882" w:rsidRPr="00266C1F" w:rsidRDefault="00B56882" w:rsidP="00B56882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6F2">
        <w:rPr>
          <w:rFonts w:ascii="Times New Roman" w:hAnsi="Times New Roman" w:cs="Times New Roman"/>
          <w:color w:val="000000" w:themeColor="text1"/>
        </w:rPr>
        <w:t xml:space="preserve">7. </w:t>
      </w:r>
      <w:r w:rsidRPr="00266C1F">
        <w:rPr>
          <w:rFonts w:ascii="Times New Roman" w:hAnsi="Times New Roman" w:cs="Times New Roman"/>
          <w:color w:val="000000" w:themeColor="text1"/>
        </w:rPr>
        <w:t xml:space="preserve">Нажать кнопку «Обратная связь» на </w:t>
      </w:r>
      <w:r>
        <w:rPr>
          <w:rFonts w:ascii="Times New Roman" w:hAnsi="Times New Roman" w:cs="Times New Roman"/>
          <w:color w:val="000000" w:themeColor="text1"/>
        </w:rPr>
        <w:t>главной</w:t>
      </w:r>
      <w:r w:rsidRPr="00266C1F">
        <w:rPr>
          <w:rFonts w:ascii="Times New Roman" w:hAnsi="Times New Roman" w:cs="Times New Roman"/>
          <w:color w:val="000000" w:themeColor="text1"/>
        </w:rPr>
        <w:t xml:space="preserve"> странице сайта.</w:t>
      </w:r>
    </w:p>
    <w:p w14:paraId="506BAC48" w14:textId="77777777" w:rsidR="00B56882" w:rsidRPr="00266C1F" w:rsidRDefault="00B56882" w:rsidP="00B56882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F36F2">
        <w:rPr>
          <w:rFonts w:ascii="Times New Roman" w:hAnsi="Times New Roman" w:cs="Times New Roman"/>
          <w:color w:val="000000" w:themeColor="text1"/>
        </w:rPr>
        <w:t xml:space="preserve">8. </w:t>
      </w:r>
      <w:r w:rsidRPr="00266C1F">
        <w:rPr>
          <w:rFonts w:ascii="Times New Roman" w:hAnsi="Times New Roman" w:cs="Times New Roman"/>
          <w:color w:val="000000" w:themeColor="text1"/>
        </w:rPr>
        <w:t>В открывшемся модальном окне заполнить форму: указать почту и текст сообщения</w:t>
      </w:r>
      <w:r>
        <w:rPr>
          <w:rFonts w:ascii="Times New Roman" w:hAnsi="Times New Roman" w:cs="Times New Roman"/>
          <w:color w:val="000000" w:themeColor="text1"/>
        </w:rPr>
        <w:t>, н</w:t>
      </w:r>
      <w:r w:rsidRPr="00266C1F">
        <w:rPr>
          <w:rFonts w:ascii="Times New Roman" w:hAnsi="Times New Roman" w:cs="Times New Roman"/>
          <w:color w:val="000000" w:themeColor="text1"/>
        </w:rPr>
        <w:t>ажать кнопку «Отправить» для отправки заявки</w:t>
      </w:r>
      <w:r>
        <w:rPr>
          <w:rFonts w:ascii="Times New Roman" w:hAnsi="Times New Roman" w:cs="Times New Roman"/>
          <w:color w:val="000000" w:themeColor="text1"/>
        </w:rPr>
        <w:t>, п</w:t>
      </w:r>
      <w:r w:rsidRPr="00266C1F">
        <w:rPr>
          <w:rFonts w:ascii="Times New Roman" w:hAnsi="Times New Roman" w:cs="Times New Roman"/>
          <w:color w:val="000000" w:themeColor="text1"/>
        </w:rPr>
        <w:t>олучить сообщение «</w:t>
      </w:r>
      <w:r>
        <w:rPr>
          <w:rFonts w:ascii="Times New Roman" w:hAnsi="Times New Roman" w:cs="Times New Roman"/>
          <w:color w:val="000000" w:themeColor="text1"/>
        </w:rPr>
        <w:t>Заявка</w:t>
      </w:r>
      <w:r w:rsidRPr="00266C1F">
        <w:rPr>
          <w:rFonts w:ascii="Times New Roman" w:hAnsi="Times New Roman" w:cs="Times New Roman"/>
          <w:color w:val="000000" w:themeColor="text1"/>
        </w:rPr>
        <w:t xml:space="preserve"> отправлен</w:t>
      </w:r>
      <w:r>
        <w:rPr>
          <w:rFonts w:ascii="Times New Roman" w:hAnsi="Times New Roman" w:cs="Times New Roman"/>
          <w:color w:val="000000" w:themeColor="text1"/>
        </w:rPr>
        <w:t>а</w:t>
      </w:r>
      <w:r w:rsidRPr="00266C1F">
        <w:rPr>
          <w:rFonts w:ascii="Times New Roman" w:hAnsi="Times New Roman" w:cs="Times New Roman"/>
          <w:color w:val="000000" w:themeColor="text1"/>
        </w:rPr>
        <w:t>» и вернуться на главную страницу.</w:t>
      </w:r>
    </w:p>
    <w:p w14:paraId="4DBD3679" w14:textId="77777777" w:rsidR="00B56882" w:rsidRPr="00266C1F" w:rsidRDefault="00B56882" w:rsidP="00B56882">
      <w:pPr>
        <w:spacing w:line="240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6EDFA482" w14:textId="77777777" w:rsidR="00B56882" w:rsidRDefault="00B56882" w:rsidP="00B56882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4B7064A" w14:textId="77777777" w:rsidR="00B56882" w:rsidRPr="00266C1F" w:rsidRDefault="00B56882" w:rsidP="00B56882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C79107C" w14:textId="77777777" w:rsidR="00B56882" w:rsidRPr="00DF36F2" w:rsidRDefault="00B56882" w:rsidP="00B56882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B7A4973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60A9E6" w14:textId="77777777" w:rsidR="00B56882" w:rsidRPr="00B5688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Палитра желаемых цветов</w:t>
      </w:r>
    </w:p>
    <w:p w14:paraId="0062D6B1" w14:textId="77777777" w:rsidR="00B56882" w:rsidRPr="00B56882" w:rsidRDefault="00B56882" w:rsidP="00B5688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>Палитра желаемых цветов представлена на рисунке 1</w:t>
      </w:r>
    </w:p>
    <w:p w14:paraId="6AD2FAC5" w14:textId="77777777" w:rsidR="00B56882" w:rsidRPr="003F1FA0" w:rsidRDefault="00B56882" w:rsidP="00B5688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6C1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700F4FA" wp14:editId="1AC2EB25">
            <wp:extent cx="5940425" cy="1797050"/>
            <wp:effectExtent l="0" t="0" r="3175" b="0"/>
            <wp:docPr id="109883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3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59CB" w14:textId="77777777" w:rsidR="00B56882" w:rsidRPr="00DF36F2" w:rsidRDefault="00B56882" w:rsidP="00B56882">
      <w:pPr>
        <w:pStyle w:val="ae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DF36F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Палитра желаемых цветов</w:t>
      </w:r>
    </w:p>
    <w:p w14:paraId="71E09D21" w14:textId="77777777" w:rsidR="00B56882" w:rsidRPr="00DF36F2" w:rsidRDefault="00B56882" w:rsidP="00B56882">
      <w:pPr>
        <w:pStyle w:val="ac"/>
        <w:ind w:firstLine="709"/>
        <w:jc w:val="both"/>
        <w:rPr>
          <w:color w:val="000000" w:themeColor="text1"/>
          <w:sz w:val="28"/>
          <w:szCs w:val="28"/>
        </w:rPr>
      </w:pPr>
      <w:r w:rsidRPr="003F1FA0">
        <w:rPr>
          <w:b/>
          <w:bCs/>
          <w:color w:val="000000" w:themeColor="text1"/>
          <w:sz w:val="28"/>
          <w:szCs w:val="28"/>
        </w:rPr>
        <w:t>Цвет #2B2B2B</w:t>
      </w:r>
      <w:r w:rsidRPr="003F1FA0">
        <w:rPr>
          <w:color w:val="000000" w:themeColor="text1"/>
          <w:sz w:val="28"/>
          <w:szCs w:val="28"/>
        </w:rPr>
        <w:t> выбран в качестве основного тёмного цвета, так как он обеспечивает высокий контраст с фоном, создаёт ощущение строгости и минимализма, соответствует стилистике образовательных и информационных сервисов. Этот цвет используется для плашек заголовков, кнопок, тёмных карточек и футера, что позволяет акцентным элементам выделяться и формирует цельный визуальный образ сайта.</w:t>
      </w:r>
    </w:p>
    <w:p w14:paraId="50F8F9C4" w14:textId="77777777" w:rsidR="00B56882" w:rsidRPr="00DF36F2" w:rsidRDefault="00B56882" w:rsidP="00B56882">
      <w:pPr>
        <w:pStyle w:val="ac"/>
        <w:ind w:firstLine="709"/>
        <w:jc w:val="both"/>
        <w:rPr>
          <w:color w:val="000000" w:themeColor="text1"/>
          <w:sz w:val="28"/>
          <w:szCs w:val="28"/>
        </w:rPr>
      </w:pPr>
      <w:r w:rsidRPr="003F1FA0">
        <w:rPr>
          <w:b/>
          <w:bCs/>
          <w:color w:val="000000" w:themeColor="text1"/>
          <w:sz w:val="28"/>
          <w:szCs w:val="28"/>
        </w:rPr>
        <w:t>Цвет #CDCDCD</w:t>
      </w:r>
      <w:r w:rsidRPr="003F1FA0">
        <w:rPr>
          <w:color w:val="000000" w:themeColor="text1"/>
          <w:sz w:val="28"/>
          <w:szCs w:val="28"/>
        </w:rPr>
        <w:t> применяется в качестве основного цвета карточек и акцентных элементов. Он обеспечивает визуальное выделение контентных блоков на фоне основного полотна страницы, сохраняет единую стилистику сайта и способствует повышению удобства восприятия информации. Благодаря нейтральному серому оттенку цвет не создаёт излишней визуальной нагрузки и позволяет разделять смысловые блоки без резких контрастов.</w:t>
      </w:r>
    </w:p>
    <w:p w14:paraId="7A92BAED" w14:textId="77777777" w:rsidR="00B56882" w:rsidRPr="00DF36F2" w:rsidRDefault="00B56882" w:rsidP="00B56882">
      <w:pPr>
        <w:pStyle w:val="ac"/>
        <w:ind w:firstLine="709"/>
        <w:jc w:val="both"/>
        <w:rPr>
          <w:color w:val="000000" w:themeColor="text1"/>
          <w:sz w:val="28"/>
          <w:szCs w:val="28"/>
        </w:rPr>
      </w:pPr>
      <w:r w:rsidRPr="003F1FA0">
        <w:rPr>
          <w:b/>
          <w:bCs/>
          <w:color w:val="000000" w:themeColor="text1"/>
          <w:sz w:val="28"/>
          <w:szCs w:val="28"/>
        </w:rPr>
        <w:t>Цвет #F2F2F2</w:t>
      </w:r>
      <w:r w:rsidRPr="003F1FA0">
        <w:rPr>
          <w:color w:val="000000" w:themeColor="text1"/>
          <w:sz w:val="28"/>
          <w:szCs w:val="28"/>
        </w:rPr>
        <w:t> используется как базовый светлый фон страниц и отдельных секций. Он даёт мягкий, комфортный для глаз фон, хорошо контрастирует с тёмными элементами интерфейса, не отвлекает внимание от основного контента и обеспечивает высокую читаемость текста при длительном использовании сайта.</w:t>
      </w:r>
    </w:p>
    <w:p w14:paraId="6A1A176C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Палитра нежелательных цветов</w:t>
      </w:r>
    </w:p>
    <w:p w14:paraId="060177DC" w14:textId="77777777" w:rsidR="00B5688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>Палитра нежелательных цветов представлена на рисунке 2</w:t>
      </w:r>
    </w:p>
    <w:p w14:paraId="015FDC70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1F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2C3B97E" wp14:editId="69AFE273">
            <wp:extent cx="5940425" cy="1791970"/>
            <wp:effectExtent l="0" t="0" r="3175" b="0"/>
            <wp:docPr id="1291851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51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59ED" w14:textId="77777777" w:rsidR="00B56882" w:rsidRPr="00DF36F2" w:rsidRDefault="00B56882" w:rsidP="00B56882">
      <w:pPr>
        <w:keepNext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BEBD81" w14:textId="77777777" w:rsidR="00B56882" w:rsidRPr="00DF36F2" w:rsidRDefault="00B56882" w:rsidP="00B56882">
      <w:pPr>
        <w:pStyle w:val="ae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DF36F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Палитра нежелательных цветов</w:t>
      </w:r>
    </w:p>
    <w:p w14:paraId="4078CC17" w14:textId="77777777" w:rsidR="00B56882" w:rsidRPr="00DF36F2" w:rsidRDefault="00B56882" w:rsidP="00B56882">
      <w:pPr>
        <w:pStyle w:val="ac"/>
        <w:ind w:firstLine="709"/>
        <w:jc w:val="both"/>
        <w:rPr>
          <w:color w:val="000000" w:themeColor="text1"/>
          <w:sz w:val="28"/>
          <w:szCs w:val="28"/>
        </w:rPr>
      </w:pPr>
      <w:r w:rsidRPr="003F1FA0">
        <w:rPr>
          <w:b/>
          <w:bCs/>
          <w:color w:val="000000" w:themeColor="text1"/>
          <w:sz w:val="28"/>
          <w:szCs w:val="28"/>
        </w:rPr>
        <w:t>Цвет #EF781A</w:t>
      </w:r>
      <w:r w:rsidRPr="003F1FA0">
        <w:rPr>
          <w:color w:val="000000" w:themeColor="text1"/>
          <w:sz w:val="28"/>
          <w:szCs w:val="28"/>
        </w:rPr>
        <w:t> нежелателен для основного интерфейса, так как он слишком насыщенный и вызывает визуальное напряжение. Допустим только для обозначения ошибок или критических уведомлений — но в проекте школы «Флоу» не используется, поскольку разрушает строгую чёрно-серую палитру.</w:t>
      </w:r>
    </w:p>
    <w:p w14:paraId="753A5A1B" w14:textId="77777777" w:rsidR="00B56882" w:rsidRPr="00DF36F2" w:rsidRDefault="00B56882" w:rsidP="00B56882">
      <w:pPr>
        <w:pStyle w:val="ac"/>
        <w:ind w:firstLine="709"/>
        <w:jc w:val="both"/>
        <w:rPr>
          <w:color w:val="000000" w:themeColor="text1"/>
          <w:sz w:val="28"/>
          <w:szCs w:val="28"/>
        </w:rPr>
      </w:pPr>
      <w:r w:rsidRPr="003F1FA0">
        <w:rPr>
          <w:b/>
          <w:bCs/>
          <w:color w:val="000000" w:themeColor="text1"/>
          <w:sz w:val="28"/>
          <w:szCs w:val="28"/>
        </w:rPr>
        <w:t>Цвет #C84F97</w:t>
      </w:r>
      <w:r w:rsidRPr="003F1FA0">
        <w:rPr>
          <w:color w:val="000000" w:themeColor="text1"/>
          <w:sz w:val="28"/>
          <w:szCs w:val="28"/>
        </w:rPr>
        <w:t> не подходит для использования на фоне или в тексте, поскольку он слишком кричащий, отвлекает внимание от контента и снижает читаемость интерфейса. Также он ассоциируется с развлекательным, а не образовательным продуктом.</w:t>
      </w:r>
    </w:p>
    <w:p w14:paraId="5A9FB026" w14:textId="77777777" w:rsidR="00B56882" w:rsidRPr="00DF36F2" w:rsidRDefault="00B56882" w:rsidP="00B56882">
      <w:pPr>
        <w:pStyle w:val="ac"/>
        <w:ind w:firstLine="709"/>
        <w:jc w:val="both"/>
        <w:rPr>
          <w:color w:val="000000" w:themeColor="text1"/>
          <w:sz w:val="28"/>
          <w:szCs w:val="28"/>
        </w:rPr>
      </w:pPr>
      <w:r w:rsidRPr="003F1FA0">
        <w:rPr>
          <w:b/>
          <w:bCs/>
          <w:color w:val="000000" w:themeColor="text1"/>
          <w:sz w:val="28"/>
          <w:szCs w:val="28"/>
        </w:rPr>
        <w:t>Цвет #68B42E</w:t>
      </w:r>
      <w:r w:rsidRPr="003F1FA0">
        <w:rPr>
          <w:color w:val="000000" w:themeColor="text1"/>
          <w:sz w:val="28"/>
          <w:szCs w:val="28"/>
        </w:rPr>
        <w:t xml:space="preserve"> не соответствует стилистике проекта, ассоциируется с «поп-культурой» и не гармонирует с основной чёрно-серой палитрой сайта. Он также плохо сочетается с тёмным фоном карточек и плашек, используемых в дизайне школы «Флоу».</w:t>
      </w:r>
    </w:p>
    <w:p w14:paraId="3B3582D6" w14:textId="77777777" w:rsidR="00B56882" w:rsidRPr="00DF36F2" w:rsidRDefault="00B56882" w:rsidP="00B56882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31573313"/>
      <w:bookmarkStart w:id="3" w:name="_Toc243040510"/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1.МУДБОРД</w:t>
      </w:r>
      <w:bookmarkEnd w:id="2"/>
      <w:bookmarkEnd w:id="3"/>
    </w:p>
    <w:p w14:paraId="0EE92E34" w14:textId="77777777" w:rsidR="00B56882" w:rsidRDefault="00B56882" w:rsidP="00B56882">
      <w:pPr>
        <w:keepNext/>
        <w:spacing w:line="24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none"/>
        </w:rPr>
      </w:pPr>
      <w:r w:rsidRPr="00DF36F2"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8F4127" wp14:editId="61C333CE">
            <wp:extent cx="4792980" cy="2925857"/>
            <wp:effectExtent l="0" t="0" r="7620" b="8255"/>
            <wp:docPr id="1343197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97893" name="Рисунок 13431978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735" cy="294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27EE" w14:textId="77777777" w:rsidR="00B56882" w:rsidRPr="00DF36F2" w:rsidRDefault="00B56882" w:rsidP="00B56882">
      <w:pPr>
        <w:keepNext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8A76059" wp14:editId="6827E922">
            <wp:extent cx="4788597" cy="2750820"/>
            <wp:effectExtent l="0" t="0" r="0" b="0"/>
            <wp:docPr id="9669250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25006" name="Рисунок 9669250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436" cy="275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A14A" w14:textId="77777777" w:rsidR="00B56882" w:rsidRPr="00DF36F2" w:rsidRDefault="00B56882" w:rsidP="00B56882">
      <w:pPr>
        <w:pStyle w:val="ae"/>
        <w:ind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DF36F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Мудборд</w:t>
      </w:r>
    </w:p>
    <w:p w14:paraId="372E66D4" w14:textId="77777777" w:rsidR="00B56882" w:rsidRPr="00DF36F2" w:rsidRDefault="00B56882" w:rsidP="00B56882">
      <w:pPr>
        <w:keepNext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2BAFC8" w14:textId="77777777" w:rsidR="00B56882" w:rsidRPr="00DF36F2" w:rsidRDefault="00B56882" w:rsidP="00B56882">
      <w:pPr>
        <w:keepNext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033A30" w14:textId="77777777" w:rsidR="00B56882" w:rsidRPr="00DF36F2" w:rsidRDefault="00B56882" w:rsidP="00B5688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ОБЩАЯ СТРУКУТУРА САЙТА</w:t>
      </w:r>
    </w:p>
    <w:p w14:paraId="1BDC1590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>. Главная страница</w:t>
      </w:r>
    </w:p>
    <w:p w14:paraId="6533EBC9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2. Страница </w:t>
      </w:r>
      <w:r w:rsidRPr="003F1FA0">
        <w:rPr>
          <w:rFonts w:ascii="Times New Roman" w:hAnsi="Times New Roman" w:cs="Times New Roman"/>
          <w:color w:val="000000" w:themeColor="text1"/>
          <w:sz w:val="28"/>
          <w:szCs w:val="28"/>
        </w:rPr>
        <w:t>«О нас»</w:t>
      </w:r>
    </w:p>
    <w:p w14:paraId="13E959E2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3. Страница </w:t>
      </w:r>
      <w:r w:rsidRPr="000605DB">
        <w:rPr>
          <w:rFonts w:ascii="Times New Roman" w:hAnsi="Times New Roman" w:cs="Times New Roman"/>
          <w:color w:val="000000" w:themeColor="text1"/>
          <w:sz w:val="28"/>
          <w:szCs w:val="28"/>
        </w:rPr>
        <w:t>«Курсы»</w:t>
      </w:r>
    </w:p>
    <w:p w14:paraId="7A2A0119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4. Страница </w:t>
      </w:r>
      <w:r w:rsidRPr="000605DB">
        <w:rPr>
          <w:rFonts w:ascii="Times New Roman" w:hAnsi="Times New Roman" w:cs="Times New Roman"/>
          <w:color w:val="000000" w:themeColor="text1"/>
          <w:sz w:val="28"/>
          <w:szCs w:val="28"/>
        </w:rPr>
        <w:t>«Преподаватели»</w:t>
      </w:r>
    </w:p>
    <w:p w14:paraId="38791FA8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5. Страница </w:t>
      </w:r>
      <w:r w:rsidRPr="000605DB">
        <w:rPr>
          <w:rFonts w:ascii="Times New Roman" w:hAnsi="Times New Roman" w:cs="Times New Roman"/>
          <w:color w:val="000000" w:themeColor="text1"/>
          <w:sz w:val="28"/>
          <w:szCs w:val="28"/>
        </w:rPr>
        <w:t>«Отзывы»</w:t>
      </w:r>
    </w:p>
    <w:p w14:paraId="19C04860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6. Окно с </w:t>
      </w:r>
      <w:r w:rsidRPr="000605DB">
        <w:rPr>
          <w:rFonts w:ascii="Times New Roman" w:hAnsi="Times New Roman" w:cs="Times New Roman"/>
          <w:color w:val="000000" w:themeColor="text1"/>
          <w:sz w:val="28"/>
          <w:szCs w:val="28"/>
        </w:rPr>
        <w:t>формой обратной связи</w:t>
      </w:r>
    </w:p>
    <w:p w14:paraId="00A54446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7. Окно с оповещением об успешной отправке сообщения</w:t>
      </w:r>
    </w:p>
    <w:p w14:paraId="5F38EA26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7BA0E7" w14:textId="77777777" w:rsidR="00B56882" w:rsidRPr="00DF36F2" w:rsidRDefault="00B56882" w:rsidP="00B56882">
      <w:pPr>
        <w:keepNext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05D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E279D09" wp14:editId="30C03A63">
            <wp:extent cx="5940425" cy="3464560"/>
            <wp:effectExtent l="0" t="0" r="3175" b="2540"/>
            <wp:docPr id="876146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46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8ED8" w14:textId="77777777" w:rsidR="00B56882" w:rsidRPr="00DF36F2" w:rsidRDefault="00B56882" w:rsidP="00B56882">
      <w:pPr>
        <w:pStyle w:val="ae"/>
        <w:ind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DF36F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F36F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Структура сайта</w:t>
      </w:r>
    </w:p>
    <w:p w14:paraId="18ECAE8A" w14:textId="77777777" w:rsidR="00B56882" w:rsidRPr="00DF36F2" w:rsidRDefault="00B56882" w:rsidP="00B56882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AF0B534" w14:textId="77777777" w:rsidR="00B56882" w:rsidRDefault="00B56882" w:rsidP="00B56882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43040511"/>
      <w:r w:rsidRPr="00DF3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ОПИСАНИЕ СТРАНИЦ САЙТА</w:t>
      </w:r>
      <w:bookmarkEnd w:id="4"/>
    </w:p>
    <w:p w14:paraId="0F647A43" w14:textId="77777777" w:rsidR="00B56882" w:rsidRPr="007756C2" w:rsidRDefault="00B56882" w:rsidP="00B56882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43040512"/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>3.1 Главная страница</w:t>
      </w:r>
      <w:bookmarkEnd w:id="5"/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 xml:space="preserve"> </w:t>
      </w:r>
    </w:p>
    <w:p w14:paraId="1CB3252C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7D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Главная страница содержит общую информацию о школе английского языка «Флоу», предназначенной для обучения английскому с носителями языка, демонстрирует основные направления обучения, стоимость и обеспечивает переход к основным разделам </w:t>
      </w:r>
      <w:proofErr w:type="gramStart"/>
      <w:r w:rsidRPr="00A87DB1">
        <w:rPr>
          <w:rFonts w:ascii="Times New Roman" w:hAnsi="Times New Roman" w:cs="Times New Roman"/>
          <w:color w:val="000000" w:themeColor="text1"/>
          <w:sz w:val="28"/>
          <w:szCs w:val="28"/>
        </w:rPr>
        <w:t>сайта.</w:t>
      </w: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</w:p>
    <w:p w14:paraId="1FA5D1BE" w14:textId="77777777" w:rsidR="00B56882" w:rsidRPr="007756C2" w:rsidRDefault="00B56882" w:rsidP="00B56882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756C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Шапка (навигационная панель)</w:t>
      </w:r>
    </w:p>
    <w:p w14:paraId="376C27D0" w14:textId="77777777" w:rsidR="00B56882" w:rsidRPr="007756C2" w:rsidRDefault="00B56882" w:rsidP="00B56882">
      <w:pPr>
        <w:jc w:val="both"/>
        <w:rPr>
          <w:rFonts w:ascii="Times New Roman" w:hAnsi="Times New Roman" w:cs="Times New Roman"/>
          <w:sz w:val="28"/>
          <w:szCs w:val="28"/>
        </w:rPr>
      </w:pPr>
      <w:r w:rsidRPr="007756C2">
        <w:rPr>
          <w:rFonts w:ascii="Times New Roman" w:hAnsi="Times New Roman" w:cs="Times New Roman"/>
          <w:sz w:val="28"/>
          <w:szCs w:val="28"/>
        </w:rPr>
        <w:t>Шапка представляет собой горизонтальный блок навигации, расположенный в верхней части страницы. Элементы выровнены в один ряд. Шапка содержит следующие элементы:</w:t>
      </w:r>
    </w:p>
    <w:p w14:paraId="4B401C78" w14:textId="77777777" w:rsidR="00B56882" w:rsidRPr="00DF36F2" w:rsidRDefault="00B56882" w:rsidP="00B56882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color w:val="000000" w:themeColor="text1"/>
        </w:rPr>
      </w:pPr>
      <w:bookmarkStart w:id="6" w:name="_Toc243040513"/>
      <w:r w:rsidRPr="00DF36F2">
        <w:rPr>
          <w:rFonts w:ascii="Times New Roman" w:hAnsi="Times New Roman" w:cs="Times New Roman"/>
          <w:color w:val="000000" w:themeColor="text1"/>
        </w:rPr>
        <w:t>Логотип «</w:t>
      </w:r>
      <w:r>
        <w:rPr>
          <w:rFonts w:ascii="Times New Roman" w:hAnsi="Times New Roman" w:cs="Times New Roman"/>
          <w:color w:val="000000" w:themeColor="text1"/>
        </w:rPr>
        <w:t>ФЛОУ</w:t>
      </w:r>
      <w:r w:rsidRPr="00DF36F2">
        <w:rPr>
          <w:rFonts w:ascii="Times New Roman" w:hAnsi="Times New Roman" w:cs="Times New Roman"/>
          <w:color w:val="000000" w:themeColor="text1"/>
        </w:rPr>
        <w:t>»:</w:t>
      </w:r>
      <w:bookmarkEnd w:id="6"/>
    </w:p>
    <w:p w14:paraId="7591137D" w14:textId="77777777" w:rsidR="00B56882" w:rsidRPr="00DF36F2" w:rsidRDefault="00B56882" w:rsidP="00B56882">
      <w:pPr>
        <w:pStyle w:val="a7"/>
        <w:spacing w:before="100" w:beforeAutospacing="1" w:after="100" w:afterAutospacing="1" w:line="240" w:lineRule="auto"/>
        <w:ind w:left="1068"/>
        <w:jc w:val="both"/>
        <w:outlineLvl w:val="2"/>
        <w:rPr>
          <w:rFonts w:ascii="Times New Roman" w:hAnsi="Times New Roman" w:cs="Times New Roman"/>
          <w:color w:val="000000" w:themeColor="text1"/>
        </w:rPr>
      </w:pPr>
      <w:bookmarkStart w:id="7" w:name="_Toc243040514"/>
      <w:r w:rsidRPr="007756C2">
        <w:t>Расположен в левой части шапки. Представляет собой текстовый элемент с декоративной иконкой щелчка</w:t>
      </w:r>
      <w:r w:rsidRPr="00A87DB1">
        <w:rPr>
          <w:rFonts w:ascii="Times New Roman" w:hAnsi="Times New Roman" w:cs="Times New Roman"/>
          <w:color w:val="000000" w:themeColor="text1"/>
        </w:rPr>
        <w:t>.</w:t>
      </w:r>
      <w:bookmarkEnd w:id="7"/>
      <w:r w:rsidRPr="00A87DB1">
        <w:rPr>
          <w:rFonts w:ascii="Times New Roman" w:hAnsi="Times New Roman" w:cs="Times New Roman"/>
          <w:color w:val="000000" w:themeColor="text1"/>
        </w:rPr>
        <w:t xml:space="preserve"> </w:t>
      </w:r>
    </w:p>
    <w:p w14:paraId="59A591D4" w14:textId="77777777" w:rsidR="00B56882" w:rsidRPr="00DF36F2" w:rsidRDefault="00B56882" w:rsidP="00B56882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color w:val="000000" w:themeColor="text1"/>
        </w:rPr>
      </w:pPr>
      <w:bookmarkStart w:id="8" w:name="_Toc243026026"/>
      <w:bookmarkStart w:id="9" w:name="_Toc243026264"/>
      <w:bookmarkStart w:id="10" w:name="_Toc243040515"/>
      <w:r w:rsidRPr="00DF36F2">
        <w:rPr>
          <w:rFonts w:ascii="Times New Roman" w:hAnsi="Times New Roman" w:cs="Times New Roman"/>
          <w:color w:val="000000" w:themeColor="text1"/>
        </w:rPr>
        <w:t>Кнопка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DF36F2">
        <w:rPr>
          <w:rFonts w:ascii="Times New Roman" w:hAnsi="Times New Roman" w:cs="Times New Roman"/>
          <w:color w:val="000000" w:themeColor="text1"/>
        </w:rPr>
        <w:t>«Главная»:</w:t>
      </w:r>
      <w:r w:rsidRPr="00DF36F2">
        <w:rPr>
          <w:rFonts w:ascii="Times New Roman" w:hAnsi="Times New Roman" w:cs="Times New Roman"/>
          <w:color w:val="000000" w:themeColor="text1"/>
        </w:rPr>
        <w:br/>
      </w:r>
      <w:r w:rsidRPr="007756C2">
        <w:t xml:space="preserve">Расположена в центральной части шапки. При нажатии </w:t>
      </w:r>
      <w:proofErr w:type="gramStart"/>
      <w:r w:rsidRPr="007756C2">
        <w:t>осуществляет переход</w:t>
      </w:r>
      <w:proofErr w:type="gramEnd"/>
      <w:r w:rsidRPr="007756C2">
        <w:t xml:space="preserve"> на страницу «Главная».</w:t>
      </w:r>
      <w:bookmarkEnd w:id="8"/>
      <w:bookmarkEnd w:id="9"/>
      <w:bookmarkEnd w:id="10"/>
    </w:p>
    <w:p w14:paraId="3FD84FC0" w14:textId="77777777" w:rsidR="00B56882" w:rsidRPr="00DF36F2" w:rsidRDefault="00B56882" w:rsidP="00B56882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color w:val="000000" w:themeColor="text1"/>
        </w:rPr>
      </w:pPr>
      <w:bookmarkStart w:id="11" w:name="_Toc243026027"/>
      <w:bookmarkStart w:id="12" w:name="_Toc243026265"/>
      <w:bookmarkStart w:id="13" w:name="_Toc243040516"/>
      <w:r w:rsidRPr="00DF36F2">
        <w:rPr>
          <w:rFonts w:ascii="Times New Roman" w:hAnsi="Times New Roman" w:cs="Times New Roman"/>
          <w:color w:val="000000" w:themeColor="text1"/>
        </w:rPr>
        <w:t>Кнопка «</w:t>
      </w:r>
      <w:r>
        <w:rPr>
          <w:rFonts w:ascii="Times New Roman" w:hAnsi="Times New Roman" w:cs="Times New Roman"/>
          <w:color w:val="000000" w:themeColor="text1"/>
        </w:rPr>
        <w:t>О_нас</w:t>
      </w:r>
      <w:r w:rsidRPr="00DF36F2">
        <w:rPr>
          <w:rFonts w:ascii="Times New Roman" w:hAnsi="Times New Roman" w:cs="Times New Roman"/>
          <w:color w:val="000000" w:themeColor="text1"/>
        </w:rPr>
        <w:t>»:</w:t>
      </w:r>
      <w:r w:rsidRPr="00DF36F2">
        <w:rPr>
          <w:rFonts w:ascii="Times New Roman" w:hAnsi="Times New Roman" w:cs="Times New Roman"/>
          <w:color w:val="000000" w:themeColor="text1"/>
        </w:rPr>
        <w:br/>
      </w:r>
      <w:r w:rsidRPr="007756C2">
        <w:t xml:space="preserve">Расположена справа от кнопки «Главная». При нажатии </w:t>
      </w:r>
      <w:proofErr w:type="gramStart"/>
      <w:r w:rsidRPr="007756C2">
        <w:t>осуществляет переход</w:t>
      </w:r>
      <w:proofErr w:type="gramEnd"/>
      <w:r w:rsidRPr="007756C2">
        <w:t xml:space="preserve"> на страницу «О нас».</w:t>
      </w:r>
      <w:bookmarkEnd w:id="11"/>
      <w:bookmarkEnd w:id="12"/>
      <w:bookmarkEnd w:id="13"/>
    </w:p>
    <w:p w14:paraId="68785B81" w14:textId="77777777" w:rsidR="00B56882" w:rsidRDefault="00B56882" w:rsidP="00B56882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color w:val="000000" w:themeColor="text1"/>
        </w:rPr>
      </w:pPr>
      <w:bookmarkStart w:id="14" w:name="_Toc243026028"/>
      <w:bookmarkStart w:id="15" w:name="_Toc243026266"/>
      <w:bookmarkStart w:id="16" w:name="_Toc243040517"/>
      <w:r w:rsidRPr="00DF36F2">
        <w:rPr>
          <w:rFonts w:ascii="Times New Roman" w:hAnsi="Times New Roman" w:cs="Times New Roman"/>
          <w:color w:val="000000" w:themeColor="text1"/>
        </w:rPr>
        <w:t>Кнопка «К</w:t>
      </w:r>
      <w:r>
        <w:rPr>
          <w:rFonts w:ascii="Times New Roman" w:hAnsi="Times New Roman" w:cs="Times New Roman"/>
          <w:color w:val="000000" w:themeColor="text1"/>
        </w:rPr>
        <w:t>урсы</w:t>
      </w:r>
      <w:r w:rsidRPr="00DF36F2">
        <w:rPr>
          <w:rFonts w:ascii="Times New Roman" w:hAnsi="Times New Roman" w:cs="Times New Roman"/>
          <w:color w:val="000000" w:themeColor="text1"/>
        </w:rPr>
        <w:t>»:</w:t>
      </w:r>
      <w:r w:rsidRPr="00DF36F2">
        <w:rPr>
          <w:rFonts w:ascii="Times New Roman" w:hAnsi="Times New Roman" w:cs="Times New Roman"/>
          <w:color w:val="000000" w:themeColor="text1"/>
        </w:rPr>
        <w:br/>
      </w:r>
      <w:r w:rsidRPr="007756C2">
        <w:t xml:space="preserve">Расположена в правой части шапки. При нажатии </w:t>
      </w:r>
      <w:proofErr w:type="gramStart"/>
      <w:r w:rsidRPr="007756C2">
        <w:t>осуществляет переход</w:t>
      </w:r>
      <w:proofErr w:type="gramEnd"/>
      <w:r w:rsidRPr="007756C2">
        <w:t xml:space="preserve"> на страницу «Курсы».</w:t>
      </w:r>
      <w:bookmarkEnd w:id="14"/>
      <w:bookmarkEnd w:id="15"/>
      <w:bookmarkEnd w:id="16"/>
    </w:p>
    <w:p w14:paraId="6C5B4D23" w14:textId="77777777" w:rsidR="00B56882" w:rsidRDefault="00B56882" w:rsidP="00B56882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color w:val="000000" w:themeColor="text1"/>
        </w:rPr>
      </w:pPr>
      <w:bookmarkStart w:id="17" w:name="_Toc243040518"/>
      <w:r w:rsidRPr="00A87DB1">
        <w:rPr>
          <w:rFonts w:ascii="Times New Roman" w:hAnsi="Times New Roman" w:cs="Times New Roman"/>
          <w:color w:val="000000" w:themeColor="text1"/>
        </w:rPr>
        <w:t>Кнопка</w:t>
      </w:r>
      <w:r w:rsidRPr="00A87DB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A87DB1">
        <w:rPr>
          <w:rFonts w:ascii="Times New Roman" w:hAnsi="Times New Roman" w:cs="Times New Roman"/>
          <w:color w:val="000000" w:themeColor="text1"/>
        </w:rPr>
        <w:t>«Преподаватели»:</w:t>
      </w:r>
      <w:r w:rsidRPr="00A87DB1">
        <w:rPr>
          <w:rFonts w:ascii="Times New Roman" w:hAnsi="Times New Roman" w:cs="Times New Roman"/>
          <w:color w:val="000000" w:themeColor="text1"/>
        </w:rPr>
        <w:br/>
      </w:r>
      <w:r w:rsidRPr="007756C2">
        <w:t xml:space="preserve">Расположена справа от кнопки «Курсы». При нажатии </w:t>
      </w:r>
      <w:proofErr w:type="gramStart"/>
      <w:r w:rsidRPr="007756C2">
        <w:t>осуществляет переход</w:t>
      </w:r>
      <w:proofErr w:type="gramEnd"/>
      <w:r w:rsidRPr="007756C2">
        <w:t xml:space="preserve"> на страницу «Преподаватели».</w:t>
      </w:r>
      <w:bookmarkEnd w:id="17"/>
    </w:p>
    <w:p w14:paraId="05AB196D" w14:textId="77777777" w:rsidR="00B56882" w:rsidRDefault="00B56882" w:rsidP="00B56882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color w:val="000000" w:themeColor="text1"/>
        </w:rPr>
      </w:pPr>
      <w:bookmarkStart w:id="18" w:name="_Toc243040519"/>
      <w:r w:rsidRPr="00A87DB1">
        <w:rPr>
          <w:rFonts w:ascii="Times New Roman" w:hAnsi="Times New Roman" w:cs="Times New Roman"/>
          <w:color w:val="000000" w:themeColor="text1"/>
        </w:rPr>
        <w:t>Кнопка</w:t>
      </w:r>
      <w:r w:rsidRPr="00A87DB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A87DB1">
        <w:rPr>
          <w:rFonts w:ascii="Times New Roman" w:hAnsi="Times New Roman" w:cs="Times New Roman"/>
          <w:color w:val="000000" w:themeColor="text1"/>
        </w:rPr>
        <w:t>«Отзывы»:</w:t>
      </w:r>
      <w:r w:rsidRPr="00A87DB1">
        <w:rPr>
          <w:rFonts w:ascii="Times New Roman" w:hAnsi="Times New Roman" w:cs="Times New Roman"/>
          <w:color w:val="000000" w:themeColor="text1"/>
        </w:rPr>
        <w:br/>
      </w:r>
      <w:r w:rsidRPr="007756C2">
        <w:t xml:space="preserve">Расположена справа от кнопки «Преподаватели». При нажатии </w:t>
      </w:r>
      <w:proofErr w:type="gramStart"/>
      <w:r w:rsidRPr="007756C2">
        <w:t>осуществляет переход</w:t>
      </w:r>
      <w:proofErr w:type="gramEnd"/>
      <w:r w:rsidRPr="007756C2">
        <w:t xml:space="preserve"> на страницу «Отзывы».</w:t>
      </w:r>
      <w:bookmarkEnd w:id="18"/>
    </w:p>
    <w:p w14:paraId="0FFB18AF" w14:textId="77777777" w:rsidR="00B56882" w:rsidRPr="00DF36F2" w:rsidRDefault="00B56882" w:rsidP="00B56882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color w:val="000000" w:themeColor="text1"/>
        </w:rPr>
      </w:pPr>
      <w:bookmarkStart w:id="19" w:name="_Toc243040520"/>
      <w:r w:rsidRPr="00A87DB1">
        <w:rPr>
          <w:rFonts w:ascii="Times New Roman" w:hAnsi="Times New Roman" w:cs="Times New Roman"/>
          <w:color w:val="000000" w:themeColor="text1"/>
        </w:rPr>
        <w:t>Иконки соцсетей (VK, Telegram, YouTube):</w:t>
      </w:r>
      <w:r w:rsidRPr="00A87DB1">
        <w:rPr>
          <w:rFonts w:ascii="Times New Roman" w:hAnsi="Times New Roman" w:cs="Times New Roman"/>
          <w:color w:val="000000" w:themeColor="text1"/>
        </w:rPr>
        <w:br/>
      </w:r>
      <w:r w:rsidRPr="007756C2">
        <w:t>Расположены в правой части шапки</w:t>
      </w:r>
      <w:r w:rsidRPr="00A87DB1">
        <w:rPr>
          <w:rFonts w:ascii="Times New Roman" w:hAnsi="Times New Roman" w:cs="Times New Roman"/>
          <w:color w:val="000000" w:themeColor="text1"/>
        </w:rPr>
        <w:t>.</w:t>
      </w:r>
      <w:bookmarkEnd w:id="19"/>
      <w:r w:rsidRPr="00A87DB1">
        <w:rPr>
          <w:rFonts w:ascii="Times New Roman" w:hAnsi="Times New Roman" w:cs="Times New Roman"/>
          <w:color w:val="000000" w:themeColor="text1"/>
        </w:rPr>
        <w:t xml:space="preserve"> </w:t>
      </w:r>
    </w:p>
    <w:p w14:paraId="2EEE99E3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0" w:name="_Toc243040521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Основной блок</w:t>
      </w:r>
      <w:bookmarkEnd w:id="20"/>
    </w:p>
    <w:p w14:paraId="129268AB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1" w:name="_Toc243040522"/>
      <w:r w:rsidRPr="007756C2">
        <w:rPr>
          <w:lang w:eastAsia="ru-RU"/>
        </w:rPr>
        <w:t>Под шапкой расположен блок с крупным заголовком «Английский, в котором вы уверены» и кратким описанием: «Школа изучения английского "Флоу" — это уроки с носителями языка без скучных учебников. Погружайтесь в языковую среду с первого занятия вместе с нами.» Блок содержит кнопку «Обратная связь», открывающую модальное окно с формой. Справа расположено стилизованное изображение</w:t>
      </w:r>
      <w:r w:rsidRPr="00A87DB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bookmarkEnd w:id="21"/>
    </w:p>
    <w:p w14:paraId="15C61B60" w14:textId="77777777" w:rsidR="00B56882" w:rsidRPr="00DF36F2" w:rsidRDefault="00B56882" w:rsidP="00B56882">
      <w:pPr>
        <w:pStyle w:val="3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bookmarkStart w:id="22" w:name="_Toc243040523"/>
      <w:r w:rsidRPr="00DF36F2">
        <w:rPr>
          <w:rFonts w:ascii="Times New Roman" w:hAnsi="Times New Roman" w:cs="Times New Roman"/>
          <w:color w:val="000000" w:themeColor="text1"/>
        </w:rPr>
        <w:t>Блок «</w:t>
      </w:r>
      <w:r w:rsidRPr="00A87DB1">
        <w:rPr>
          <w:rFonts w:ascii="Times New Roman" w:hAnsi="Times New Roman" w:cs="Times New Roman"/>
          <w:color w:val="000000" w:themeColor="text1"/>
        </w:rPr>
        <w:t>Виды обучения</w:t>
      </w:r>
      <w:r w:rsidRPr="00DF36F2">
        <w:rPr>
          <w:rFonts w:ascii="Times New Roman" w:hAnsi="Times New Roman" w:cs="Times New Roman"/>
          <w:color w:val="000000" w:themeColor="text1"/>
        </w:rPr>
        <w:t>»</w:t>
      </w:r>
      <w:bookmarkEnd w:id="22"/>
    </w:p>
    <w:p w14:paraId="6C14EEA4" w14:textId="77777777" w:rsidR="00B56882" w:rsidRPr="00A87DB1" w:rsidRDefault="00B56882" w:rsidP="00B56882">
      <w:pPr>
        <w:spacing w:line="240" w:lineRule="auto"/>
        <w:jc w:val="both"/>
        <w:rPr>
          <w:rFonts w:ascii="Times New Roman" w:hAnsi="Times New Roman" w:cs="Times New Roman"/>
        </w:rPr>
      </w:pPr>
      <w:r w:rsidRPr="00A87DB1">
        <w:rPr>
          <w:rFonts w:ascii="Times New Roman" w:hAnsi="Times New Roman" w:cs="Times New Roman"/>
        </w:rPr>
        <w:t>Под блоком расположен контентный блок «Виды обучения» с тремя карточками:</w:t>
      </w:r>
    </w:p>
    <w:p w14:paraId="7A13EF54" w14:textId="77777777" w:rsidR="00B56882" w:rsidRPr="00A87DB1" w:rsidRDefault="00B56882" w:rsidP="00B56882">
      <w:pPr>
        <w:spacing w:line="240" w:lineRule="auto"/>
        <w:jc w:val="both"/>
        <w:rPr>
          <w:rFonts w:ascii="Times New Roman" w:hAnsi="Times New Roman" w:cs="Times New Roman"/>
        </w:rPr>
      </w:pPr>
      <w:r w:rsidRPr="00A87DB1">
        <w:rPr>
          <w:rFonts w:ascii="Times New Roman" w:hAnsi="Times New Roman" w:cs="Times New Roman"/>
        </w:rPr>
        <w:lastRenderedPageBreak/>
        <w:t>• </w:t>
      </w:r>
      <w:r w:rsidRPr="00A87DB1">
        <w:rPr>
          <w:rFonts w:ascii="Times New Roman" w:hAnsi="Times New Roman" w:cs="Times New Roman"/>
          <w:b/>
          <w:bCs/>
        </w:rPr>
        <w:t>«Курс для начинающих»</w:t>
      </w:r>
      <w:r w:rsidRPr="00A87DB1">
        <w:rPr>
          <w:rFonts w:ascii="Times New Roman" w:hAnsi="Times New Roman" w:cs="Times New Roman"/>
        </w:rPr>
        <w:t> — с иконкой шапочки. Описание: «Преподаватель научит вас понимать речь на слух и строить первые диалоги. Подходит для тех, кто хочет начать изучать новый язык.»</w:t>
      </w:r>
    </w:p>
    <w:p w14:paraId="69D15D21" w14:textId="77777777" w:rsidR="00B56882" w:rsidRPr="00A87DB1" w:rsidRDefault="00B56882" w:rsidP="00B56882">
      <w:pPr>
        <w:spacing w:line="240" w:lineRule="auto"/>
        <w:jc w:val="both"/>
        <w:rPr>
          <w:rFonts w:ascii="Times New Roman" w:hAnsi="Times New Roman" w:cs="Times New Roman"/>
        </w:rPr>
      </w:pPr>
      <w:r w:rsidRPr="00A87DB1">
        <w:rPr>
          <w:rFonts w:ascii="Times New Roman" w:hAnsi="Times New Roman" w:cs="Times New Roman"/>
        </w:rPr>
        <w:t>• </w:t>
      </w:r>
      <w:r w:rsidRPr="00A87DB1">
        <w:rPr>
          <w:rFonts w:ascii="Times New Roman" w:hAnsi="Times New Roman" w:cs="Times New Roman"/>
          <w:b/>
          <w:bCs/>
        </w:rPr>
        <w:t>«Индивидуальные занятия»</w:t>
      </w:r>
      <w:r w:rsidRPr="00A87DB1">
        <w:rPr>
          <w:rFonts w:ascii="Times New Roman" w:hAnsi="Times New Roman" w:cs="Times New Roman"/>
        </w:rPr>
        <w:t> — с иконкой ноутбука. Описание: «Преподаватель адаптируется под ваши цели: от бизнес-лексики до подготовки к собеседованию. Подходит для тех, кто хочет быстрый результат в короткие сроки.»</w:t>
      </w:r>
    </w:p>
    <w:p w14:paraId="1FEE9F52" w14:textId="77777777" w:rsidR="00B56882" w:rsidRPr="00A87DB1" w:rsidRDefault="00B56882" w:rsidP="00B56882">
      <w:pPr>
        <w:spacing w:line="240" w:lineRule="auto"/>
        <w:jc w:val="both"/>
        <w:rPr>
          <w:rFonts w:ascii="Times New Roman" w:hAnsi="Times New Roman" w:cs="Times New Roman"/>
        </w:rPr>
      </w:pPr>
      <w:r w:rsidRPr="00A87DB1">
        <w:rPr>
          <w:rFonts w:ascii="Times New Roman" w:hAnsi="Times New Roman" w:cs="Times New Roman"/>
        </w:rPr>
        <w:t>• </w:t>
      </w:r>
      <w:r w:rsidRPr="00A87DB1">
        <w:rPr>
          <w:rFonts w:ascii="Times New Roman" w:hAnsi="Times New Roman" w:cs="Times New Roman"/>
          <w:b/>
          <w:bCs/>
        </w:rPr>
        <w:t>«Групповые занятия»</w:t>
      </w:r>
      <w:r w:rsidRPr="00A87DB1">
        <w:rPr>
          <w:rFonts w:ascii="Times New Roman" w:hAnsi="Times New Roman" w:cs="Times New Roman"/>
        </w:rPr>
        <w:t> — с иконкой книг. Описание: «Учитесь в мини-группах до 4 человек вместе с носителем. Это идеальная среда для практики разговорной речи и обсуждения разных тем.»</w:t>
      </w:r>
    </w:p>
    <w:p w14:paraId="2062C896" w14:textId="77777777" w:rsidR="00B56882" w:rsidRPr="00DF36F2" w:rsidRDefault="00B56882" w:rsidP="00B56882">
      <w:pPr>
        <w:spacing w:line="240" w:lineRule="auto"/>
        <w:jc w:val="both"/>
        <w:rPr>
          <w:rFonts w:ascii="Times New Roman" w:hAnsi="Times New Roman" w:cs="Times New Roman"/>
        </w:rPr>
      </w:pPr>
    </w:p>
    <w:p w14:paraId="08B5D406" w14:textId="77777777" w:rsidR="00B56882" w:rsidRPr="00DF36F2" w:rsidRDefault="00B56882" w:rsidP="00B56882">
      <w:pPr>
        <w:pStyle w:val="3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bookmarkStart w:id="23" w:name="_Toc243040524"/>
      <w:r w:rsidRPr="00DF36F2">
        <w:rPr>
          <w:rFonts w:ascii="Times New Roman" w:hAnsi="Times New Roman" w:cs="Times New Roman"/>
          <w:color w:val="000000" w:themeColor="text1"/>
        </w:rPr>
        <w:t>Блок «</w:t>
      </w:r>
      <w:r>
        <w:rPr>
          <w:rFonts w:ascii="Times New Roman" w:hAnsi="Times New Roman" w:cs="Times New Roman"/>
          <w:color w:val="000000" w:themeColor="text1"/>
        </w:rPr>
        <w:t>Стоимость</w:t>
      </w:r>
      <w:r w:rsidRPr="00DF36F2">
        <w:rPr>
          <w:rFonts w:ascii="Times New Roman" w:hAnsi="Times New Roman" w:cs="Times New Roman"/>
          <w:color w:val="000000" w:themeColor="text1"/>
        </w:rPr>
        <w:t>»</w:t>
      </w:r>
      <w:bookmarkEnd w:id="23"/>
    </w:p>
    <w:p w14:paraId="4293A021" w14:textId="77777777" w:rsidR="00B56882" w:rsidRPr="00566BDD" w:rsidRDefault="00B56882" w:rsidP="00B56882">
      <w:pPr>
        <w:spacing w:line="240" w:lineRule="auto"/>
        <w:jc w:val="both"/>
        <w:rPr>
          <w:rFonts w:ascii="Times New Roman" w:hAnsi="Times New Roman" w:cs="Times New Roman"/>
        </w:rPr>
      </w:pPr>
      <w:r w:rsidRPr="00566BDD">
        <w:rPr>
          <w:rFonts w:ascii="Times New Roman" w:hAnsi="Times New Roman" w:cs="Times New Roman"/>
        </w:rPr>
        <w:t>Под блоком «Виды обучения» расположен блок с заголовком «Стоимость абонементов и количество уроков» и тремя карточками:</w:t>
      </w:r>
    </w:p>
    <w:p w14:paraId="3472E370" w14:textId="77777777" w:rsidR="00B56882" w:rsidRDefault="00B56882" w:rsidP="00B56882">
      <w:pPr>
        <w:spacing w:line="240" w:lineRule="auto"/>
        <w:jc w:val="both"/>
        <w:rPr>
          <w:rFonts w:ascii="Times New Roman" w:hAnsi="Times New Roman" w:cs="Times New Roman"/>
        </w:rPr>
      </w:pPr>
      <w:r w:rsidRPr="00566BDD">
        <w:rPr>
          <w:rFonts w:ascii="Times New Roman" w:hAnsi="Times New Roman" w:cs="Times New Roman"/>
        </w:rPr>
        <w:t>• «6занятий» </w:t>
      </w:r>
      <w:r>
        <w:rPr>
          <w:rFonts w:ascii="Times New Roman" w:hAnsi="Times New Roman" w:cs="Times New Roman"/>
        </w:rPr>
        <w:t>-</w:t>
      </w:r>
      <w:r w:rsidRPr="00566BDD">
        <w:rPr>
          <w:rFonts w:ascii="Times New Roman" w:hAnsi="Times New Roman" w:cs="Times New Roman"/>
        </w:rPr>
        <w:t>3.500рублей</w:t>
      </w:r>
      <w:r w:rsidRPr="00566BDD">
        <w:rPr>
          <w:rFonts w:ascii="Times New Roman" w:hAnsi="Times New Roman" w:cs="Times New Roman"/>
        </w:rPr>
        <w:br/>
        <w:t>• «12занятий» </w:t>
      </w:r>
      <w:r>
        <w:rPr>
          <w:rFonts w:ascii="Times New Roman" w:hAnsi="Times New Roman" w:cs="Times New Roman"/>
        </w:rPr>
        <w:t>-</w:t>
      </w:r>
      <w:r w:rsidRPr="00566BDD">
        <w:rPr>
          <w:rFonts w:ascii="Times New Roman" w:hAnsi="Times New Roman" w:cs="Times New Roman"/>
        </w:rPr>
        <w:t>6.000рублей</w:t>
      </w:r>
      <w:r w:rsidRPr="00566BDD">
        <w:rPr>
          <w:rFonts w:ascii="Times New Roman" w:hAnsi="Times New Roman" w:cs="Times New Roman"/>
        </w:rPr>
        <w:br/>
        <w:t>• «24 занятия» </w:t>
      </w:r>
      <w:r>
        <w:rPr>
          <w:rFonts w:ascii="Times New Roman" w:hAnsi="Times New Roman" w:cs="Times New Roman"/>
        </w:rPr>
        <w:t>-</w:t>
      </w:r>
      <w:r w:rsidRPr="00566BDD">
        <w:rPr>
          <w:rFonts w:ascii="Times New Roman" w:hAnsi="Times New Roman" w:cs="Times New Roman"/>
        </w:rPr>
        <w:t xml:space="preserve"> 10.000 рублей</w:t>
      </w:r>
    </w:p>
    <w:p w14:paraId="368C042C" w14:textId="77777777" w:rsidR="00B56882" w:rsidRPr="00566BDD" w:rsidRDefault="00B56882" w:rsidP="00B56882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43040525"/>
      <w:r w:rsidRPr="00566BDD">
        <w:rPr>
          <w:rFonts w:ascii="Times New Roman" w:hAnsi="Times New Roman" w:cs="Times New Roman"/>
          <w:b/>
          <w:bCs/>
          <w:color w:val="auto"/>
          <w:sz w:val="28"/>
          <w:szCs w:val="28"/>
        </w:rPr>
        <w:t>Блок «Контакты»</w:t>
      </w:r>
      <w:bookmarkEnd w:id="24"/>
    </w:p>
    <w:p w14:paraId="3488E693" w14:textId="77777777" w:rsidR="00B56882" w:rsidRPr="00566BDD" w:rsidRDefault="00B56882" w:rsidP="00B56882">
      <w:pPr>
        <w:spacing w:line="240" w:lineRule="auto"/>
        <w:jc w:val="both"/>
        <w:rPr>
          <w:rFonts w:ascii="Times New Roman" w:hAnsi="Times New Roman" w:cs="Times New Roman"/>
        </w:rPr>
      </w:pPr>
      <w:r w:rsidRPr="00566BDD">
        <w:rPr>
          <w:rFonts w:ascii="Times New Roman" w:hAnsi="Times New Roman" w:cs="Times New Roman"/>
        </w:rPr>
        <w:t>Под блоком «Стоимость» расположен блок с заголовком «Где нас найти?», встроенной Яндекс-картой с адресом школы (4-я линия Васильевского острова, 49) и текстовой информацией о Дне открытых дверей.</w:t>
      </w:r>
    </w:p>
    <w:p w14:paraId="03026009" w14:textId="77777777" w:rsidR="00B56882" w:rsidRPr="00566BDD" w:rsidRDefault="00B56882" w:rsidP="00B56882">
      <w:pPr>
        <w:spacing w:line="240" w:lineRule="auto"/>
        <w:jc w:val="both"/>
        <w:rPr>
          <w:rFonts w:ascii="Times New Roman" w:hAnsi="Times New Roman" w:cs="Times New Roman"/>
        </w:rPr>
      </w:pPr>
    </w:p>
    <w:p w14:paraId="0D2AE974" w14:textId="77777777" w:rsidR="00B56882" w:rsidRPr="00DF36F2" w:rsidRDefault="00B56882" w:rsidP="00B56882">
      <w:pPr>
        <w:spacing w:line="240" w:lineRule="auto"/>
        <w:jc w:val="both"/>
        <w:rPr>
          <w:rFonts w:ascii="Times New Roman" w:hAnsi="Times New Roman" w:cs="Times New Roman"/>
        </w:rPr>
      </w:pPr>
    </w:p>
    <w:p w14:paraId="424AB2C0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5" w:name="_Toc243040526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Подвал (</w:t>
      </w:r>
      <w:proofErr w:type="spellStart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footer</w:t>
      </w:r>
      <w:proofErr w:type="spellEnd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bookmarkEnd w:id="25"/>
    </w:p>
    <w:p w14:paraId="46B855A5" w14:textId="77777777" w:rsidR="00B56882" w:rsidRPr="00DF36F2" w:rsidRDefault="00B56882" w:rsidP="00B56882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6" w:name="_Toc243026036"/>
      <w:bookmarkStart w:id="27" w:name="_Toc243026274"/>
      <w:r w:rsidRPr="007756C2">
        <w:rPr>
          <w:lang w:eastAsia="ru-RU"/>
        </w:rPr>
        <w:t>Подвал расположен в нижней части страницы и представляет собой отдельный горизонтальный блок</w:t>
      </w:r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bookmarkEnd w:id="26"/>
      <w:bookmarkEnd w:id="27"/>
    </w:p>
    <w:p w14:paraId="28BA66B2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8" w:name="_Toc243026037"/>
      <w:bookmarkStart w:id="29" w:name="_Toc243026275"/>
      <w:bookmarkStart w:id="30" w:name="_Toc243040527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Подвал содержит следующие элементы:</w:t>
      </w:r>
      <w:bookmarkEnd w:id="28"/>
      <w:bookmarkEnd w:id="29"/>
      <w:bookmarkEnd w:id="30"/>
    </w:p>
    <w:p w14:paraId="120286A5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1" w:name="_Toc243026040"/>
      <w:bookmarkStart w:id="32" w:name="_Toc243026278"/>
      <w:bookmarkStart w:id="33" w:name="_Toc243040528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• </w:t>
      </w:r>
      <w:r w:rsidRPr="007756C2">
        <w:rPr>
          <w:lang w:eastAsia="ru-RU"/>
        </w:rPr>
        <w:t xml:space="preserve">Контактная информация: </w:t>
      </w:r>
      <w:bookmarkEnd w:id="31"/>
      <w:bookmarkEnd w:id="32"/>
      <w:r w:rsidRPr="007756C2">
        <w:rPr>
          <w:lang w:eastAsia="ru-RU"/>
        </w:rPr>
        <w:t>Телефон: +7 (812) 567 76–86, электронная почта: Flowschool@mail.ru, ссылка на Telegram: @Flowsc.</w:t>
      </w:r>
      <w:bookmarkEnd w:id="33"/>
    </w:p>
    <w:p w14:paraId="05F42277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DADD64" w14:textId="77777777" w:rsidR="00B56882" w:rsidRPr="00DF36F2" w:rsidRDefault="00B56882" w:rsidP="00B56882">
      <w:pPr>
        <w:pStyle w:val="2"/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</w:pPr>
      <w:bookmarkStart w:id="34" w:name="_Toc243040529"/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 xml:space="preserve">3.2 </w:t>
      </w:r>
      <w:r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>О нас</w:t>
      </w:r>
      <w:bookmarkEnd w:id="34"/>
    </w:p>
    <w:p w14:paraId="446BF49C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756C2">
        <w:t>Страница «О нас» предназначена для рассказа о школе и ответов на частые вопросы пользователей</w:t>
      </w:r>
      <w:r w:rsidRPr="00566BD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C93CFC0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5" w:name="_Toc243040530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Шапка (навигационная панель)</w:t>
      </w:r>
      <w:bookmarkEnd w:id="35"/>
    </w:p>
    <w:p w14:paraId="4D95E9BE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Шапка аналогична главной странице.</w:t>
      </w:r>
      <w:r w:rsidRPr="00A87DB1">
        <w:rPr>
          <w:rFonts w:ascii="Times New Roman" w:hAnsi="Times New Roman" w:cs="Times New Roman"/>
          <w:color w:val="000000" w:themeColor="text1"/>
        </w:rPr>
        <w:t xml:space="preserve"> </w:t>
      </w:r>
    </w:p>
    <w:p w14:paraId="0B34F492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6" w:name="_Toc243040531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Блок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аккордеон</w:t>
      </w:r>
      <w:bookmarkEnd w:id="36"/>
    </w:p>
    <w:p w14:paraId="099730A7" w14:textId="77777777" w:rsidR="00B56882" w:rsidRPr="00DF36F2" w:rsidRDefault="00B56882" w:rsidP="00B56882">
      <w:pPr>
        <w:jc w:val="both"/>
        <w:rPr>
          <w:lang w:eastAsia="ru-RU"/>
        </w:rPr>
      </w:pPr>
      <w:bookmarkStart w:id="37" w:name="_Toc243026045"/>
      <w:bookmarkStart w:id="38" w:name="_Toc243026283"/>
      <w:r w:rsidRPr="00566BDD">
        <w:rPr>
          <w:lang w:eastAsia="ru-RU"/>
        </w:rPr>
        <w:t>Под основным блоком расположен блок с раскрывающимися списками (аккордеон</w:t>
      </w:r>
      <w:proofErr w:type="gramStart"/>
      <w:r w:rsidRPr="00566BDD">
        <w:rPr>
          <w:lang w:eastAsia="ru-RU"/>
        </w:rPr>
        <w:t>):</w:t>
      </w:r>
      <w:r w:rsidRPr="00DF36F2">
        <w:rPr>
          <w:lang w:eastAsia="ru-RU"/>
        </w:rPr>
        <w:t>:</w:t>
      </w:r>
      <w:bookmarkEnd w:id="37"/>
      <w:bookmarkEnd w:id="38"/>
      <w:proofErr w:type="gramEnd"/>
    </w:p>
    <w:p w14:paraId="08321F35" w14:textId="77777777" w:rsidR="00B56882" w:rsidRPr="00DF36F2" w:rsidRDefault="00B56882" w:rsidP="00B56882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9" w:name="_Toc243040532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«</w:t>
      </w:r>
      <w:r w:rsidRPr="00566B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Где находится школа и как до вас добраться?»</w:t>
      </w:r>
      <w:r w:rsidRPr="00566BD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с описанием адреса и способов добраться.</w:t>
      </w:r>
      <w:bookmarkEnd w:id="39"/>
    </w:p>
    <w:p w14:paraId="05E3F200" w14:textId="77777777" w:rsidR="00B56882" w:rsidRDefault="00B56882" w:rsidP="00B56882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40" w:name="_Toc243040533"/>
      <w:r w:rsidRPr="00566B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«Кому подойдут ваши курсы?»</w:t>
      </w:r>
      <w:r w:rsidRPr="00566BD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с описанием целевой аудитории.</w:t>
      </w:r>
      <w:bookmarkEnd w:id="40"/>
    </w:p>
    <w:p w14:paraId="14C790E4" w14:textId="77777777" w:rsidR="00B56882" w:rsidRDefault="00B56882" w:rsidP="00B56882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41" w:name="_Toc243040534"/>
      <w:r w:rsidRPr="00566BD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«Как проходят занятия?»</w:t>
      </w:r>
      <w:r w:rsidRPr="00566BD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с описанием формата уроков.</w:t>
      </w:r>
      <w:bookmarkEnd w:id="41"/>
    </w:p>
    <w:p w14:paraId="470E38B8" w14:textId="77777777" w:rsidR="00B56882" w:rsidRPr="00DF36F2" w:rsidRDefault="00B56882" w:rsidP="00B56882">
      <w:pPr>
        <w:pStyle w:val="a7"/>
        <w:spacing w:before="100" w:beforeAutospacing="1" w:after="100" w:afterAutospacing="1" w:line="240" w:lineRule="auto"/>
        <w:ind w:left="0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7A2C609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42" w:name="_Toc243040535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Основной блок (каталог товаров)</w:t>
      </w:r>
      <w:bookmarkEnd w:id="42"/>
    </w:p>
    <w:p w14:paraId="0A93FCEC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43" w:name="_Toc243026049"/>
      <w:bookmarkStart w:id="44" w:name="_Toc243026287"/>
      <w:bookmarkStart w:id="45" w:name="_Toc243040536"/>
      <w:r w:rsidRPr="007756C2">
        <w:rPr>
          <w:lang w:eastAsia="ru-RU"/>
        </w:rPr>
        <w:t>Основной контент страницы представлен в виде сетки карточек товаров</w:t>
      </w:r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bookmarkEnd w:id="43"/>
      <w:bookmarkEnd w:id="44"/>
      <w:bookmarkEnd w:id="45"/>
    </w:p>
    <w:p w14:paraId="6A5A9F4E" w14:textId="77777777" w:rsidR="00B56882" w:rsidRPr="00DF36F2" w:rsidRDefault="00B56882" w:rsidP="00B56882">
      <w:pPr>
        <w:jc w:val="both"/>
        <w:rPr>
          <w:lang w:eastAsia="ru-RU"/>
        </w:rPr>
      </w:pPr>
      <w:bookmarkStart w:id="46" w:name="_Toc243026050"/>
      <w:bookmarkStart w:id="47" w:name="_Toc243026288"/>
      <w:r w:rsidRPr="00DF36F2">
        <w:rPr>
          <w:lang w:eastAsia="ru-RU"/>
        </w:rPr>
        <w:t>Каждая карточка товара содержит:</w:t>
      </w:r>
      <w:bookmarkEnd w:id="46"/>
      <w:bookmarkEnd w:id="47"/>
    </w:p>
    <w:p w14:paraId="319E6EAB" w14:textId="77777777" w:rsidR="00B56882" w:rsidRPr="00DF36F2" w:rsidRDefault="00B56882" w:rsidP="00B56882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48" w:name="_Toc243026051"/>
      <w:bookmarkStart w:id="49" w:name="_Toc243026289"/>
      <w:bookmarkStart w:id="50" w:name="_Toc243040537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изображение украшения (на белом фоне)</w:t>
      </w:r>
      <w:bookmarkEnd w:id="48"/>
      <w:bookmarkEnd w:id="49"/>
      <w:bookmarkEnd w:id="50"/>
    </w:p>
    <w:p w14:paraId="26086F36" w14:textId="77777777" w:rsidR="00B56882" w:rsidRPr="00DF36F2" w:rsidRDefault="00B56882" w:rsidP="00B56882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bookmarkStart w:id="51" w:name="_Toc243026052"/>
      <w:bookmarkStart w:id="52" w:name="_Toc243026290"/>
      <w:bookmarkStart w:id="53" w:name="_Toc243040538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название</w:t>
      </w:r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товара</w:t>
      </w:r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например</w:t>
      </w:r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Thorns, Angel Wing, Iron cross, Star Link, Wings, </w:t>
      </w:r>
      <w:proofErr w:type="spellStart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Avelli</w:t>
      </w:r>
      <w:proofErr w:type="spellEnd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, Liquid cross, Relic, Millicent, Blade, Black cross, Cross)</w:t>
      </w:r>
      <w:bookmarkEnd w:id="51"/>
      <w:bookmarkEnd w:id="52"/>
      <w:bookmarkEnd w:id="53"/>
    </w:p>
    <w:p w14:paraId="2C9F4355" w14:textId="77777777" w:rsidR="00B56882" w:rsidRPr="00DF36F2" w:rsidRDefault="00B56882" w:rsidP="00B56882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54" w:name="_Toc243026053"/>
      <w:bookmarkStart w:id="55" w:name="_Toc243026291"/>
      <w:bookmarkStart w:id="56" w:name="_Toc243040539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цену в рублях</w:t>
      </w:r>
      <w:bookmarkEnd w:id="54"/>
      <w:bookmarkEnd w:id="55"/>
      <w:bookmarkEnd w:id="56"/>
    </w:p>
    <w:p w14:paraId="74E6F01D" w14:textId="77777777" w:rsidR="00B56882" w:rsidRPr="00DF36F2" w:rsidRDefault="00B56882" w:rsidP="00B56882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57" w:name="_Toc243026054"/>
      <w:bookmarkStart w:id="58" w:name="_Toc243026292"/>
      <w:bookmarkStart w:id="59" w:name="_Toc243040540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краткое описание (тип изделия, материал, длина/особенности)</w:t>
      </w:r>
      <w:bookmarkEnd w:id="57"/>
      <w:bookmarkEnd w:id="58"/>
      <w:bookmarkEnd w:id="59"/>
    </w:p>
    <w:p w14:paraId="5A967960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60" w:name="_Toc243026055"/>
      <w:bookmarkStart w:id="61" w:name="_Toc243026293"/>
      <w:bookmarkStart w:id="62" w:name="_Toc243040541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Карточка является активируемой кликом областью. При нажатии осуществляется переход на страницу «Товар» соответствующего украшения.</w:t>
      </w:r>
      <w:bookmarkEnd w:id="60"/>
      <w:bookmarkEnd w:id="61"/>
      <w:bookmarkEnd w:id="62"/>
    </w:p>
    <w:p w14:paraId="59BB46FE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63" w:name="_Toc243040542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Блок «Вопросы об украшениях»</w:t>
      </w:r>
      <w:bookmarkEnd w:id="63"/>
    </w:p>
    <w:p w14:paraId="009F666E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64" w:name="_Toc243026057"/>
      <w:bookmarkStart w:id="65" w:name="_Toc243026295"/>
      <w:bookmarkStart w:id="66" w:name="_Toc243040543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 каталогом расположен блок с раскрывающимися списками (аккордеон):</w:t>
      </w:r>
      <w:bookmarkEnd w:id="64"/>
      <w:bookmarkEnd w:id="65"/>
      <w:bookmarkEnd w:id="66"/>
    </w:p>
    <w:p w14:paraId="7E292981" w14:textId="77777777" w:rsidR="00B56882" w:rsidRPr="00DF36F2" w:rsidRDefault="00B56882" w:rsidP="00B56882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67" w:name="_Toc243026058"/>
      <w:bookmarkStart w:id="68" w:name="_Toc243040544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«Как сохранить блеск украшения?»</w:t>
      </w:r>
      <w:bookmarkEnd w:id="67"/>
      <w:bookmarkEnd w:id="68"/>
    </w:p>
    <w:p w14:paraId="0C2A25C4" w14:textId="77777777" w:rsidR="00B56882" w:rsidRPr="00DF36F2" w:rsidRDefault="00B56882" w:rsidP="00B56882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69" w:name="_Toc243026059"/>
      <w:bookmarkStart w:id="70" w:name="_Toc243040545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«Как выбрать размер?»</w:t>
      </w:r>
      <w:bookmarkEnd w:id="69"/>
      <w:bookmarkEnd w:id="70"/>
    </w:p>
    <w:p w14:paraId="47F77E6F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71" w:name="_Toc243040546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Подвал (</w:t>
      </w:r>
      <w:proofErr w:type="spellStart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footer</w:t>
      </w:r>
      <w:proofErr w:type="spellEnd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bookmarkEnd w:id="71"/>
    </w:p>
    <w:p w14:paraId="7CBA44EF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Подвал аналогичен главной странице.</w:t>
      </w:r>
    </w:p>
    <w:p w14:paraId="10F37226" w14:textId="77777777" w:rsidR="00B56882" w:rsidRPr="00DF36F2" w:rsidRDefault="00B56882" w:rsidP="00B56882">
      <w:pPr>
        <w:pStyle w:val="2"/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</w:pPr>
      <w:bookmarkStart w:id="72" w:name="_Toc243040547"/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 xml:space="preserve">3.3 </w:t>
      </w:r>
      <w:r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>Курсы</w:t>
      </w:r>
      <w:bookmarkEnd w:id="72"/>
    </w:p>
    <w:p w14:paraId="666ECFE1" w14:textId="77777777" w:rsidR="00B56882" w:rsidRPr="00DF36F2" w:rsidRDefault="00B56882" w:rsidP="00B5688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6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Страница </w:t>
      </w:r>
      <w:r w:rsidRPr="00566BDD">
        <w:rPr>
          <w:rFonts w:ascii="Times New Roman" w:hAnsi="Times New Roman" w:cs="Times New Roman"/>
          <w:color w:val="000000" w:themeColor="text1"/>
          <w:sz w:val="28"/>
          <w:szCs w:val="28"/>
        </w:rPr>
        <w:t>«Курсы» предназначена для просмотра направлений обучения и выбора подходящего формата занятий.</w:t>
      </w:r>
    </w:p>
    <w:p w14:paraId="4429CDCB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73" w:name="_Toc243040548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Шапка (навигационная панель)</w:t>
      </w:r>
      <w:bookmarkEnd w:id="73"/>
    </w:p>
    <w:p w14:paraId="12C8C389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Шапка аналогична главной странице. </w:t>
      </w:r>
    </w:p>
    <w:p w14:paraId="3B0209A1" w14:textId="77777777" w:rsidR="00B56882" w:rsidRPr="00DF36F2" w:rsidRDefault="00B56882" w:rsidP="00B56882">
      <w:pPr>
        <w:pStyle w:val="3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74" w:name="_Toc243040549"/>
      <w:r w:rsidRPr="00DF36F2">
        <w:rPr>
          <w:rFonts w:ascii="Times New Roman" w:hAnsi="Times New Roman" w:cs="Times New Roman"/>
          <w:b/>
          <w:bCs/>
          <w:color w:val="000000" w:themeColor="text1"/>
        </w:rPr>
        <w:lastRenderedPageBreak/>
        <w:t>Основной блок</w:t>
      </w:r>
      <w:bookmarkEnd w:id="74"/>
    </w:p>
    <w:p w14:paraId="58383B6E" w14:textId="77777777" w:rsidR="00B56882" w:rsidRPr="00DF36F2" w:rsidRDefault="00B56882" w:rsidP="00B56882">
      <w:pPr>
        <w:pStyle w:val="ac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Под </w:t>
      </w:r>
      <w:r w:rsidRPr="00566BDD">
        <w:rPr>
          <w:color w:val="000000" w:themeColor="text1"/>
          <w:sz w:val="28"/>
          <w:szCs w:val="28"/>
        </w:rPr>
        <w:t xml:space="preserve">шапкой расположен блок с иконками и заголовком «Курсы». </w:t>
      </w:r>
    </w:p>
    <w:p w14:paraId="004CD1EB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75" w:name="_Toc243026066"/>
      <w:bookmarkStart w:id="76" w:name="_Toc243026304"/>
      <w:bookmarkStart w:id="77" w:name="_Toc243040550"/>
      <w:r w:rsidRPr="00DF36F2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Блок содержит следующие элементы:</w:t>
      </w:r>
      <w:bookmarkEnd w:id="75"/>
      <w:bookmarkEnd w:id="76"/>
      <w:bookmarkEnd w:id="77"/>
    </w:p>
    <w:p w14:paraId="1E1DC784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78" w:name="_Toc243026067"/>
      <w:bookmarkStart w:id="79" w:name="_Toc243026305"/>
      <w:bookmarkStart w:id="80" w:name="_Toc243040551"/>
      <w:r w:rsidRPr="00DF36F2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• </w:t>
      </w:r>
      <w:bookmarkEnd w:id="78"/>
      <w:bookmarkEnd w:id="79"/>
      <w:r w:rsidRPr="00566B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«Индивидуально»</w:t>
      </w:r>
      <w:bookmarkEnd w:id="80"/>
    </w:p>
    <w:p w14:paraId="777BCDB2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81" w:name="_Toc243026068"/>
      <w:bookmarkStart w:id="82" w:name="_Toc243026306"/>
      <w:bookmarkStart w:id="83" w:name="_Toc243040552"/>
      <w:r w:rsidRPr="00DF36F2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• </w:t>
      </w:r>
      <w:bookmarkEnd w:id="81"/>
      <w:bookmarkEnd w:id="82"/>
      <w:r w:rsidRPr="00566B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«В группе»</w:t>
      </w:r>
      <w:bookmarkEnd w:id="83"/>
    </w:p>
    <w:p w14:paraId="638F1D79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84" w:name="_Toc243026069"/>
      <w:bookmarkStart w:id="85" w:name="_Toc243026307"/>
      <w:bookmarkStart w:id="86" w:name="_Toc243040553"/>
      <w:r w:rsidRPr="00DF36F2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• </w:t>
      </w:r>
      <w:bookmarkEnd w:id="84"/>
      <w:bookmarkEnd w:id="85"/>
      <w:r w:rsidRPr="00566B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«Для начинающих»</w:t>
      </w:r>
      <w:bookmarkEnd w:id="86"/>
    </w:p>
    <w:p w14:paraId="046A95E2" w14:textId="77777777" w:rsidR="00B5688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7" w:name="_Toc243040554"/>
      <w:r w:rsidRPr="005F6B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нажатии на </w:t>
      </w:r>
      <w:proofErr w:type="spellStart"/>
      <w:r w:rsidRPr="005F6B10">
        <w:rPr>
          <w:rFonts w:ascii="Times New Roman" w:hAnsi="Times New Roman" w:cs="Times New Roman"/>
          <w:color w:val="000000" w:themeColor="text1"/>
          <w:sz w:val="28"/>
          <w:szCs w:val="28"/>
        </w:rPr>
        <w:t>таб</w:t>
      </w:r>
      <w:proofErr w:type="spellEnd"/>
      <w:r w:rsidRPr="005F6B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открывается соответствующий блок с карточками курсов. Каждая карточка содержит:</w:t>
      </w:r>
      <w:bookmarkEnd w:id="87"/>
    </w:p>
    <w:p w14:paraId="0804BA4C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88" w:name="_Toc243040555"/>
      <w:r w:rsidRPr="00DF36F2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•</w:t>
      </w:r>
      <w:r w:rsidRPr="00566B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F6B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Название курса</w:t>
      </w:r>
      <w:bookmarkEnd w:id="88"/>
    </w:p>
    <w:p w14:paraId="386BBC1E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89" w:name="_Toc243040556"/>
      <w:r w:rsidRPr="00DF36F2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• </w:t>
      </w:r>
      <w:r w:rsidRPr="005F6B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Краткое описание курса</w:t>
      </w:r>
      <w:bookmarkEnd w:id="89"/>
    </w:p>
    <w:p w14:paraId="181CA1D1" w14:textId="77777777" w:rsidR="00B5688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0" w:name="_Toc243040557"/>
      <w:r w:rsidRPr="00DF36F2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• </w:t>
      </w:r>
      <w:r w:rsidRPr="005F6B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Заголовок «Что внутри»</w:t>
      </w:r>
      <w:bookmarkEnd w:id="90"/>
    </w:p>
    <w:p w14:paraId="1D789D61" w14:textId="77777777" w:rsidR="00B5688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91" w:name="_Toc243040558"/>
      <w:r w:rsidRPr="00DF36F2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•</w:t>
      </w:r>
      <w:r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Pr="005F6B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Список пунктов программы</w:t>
      </w:r>
      <w:bookmarkEnd w:id="91"/>
    </w:p>
    <w:p w14:paraId="373A4C89" w14:textId="77777777" w:rsidR="00B56882" w:rsidRPr="005F6B10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Style w:val="ad"/>
          <w:rFonts w:ascii="Times New Roman" w:hAnsi="Times New Roman" w:cs="Times New Roman"/>
          <w:color w:val="000000" w:themeColor="text1"/>
          <w:sz w:val="28"/>
          <w:szCs w:val="28"/>
        </w:rPr>
      </w:pPr>
      <w:bookmarkStart w:id="92" w:name="_Toc243040559"/>
      <w:r w:rsidRPr="00DF36F2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•</w:t>
      </w:r>
      <w:r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Pr="005F6B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Преподаватель курса</w:t>
      </w:r>
      <w:bookmarkEnd w:id="92"/>
    </w:p>
    <w:p w14:paraId="5296E362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93" w:name="_Toc243040560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Подвал (</w:t>
      </w:r>
      <w:proofErr w:type="spellStart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footer</w:t>
      </w:r>
      <w:proofErr w:type="spellEnd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bookmarkEnd w:id="93"/>
    </w:p>
    <w:p w14:paraId="019E089D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94" w:name="_Toc243026081"/>
      <w:bookmarkStart w:id="95" w:name="_Toc243026319"/>
      <w:bookmarkStart w:id="96" w:name="_Toc243040561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Подвал аналогичен главной странице.</w:t>
      </w:r>
      <w:bookmarkEnd w:id="94"/>
      <w:bookmarkEnd w:id="95"/>
      <w:bookmarkEnd w:id="96"/>
    </w:p>
    <w:p w14:paraId="26BD12A1" w14:textId="77777777" w:rsidR="00B56882" w:rsidRPr="00DF36F2" w:rsidRDefault="00B56882" w:rsidP="00B56882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</w:pPr>
      <w:bookmarkStart w:id="97" w:name="_Toc243040562"/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 xml:space="preserve">3.4 </w:t>
      </w:r>
      <w:r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>Преподаватели</w:t>
      </w:r>
      <w:bookmarkEnd w:id="97"/>
    </w:p>
    <w:p w14:paraId="3E8068AE" w14:textId="77777777" w:rsidR="00B5688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98" w:name="_Toc243040563"/>
      <w:r w:rsidRPr="005F6B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Страница «Преподаватели» предназначена для отображения информации о преподавателях школы, их опыта и специализации</w:t>
      </w:r>
      <w:bookmarkEnd w:id="98"/>
    </w:p>
    <w:p w14:paraId="5F3CB769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99" w:name="_Toc243040564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Шапка (навигационная панель)</w:t>
      </w:r>
      <w:bookmarkEnd w:id="99"/>
    </w:p>
    <w:p w14:paraId="3755115C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Шапка аналогична главной странице.</w:t>
      </w:r>
    </w:p>
    <w:p w14:paraId="5587C492" w14:textId="77777777" w:rsidR="00B56882" w:rsidRPr="00DF36F2" w:rsidRDefault="00B56882" w:rsidP="00B56882">
      <w:pPr>
        <w:pStyle w:val="3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00" w:name="_Toc243040565"/>
      <w:r w:rsidRPr="00DF36F2">
        <w:rPr>
          <w:rFonts w:ascii="Times New Roman" w:hAnsi="Times New Roman" w:cs="Times New Roman"/>
          <w:b/>
          <w:bCs/>
          <w:color w:val="000000" w:themeColor="text1"/>
        </w:rPr>
        <w:t>Основной блок</w:t>
      </w:r>
      <w:bookmarkEnd w:id="100"/>
    </w:p>
    <w:p w14:paraId="548D0030" w14:textId="77777777" w:rsidR="00B5688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01" w:name="_Toc243040566"/>
      <w:bookmarkStart w:id="102" w:name="_Toc243026086"/>
      <w:bookmarkStart w:id="103" w:name="_Toc243026324"/>
      <w:r w:rsidRPr="005F6B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 шапкой расположен блок с фоновым изображением Биг-Бена и заголовком: «Преподаватели, которые влюбляют в английский».</w:t>
      </w:r>
      <w:bookmarkEnd w:id="101"/>
    </w:p>
    <w:p w14:paraId="404D0189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04" w:name="_Toc243040567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Блок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со списком преподавателей</w:t>
      </w:r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содержит следующие элементы:</w:t>
      </w:r>
      <w:bookmarkEnd w:id="102"/>
      <w:bookmarkEnd w:id="103"/>
      <w:bookmarkEnd w:id="104"/>
    </w:p>
    <w:p w14:paraId="6540C546" w14:textId="77777777" w:rsidR="00B56882" w:rsidRPr="005F6B10" w:rsidRDefault="00B56882" w:rsidP="00B56882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ind w:left="851" w:hanging="284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05" w:name="_Toc243040568"/>
      <w:bookmarkStart w:id="106" w:name="_Toc243026088"/>
      <w:bookmarkStart w:id="107" w:name="_Toc243026326"/>
      <w:r w:rsidRPr="005F6B1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Фото преподавателя</w:t>
      </w:r>
      <w:bookmarkEnd w:id="105"/>
    </w:p>
    <w:p w14:paraId="00DD0CD7" w14:textId="77777777" w:rsidR="00B56882" w:rsidRPr="005F6B10" w:rsidRDefault="00B56882" w:rsidP="00B56882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ind w:left="851" w:hanging="284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08" w:name="_Toc243040569"/>
      <w:bookmarkStart w:id="109" w:name="_Toc243026089"/>
      <w:bookmarkStart w:id="110" w:name="_Toc243026327"/>
      <w:bookmarkEnd w:id="106"/>
      <w:bookmarkEnd w:id="107"/>
      <w:r w:rsidRPr="005F6B1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Имя преподавателя</w:t>
      </w:r>
      <w:bookmarkEnd w:id="108"/>
    </w:p>
    <w:p w14:paraId="3B4231A1" w14:textId="77777777" w:rsidR="00B56882" w:rsidRPr="00DF36F2" w:rsidRDefault="00B56882" w:rsidP="00B56882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ind w:left="851" w:hanging="284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11" w:name="_Toc243040570"/>
      <w:r w:rsidRPr="005F6B1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Декоративная иконка</w:t>
      </w:r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bookmarkEnd w:id="109"/>
      <w:bookmarkEnd w:id="110"/>
      <w:bookmarkEnd w:id="111"/>
    </w:p>
    <w:p w14:paraId="7576B6B1" w14:textId="77777777" w:rsidR="00B56882" w:rsidRPr="005F6B10" w:rsidRDefault="00B56882" w:rsidP="00B56882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ind w:left="851" w:hanging="284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12" w:name="_Toc243040571"/>
      <w:bookmarkStart w:id="113" w:name="_Toc243026091"/>
      <w:bookmarkStart w:id="114" w:name="_Toc243026329"/>
      <w:r w:rsidRPr="005F6B1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Страна</w:t>
      </w:r>
      <w:bookmarkEnd w:id="112"/>
    </w:p>
    <w:p w14:paraId="664B9B5C" w14:textId="77777777" w:rsidR="00B56882" w:rsidRPr="005F6B10" w:rsidRDefault="00B56882" w:rsidP="00B56882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ind w:left="851" w:hanging="284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15" w:name="_Toc243040572"/>
      <w:bookmarkStart w:id="116" w:name="_Toc243026092"/>
      <w:bookmarkStart w:id="117" w:name="_Toc243026330"/>
      <w:bookmarkEnd w:id="113"/>
      <w:bookmarkEnd w:id="114"/>
      <w:r w:rsidRPr="005F6B1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Опыт работы</w:t>
      </w:r>
      <w:bookmarkEnd w:id="115"/>
    </w:p>
    <w:p w14:paraId="7D940A62" w14:textId="77777777" w:rsidR="00B56882" w:rsidRPr="005F6B10" w:rsidRDefault="00B56882" w:rsidP="00B56882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ind w:left="851" w:hanging="284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18" w:name="_Toc243040573"/>
      <w:bookmarkStart w:id="119" w:name="_Toc243026093"/>
      <w:bookmarkStart w:id="120" w:name="_Toc243026331"/>
      <w:bookmarkEnd w:id="116"/>
      <w:bookmarkEnd w:id="117"/>
      <w:r w:rsidRPr="005F6B1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Специализация</w:t>
      </w:r>
      <w:bookmarkEnd w:id="118"/>
    </w:p>
    <w:p w14:paraId="335F5C5F" w14:textId="77777777" w:rsidR="00B56882" w:rsidRPr="005F6B10" w:rsidRDefault="00B56882" w:rsidP="00B56882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ind w:left="851" w:hanging="284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21" w:name="_Toc243040574"/>
      <w:bookmarkEnd w:id="119"/>
      <w:bookmarkEnd w:id="120"/>
      <w:r w:rsidRPr="005F6B1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Цитата преподавателя</w:t>
      </w:r>
      <w:bookmarkEnd w:id="121"/>
    </w:p>
    <w:p w14:paraId="6C676B45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22" w:name="_Toc243040575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Подвал (</w:t>
      </w:r>
      <w:proofErr w:type="spellStart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footer</w:t>
      </w:r>
      <w:proofErr w:type="spellEnd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bookmarkEnd w:id="122"/>
    </w:p>
    <w:p w14:paraId="568B3033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23" w:name="_Toc243026099"/>
      <w:bookmarkStart w:id="124" w:name="_Toc243026337"/>
      <w:bookmarkStart w:id="125" w:name="_Toc243040576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Подвал аналогичен главной странице.</w:t>
      </w:r>
      <w:bookmarkEnd w:id="123"/>
      <w:bookmarkEnd w:id="124"/>
      <w:bookmarkEnd w:id="125"/>
    </w:p>
    <w:p w14:paraId="34C4F15D" w14:textId="77777777" w:rsidR="00B56882" w:rsidRDefault="00B56882" w:rsidP="00B56882">
      <w:pPr>
        <w:pStyle w:val="2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26C58A7" w14:textId="77777777" w:rsidR="00B56882" w:rsidRPr="00DF36F2" w:rsidRDefault="00B56882" w:rsidP="00B56882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</w:pPr>
      <w:bookmarkStart w:id="126" w:name="_Toc243040577"/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>5</w:t>
      </w:r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>Отзывы</w:t>
      </w:r>
      <w:bookmarkEnd w:id="126"/>
    </w:p>
    <w:p w14:paraId="1191A64F" w14:textId="77777777" w:rsidR="00B56882" w:rsidRDefault="00B56882" w:rsidP="00B56882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</w:rPr>
      </w:pPr>
      <w:r w:rsidRPr="005F6B10">
        <w:rPr>
          <w:rFonts w:ascii="Times New Roman" w:hAnsi="Times New Roman" w:cs="Times New Roman"/>
        </w:rPr>
        <w:t>Страница «Отзывы» предназначена для отображения отзывов учеников школы о процессе обучения.</w:t>
      </w:r>
    </w:p>
    <w:p w14:paraId="1BA5DB8D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Основной блок</w:t>
      </w:r>
    </w:p>
    <w:p w14:paraId="44E47934" w14:textId="77777777" w:rsidR="00B56882" w:rsidRDefault="00B56882" w:rsidP="00B5688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F6B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По центру страницы расположен слайдер с отзывами (библиотека </w:t>
      </w:r>
      <w:proofErr w:type="spellStart"/>
      <w:r w:rsidRPr="005F6B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Slick</w:t>
      </w:r>
      <w:proofErr w:type="spellEnd"/>
      <w:r w:rsidRPr="005F6B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F6B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Slider</w:t>
      </w:r>
      <w:proofErr w:type="spellEnd"/>
      <w:r w:rsidRPr="005F6B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 Каждый отзыв содержит:</w:t>
      </w:r>
    </w:p>
    <w:p w14:paraId="0C0A9696" w14:textId="77777777" w:rsidR="00B56882" w:rsidRDefault="00B56882" w:rsidP="00B5688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• </w:t>
      </w:r>
      <w:r w:rsidRPr="005F6B1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Фото ученика</w:t>
      </w:r>
    </w:p>
    <w:p w14:paraId="0D3FB20A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• </w:t>
      </w:r>
      <w:r w:rsidRPr="005F6B1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Имя ученика</w:t>
      </w:r>
    </w:p>
    <w:p w14:paraId="5F9DF04A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• </w:t>
      </w:r>
      <w:r w:rsidRPr="005F6B1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Текст отзыва</w:t>
      </w:r>
    </w:p>
    <w:p w14:paraId="49182BBC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• </w:t>
      </w:r>
      <w:r w:rsidRPr="005F6B1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Дата отзыва</w:t>
      </w:r>
    </w:p>
    <w:p w14:paraId="3F52B7DE" w14:textId="77777777" w:rsidR="00B56882" w:rsidRPr="005F6B10" w:rsidRDefault="00B56882" w:rsidP="00B5688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Слайдер переключается при нажатии.</w:t>
      </w:r>
    </w:p>
    <w:p w14:paraId="6364A10E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27" w:name="_Toc243040578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Подвал (</w:t>
      </w:r>
      <w:proofErr w:type="spellStart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footer</w:t>
      </w:r>
      <w:proofErr w:type="spellEnd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bookmarkEnd w:id="127"/>
    </w:p>
    <w:p w14:paraId="26837506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28" w:name="_Toc243026342"/>
      <w:bookmarkStart w:id="129" w:name="_Toc243040579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Подвал аналогичен главной странице.</w:t>
      </w:r>
      <w:bookmarkEnd w:id="128"/>
      <w:bookmarkEnd w:id="129"/>
    </w:p>
    <w:p w14:paraId="1C2D1FFA" w14:textId="77777777" w:rsidR="00B56882" w:rsidRPr="00DF36F2" w:rsidRDefault="00B56882" w:rsidP="00B56882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</w:pPr>
      <w:bookmarkStart w:id="130" w:name="_Toc243040580"/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 xml:space="preserve">3.7 </w:t>
      </w:r>
      <w:r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>Окно с формой обратной связи</w:t>
      </w:r>
      <w:bookmarkEnd w:id="130"/>
    </w:p>
    <w:p w14:paraId="0A308786" w14:textId="77777777" w:rsidR="00B56882" w:rsidRDefault="00B56882" w:rsidP="00B56882">
      <w:pPr>
        <w:pStyle w:val="3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bookmarkStart w:id="131" w:name="_Toc243040581"/>
      <w:r w:rsidRPr="005F6B10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Модальное окно</w:t>
      </w:r>
      <w:r w:rsidRPr="005F6B10">
        <w:rPr>
          <w:rFonts w:ascii="Times New Roman" w:eastAsiaTheme="minorHAnsi" w:hAnsi="Times New Roman" w:cs="Times New Roman"/>
          <w:color w:val="auto"/>
          <w:sz w:val="24"/>
          <w:szCs w:val="24"/>
        </w:rPr>
        <w:t> с формой обратной связи открывается по кнопке «Обратная связь» на любой странице сайта.</w:t>
      </w:r>
      <w:bookmarkEnd w:id="131"/>
    </w:p>
    <w:p w14:paraId="02CBE105" w14:textId="77777777" w:rsidR="00B56882" w:rsidRPr="005F6B10" w:rsidRDefault="00B56882" w:rsidP="00B56882">
      <w:pPr>
        <w:pStyle w:val="3"/>
        <w:jc w:val="both"/>
        <w:rPr>
          <w:rFonts w:ascii="Times New Roman" w:eastAsia="Times New Roman" w:hAnsi="Times New Roman" w:cs="Times New Roman"/>
          <w:b/>
          <w:bCs/>
          <w:color w:val="auto"/>
          <w:lang w:eastAsia="ru-RU"/>
        </w:rPr>
      </w:pPr>
      <w:bookmarkStart w:id="132" w:name="_Toc243040582"/>
      <w:r w:rsidRPr="005F6B10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>Основной блок</w:t>
      </w:r>
      <w:bookmarkEnd w:id="132"/>
    </w:p>
    <w:p w14:paraId="62843F47" w14:textId="77777777" w:rsidR="00B56882" w:rsidRPr="005F6B10" w:rsidRDefault="00B56882" w:rsidP="00B56882">
      <w:pPr>
        <w:pStyle w:val="a7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F6B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Окно содержит следующие элементы:</w:t>
      </w:r>
    </w:p>
    <w:p w14:paraId="067C650F" w14:textId="77777777" w:rsidR="00B56882" w:rsidRPr="00DF36F2" w:rsidRDefault="00B56882" w:rsidP="00B56882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F6B1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Заголовок «Обратная связь»</w:t>
      </w:r>
    </w:p>
    <w:p w14:paraId="6D3DA7E5" w14:textId="77777777" w:rsidR="00B56882" w:rsidRDefault="00B56882" w:rsidP="00B56882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F6B1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Поле «Почта»</w:t>
      </w:r>
      <w:r w:rsidRPr="005F6B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 (для ввода </w:t>
      </w:r>
      <w:proofErr w:type="spellStart"/>
      <w:r w:rsidRPr="005F6B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5F6B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) </w:t>
      </w:r>
    </w:p>
    <w:p w14:paraId="715EE5EA" w14:textId="77777777" w:rsidR="00B56882" w:rsidRDefault="00B56882" w:rsidP="00B56882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F6B1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Поле «Сообщение»</w:t>
      </w:r>
      <w:r w:rsidRPr="005F6B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 (многострочное текстовое поле) </w:t>
      </w:r>
    </w:p>
    <w:p w14:paraId="60A7273C" w14:textId="77777777" w:rsidR="00B56882" w:rsidRDefault="00B56882" w:rsidP="00B56882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F6B1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Кнопка «Отправить»</w:t>
      </w:r>
      <w:r w:rsidRPr="005F6B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79911ED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33" w:name="_Toc243040583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Подвал (</w:t>
      </w:r>
      <w:proofErr w:type="spellStart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footer</w:t>
      </w:r>
      <w:proofErr w:type="spellEnd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bookmarkEnd w:id="133"/>
    </w:p>
    <w:p w14:paraId="16515E82" w14:textId="77777777" w:rsidR="00B56882" w:rsidRPr="00DF36F2" w:rsidRDefault="00B56882" w:rsidP="00B5688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34" w:name="_Toc243026346"/>
      <w:bookmarkStart w:id="135" w:name="_Toc243040584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Подвал аналогичен главной странице.</w:t>
      </w:r>
      <w:bookmarkEnd w:id="134"/>
      <w:bookmarkEnd w:id="135"/>
    </w:p>
    <w:p w14:paraId="4AA3578D" w14:textId="77777777" w:rsidR="00B56882" w:rsidRPr="00DF36F2" w:rsidRDefault="00B56882" w:rsidP="00B56882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</w:pPr>
      <w:bookmarkStart w:id="136" w:name="_Toc243040585"/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>8</w:t>
      </w:r>
      <w:r w:rsidRPr="00DF36F2"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 xml:space="preserve">Окно с оповещением об успешной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pacing w:val="60"/>
          <w:sz w:val="28"/>
          <w:szCs w:val="28"/>
        </w:rPr>
        <w:t>отправкек</w:t>
      </w:r>
      <w:bookmarkEnd w:id="136"/>
      <w:proofErr w:type="spellEnd"/>
    </w:p>
    <w:p w14:paraId="77628A25" w14:textId="77777777" w:rsidR="00B56882" w:rsidRDefault="00B56882" w:rsidP="00B56882">
      <w:pPr>
        <w:pStyle w:val="3"/>
        <w:jc w:val="both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137" w:name="_Toc243040586"/>
      <w:r w:rsidRPr="007756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Модальное окно появляется после успешной отправки формы обратной связи.</w:t>
      </w:r>
      <w:bookmarkEnd w:id="137"/>
    </w:p>
    <w:p w14:paraId="1A5AAA0D" w14:textId="77777777" w:rsidR="00B56882" w:rsidRPr="005F6B10" w:rsidRDefault="00B56882" w:rsidP="00B56882">
      <w:pPr>
        <w:pStyle w:val="3"/>
        <w:jc w:val="both"/>
        <w:rPr>
          <w:rFonts w:ascii="Times New Roman" w:eastAsia="Times New Roman" w:hAnsi="Times New Roman" w:cs="Times New Roman"/>
          <w:b/>
          <w:bCs/>
          <w:color w:val="auto"/>
          <w:lang w:eastAsia="ru-RU"/>
        </w:rPr>
      </w:pPr>
      <w:bookmarkStart w:id="138" w:name="_Toc243040587"/>
      <w:r w:rsidRPr="005F6B10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>Основной блок</w:t>
      </w:r>
      <w:bookmarkEnd w:id="138"/>
    </w:p>
    <w:p w14:paraId="233A6AE6" w14:textId="77777777" w:rsidR="00B56882" w:rsidRPr="005F6B10" w:rsidRDefault="00B56882" w:rsidP="00B56882">
      <w:pPr>
        <w:pStyle w:val="a7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F6B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Окно содержит следующие элементы:</w:t>
      </w:r>
    </w:p>
    <w:p w14:paraId="1323B98C" w14:textId="77777777" w:rsidR="00B56882" w:rsidRPr="00DF36F2" w:rsidRDefault="00B56882" w:rsidP="00B56882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756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Заголовок «Сообщение отправлено»</w:t>
      </w:r>
    </w:p>
    <w:p w14:paraId="5C91E7FB" w14:textId="77777777" w:rsidR="00B56882" w:rsidRPr="007756C2" w:rsidRDefault="00B56882" w:rsidP="00B56882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756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Текст «Мы свяжемся с вами»</w:t>
      </w:r>
    </w:p>
    <w:p w14:paraId="647D63E5" w14:textId="77777777" w:rsidR="00B56882" w:rsidRPr="007756C2" w:rsidRDefault="00B56882" w:rsidP="00B56882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756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Пояснение «Вы будете возвращены на главную страницу»</w:t>
      </w:r>
    </w:p>
    <w:p w14:paraId="396E2E9E" w14:textId="77777777" w:rsidR="00B56882" w:rsidRPr="007756C2" w:rsidRDefault="00B56882" w:rsidP="00B56882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756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Кнопка «ОК»</w:t>
      </w:r>
      <w:r w:rsidRPr="007756C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ведущая на главную страницу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52FF48DA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39" w:name="_Toc243040588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Подвал (</w:t>
      </w:r>
      <w:proofErr w:type="spellStart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footer</w:t>
      </w:r>
      <w:proofErr w:type="spellEnd"/>
      <w:r w:rsidRPr="00DF36F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  <w:bookmarkEnd w:id="139"/>
    </w:p>
    <w:p w14:paraId="269AAACA" w14:textId="77777777" w:rsidR="00B56882" w:rsidRPr="00DF36F2" w:rsidRDefault="00B56882" w:rsidP="00B5688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40" w:name="_Toc243040589"/>
      <w:r w:rsidRPr="00DF36F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Подвал аналогичен главной странице.</w:t>
      </w:r>
      <w:bookmarkEnd w:id="140"/>
    </w:p>
    <w:p w14:paraId="1696C7D3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17CA539" w14:textId="77777777" w:rsidR="00B56882" w:rsidRPr="00DF36F2" w:rsidRDefault="00B56882" w:rsidP="00B5688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5DB3EB2" w14:textId="77777777" w:rsidR="00B56882" w:rsidRPr="00DF36F2" w:rsidRDefault="00B56882" w:rsidP="00B5688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22C0986C" w14:textId="77777777" w:rsidR="00B56882" w:rsidRDefault="00B56882"/>
    <w:sectPr w:rsidR="00B56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83F59" w14:textId="77777777" w:rsidR="00224AFD" w:rsidRDefault="00224AFD">
      <w:pPr>
        <w:spacing w:after="0" w:line="240" w:lineRule="auto"/>
      </w:pPr>
      <w:r>
        <w:separator/>
      </w:r>
    </w:p>
  </w:endnote>
  <w:endnote w:type="continuationSeparator" w:id="0">
    <w:p w14:paraId="1E692D42" w14:textId="77777777" w:rsidR="00224AFD" w:rsidRDefault="00224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77671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98CB2D1" w14:textId="77777777" w:rsidR="00B56882" w:rsidRPr="00E04664" w:rsidRDefault="00B56882">
        <w:pPr>
          <w:pStyle w:val="af1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0466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466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466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4664">
          <w:rPr>
            <w:rFonts w:ascii="Times New Roman" w:hAnsi="Times New Roman" w:cs="Times New Roman"/>
            <w:sz w:val="28"/>
            <w:szCs w:val="28"/>
          </w:rPr>
          <w:t>2</w:t>
        </w:r>
        <w:r w:rsidRPr="00E0466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5B4E760" w14:textId="77777777" w:rsidR="00B56882" w:rsidRDefault="00B5688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7179C" w14:textId="77777777" w:rsidR="00224AFD" w:rsidRDefault="00224AFD">
      <w:pPr>
        <w:spacing w:after="0" w:line="240" w:lineRule="auto"/>
      </w:pPr>
      <w:r>
        <w:separator/>
      </w:r>
    </w:p>
  </w:footnote>
  <w:footnote w:type="continuationSeparator" w:id="0">
    <w:p w14:paraId="1DD7E717" w14:textId="77777777" w:rsidR="00224AFD" w:rsidRDefault="00224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02CA"/>
    <w:multiLevelType w:val="hybridMultilevel"/>
    <w:tmpl w:val="4A30A9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95D2F80"/>
    <w:multiLevelType w:val="hybridMultilevel"/>
    <w:tmpl w:val="FAF070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C76EC5C">
      <w:numFmt w:val="bullet"/>
      <w:lvlText w:val="•"/>
      <w:lvlJc w:val="left"/>
      <w:pPr>
        <w:ind w:left="2149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18F7E53"/>
    <w:multiLevelType w:val="hybridMultilevel"/>
    <w:tmpl w:val="390A7D0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27315165">
    <w:abstractNumId w:val="1"/>
  </w:num>
  <w:num w:numId="2" w16cid:durableId="871383153">
    <w:abstractNumId w:val="2"/>
  </w:num>
  <w:num w:numId="3" w16cid:durableId="160125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82"/>
    <w:rsid w:val="00224AFD"/>
    <w:rsid w:val="00312244"/>
    <w:rsid w:val="005C7425"/>
    <w:rsid w:val="00B56882"/>
    <w:rsid w:val="00CC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E0AA5"/>
  <w15:chartTrackingRefBased/>
  <w15:docId w15:val="{3D9D55A2-00A4-4F23-BC4B-57CE65449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882"/>
  </w:style>
  <w:style w:type="paragraph" w:styleId="1">
    <w:name w:val="heading 1"/>
    <w:basedOn w:val="a"/>
    <w:next w:val="a"/>
    <w:link w:val="10"/>
    <w:uiPriority w:val="9"/>
    <w:qFormat/>
    <w:rsid w:val="00B5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5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56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6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56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56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68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68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6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6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6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6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68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6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68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6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68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688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B56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B56882"/>
    <w:rPr>
      <w:b/>
      <w:bCs/>
    </w:rPr>
  </w:style>
  <w:style w:type="paragraph" w:styleId="ae">
    <w:name w:val="caption"/>
    <w:basedOn w:val="a"/>
    <w:next w:val="a"/>
    <w:uiPriority w:val="35"/>
    <w:unhideWhenUsed/>
    <w:qFormat/>
    <w:rsid w:val="00B5688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B5688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5688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56882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56882"/>
    <w:pPr>
      <w:spacing w:after="100"/>
      <w:ind w:left="480"/>
    </w:pPr>
  </w:style>
  <w:style w:type="character" w:styleId="af0">
    <w:name w:val="Hyperlink"/>
    <w:basedOn w:val="a0"/>
    <w:uiPriority w:val="99"/>
    <w:unhideWhenUsed/>
    <w:rsid w:val="00B56882"/>
    <w:rPr>
      <w:color w:val="467886" w:themeColor="hyperlink"/>
      <w:u w:val="single"/>
    </w:rPr>
  </w:style>
  <w:style w:type="paragraph" w:styleId="af1">
    <w:name w:val="footer"/>
    <w:basedOn w:val="a"/>
    <w:link w:val="af2"/>
    <w:uiPriority w:val="99"/>
    <w:unhideWhenUsed/>
    <w:rsid w:val="00B568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56882"/>
  </w:style>
  <w:style w:type="paragraph" w:customStyle="1" w:styleId="ds-markdown-paragraph">
    <w:name w:val="ds-markdown-paragraph"/>
    <w:basedOn w:val="a"/>
    <w:rsid w:val="00B56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2188</Words>
  <Characters>12477</Characters>
  <Application>Microsoft Office Word</Application>
  <DocSecurity>0</DocSecurity>
  <Lines>103</Lines>
  <Paragraphs>29</Paragraphs>
  <ScaleCrop>false</ScaleCrop>
  <Company/>
  <LinksUpToDate>false</LinksUpToDate>
  <CharactersWithSpaces>14636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a95146</dc:creator>
  <cp:keywords/>
  <dc:description/>
  <cp:lastModifiedBy>a95146</cp:lastModifiedBy>
  <cp:revision>2</cp:revision>
  <dcterms:created xsi:type="dcterms:W3CDTF">2026-10-16T08:09:00Z</dcterms:created>
  <dcterms:modified xsi:type="dcterms:W3CDTF">2026-10-16T08:30:00Z</dcterms:modified>
</cp:coreProperties>
</file>