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7D4" w:rsidRDefault="006E67D4" w:rsidP="00FE7CAC">
      <w:r>
        <w:rPr>
          <w:rFonts w:hint="eastAsia"/>
        </w:rPr>
        <w:t>一、</w:t>
      </w:r>
    </w:p>
    <w:p w:rsidR="00263709" w:rsidRDefault="00FE7CAC" w:rsidP="00FE7C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计算智能所包含的领域（人工神经网络、进化计算、模糊系统）</w:t>
      </w:r>
    </w:p>
    <w:p w:rsidR="00FE7CAC" w:rsidRDefault="00FE7CAC" w:rsidP="00FE7C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神经网络工作方式（利用能量函数的所有极小点、利用能量函数的全局最小点、利用映射函数）</w:t>
      </w:r>
    </w:p>
    <w:p w:rsidR="00FE7CAC" w:rsidRDefault="00FE7CAC" w:rsidP="00FE7C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人工神经网络的学习方式（死记学习、有教师指导的学习、竞争学习）</w:t>
      </w:r>
    </w:p>
    <w:p w:rsidR="00FE7CAC" w:rsidRDefault="00FE7CAC" w:rsidP="00FE7C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双层感知器的决策分类能力</w:t>
      </w:r>
    </w:p>
    <w:p w:rsidR="00FE7CAC" w:rsidRDefault="006E67D4" w:rsidP="00FE7C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下图给出的M-P模型的权值与阈值，则输出与输入之间的逻辑函数式</w:t>
      </w:r>
      <w:r>
        <w:rPr>
          <w:rFonts w:hint="eastAsia"/>
          <w:noProof/>
        </w:rPr>
        <w:drawing>
          <wp:inline distT="0" distB="0" distL="0" distR="0">
            <wp:extent cx="5270500" cy="624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6-25 下午9.23.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D4" w:rsidRDefault="006E67D4" w:rsidP="006E67D4">
      <w:r>
        <w:rPr>
          <w:rFonts w:hint="eastAsia"/>
        </w:rPr>
        <w:t>二、简述下列函数的定义，给出一种数学表达式，并说明函数的使用场合和方法。传输函数（激励函数）、误差函数、能量函数、适应度函数、隶属度函数。</w:t>
      </w:r>
    </w:p>
    <w:p w:rsidR="006E67D4" w:rsidRDefault="00135881" w:rsidP="006E67D4">
      <w:r>
        <w:rPr>
          <w:rFonts w:hint="eastAsia"/>
        </w:rPr>
        <w:t>三、</w:t>
      </w:r>
      <w:bookmarkStart w:id="0" w:name="_GoBack"/>
      <w:bookmarkEnd w:id="0"/>
    </w:p>
    <w:p w:rsidR="00135881" w:rsidRDefault="00135881" w:rsidP="006E67D4">
      <w:r>
        <w:t xml:space="preserve">1. </w:t>
      </w:r>
      <w:r>
        <w:rPr>
          <w:rFonts w:hint="eastAsia"/>
        </w:rPr>
        <w:t>ART1神经网络的基本结构以及算法过程</w:t>
      </w:r>
    </w:p>
    <w:p w:rsidR="00135881" w:rsidRDefault="00135881" w:rsidP="006E67D4">
      <w:r w:rsidRPr="00135881">
        <w:rPr>
          <w:noProof/>
        </w:rPr>
        <w:drawing>
          <wp:inline distT="0" distB="0" distL="0" distR="0" wp14:anchorId="19E942CC" wp14:editId="10DFF8C1">
            <wp:extent cx="5270500" cy="3310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81" w:rsidRPr="00135881" w:rsidRDefault="00135881" w:rsidP="00135881">
      <w:r w:rsidRPr="00135881">
        <w:t>ART1</w:t>
      </w:r>
      <w:r w:rsidRPr="00135881">
        <w:rPr>
          <w:rFonts w:hint="eastAsia"/>
        </w:rPr>
        <w:t>训练算法</w:t>
      </w:r>
      <w:r w:rsidRPr="00135881">
        <w:t>(ART1)</w:t>
      </w:r>
      <w:r w:rsidRPr="00135881">
        <w:rPr>
          <w:rFonts w:hint="eastAsia"/>
        </w:rPr>
        <w:t>：</w:t>
      </w:r>
    </w:p>
    <w:p w:rsidR="00135881" w:rsidRPr="00135881" w:rsidRDefault="00135881" w:rsidP="00135881">
      <w:r w:rsidRPr="00135881">
        <w:t xml:space="preserve">    </w:t>
      </w:r>
      <w:r w:rsidRPr="00135881">
        <w:rPr>
          <w:rFonts w:hint="eastAsia"/>
        </w:rPr>
        <w:t>①</w:t>
      </w:r>
      <w:r w:rsidRPr="00135881">
        <w:t xml:space="preserve"> </w:t>
      </w:r>
      <w:r w:rsidRPr="00135881">
        <w:rPr>
          <w:rFonts w:hint="eastAsia"/>
        </w:rPr>
        <w:t>初始化。自下而上的权向量</w:t>
      </w:r>
      <w:r w:rsidRPr="00135881">
        <w:t>W</w:t>
      </w:r>
      <w:r w:rsidRPr="00135881">
        <w:rPr>
          <w:rFonts w:hint="eastAsia"/>
        </w:rPr>
        <w:t>赋予较小且相同的初值，自上而下的权向量</w:t>
      </w:r>
      <w:r w:rsidRPr="00135881">
        <w:t>W‘</w:t>
      </w:r>
      <w:r w:rsidRPr="00135881">
        <w:rPr>
          <w:rFonts w:hint="eastAsia"/>
        </w:rPr>
        <w:t>赋予初值</w:t>
      </w:r>
      <w:r w:rsidRPr="00135881">
        <w:t>1</w:t>
      </w:r>
      <w:r w:rsidRPr="00135881">
        <w:rPr>
          <w:rFonts w:hint="eastAsia"/>
        </w:rPr>
        <w:t>。相似度门限</w:t>
      </w:r>
      <w:r w:rsidRPr="00135881">
        <w:t>0&lt;</w:t>
      </w:r>
      <w:r w:rsidRPr="00135881">
        <w:rPr>
          <w:rFonts w:hint="eastAsia"/>
        </w:rPr>
        <w:t>r</w:t>
      </w:r>
      <w:r w:rsidRPr="00135881">
        <w:t>&lt;1</w:t>
      </w:r>
      <w:r w:rsidRPr="00135881">
        <w:rPr>
          <w:rFonts w:hint="eastAsia"/>
        </w:rPr>
        <w:t>。</w:t>
      </w:r>
    </w:p>
    <w:p w:rsidR="00135881" w:rsidRPr="00135881" w:rsidRDefault="00135881" w:rsidP="00135881">
      <w:r w:rsidRPr="00135881">
        <w:t xml:space="preserve">    </w:t>
      </w:r>
      <w:r w:rsidRPr="00135881">
        <w:rPr>
          <w:rFonts w:hint="eastAsia"/>
        </w:rPr>
        <w:t>②</w:t>
      </w:r>
      <w:r w:rsidRPr="00135881">
        <w:t xml:space="preserve"> </w:t>
      </w:r>
      <w:r w:rsidRPr="00135881">
        <w:rPr>
          <w:rFonts w:hint="eastAsia"/>
        </w:rPr>
        <w:t>给网络输入模式</w:t>
      </w:r>
      <w:r w:rsidRPr="00135881">
        <w:t>X={x1,x2,…,</w:t>
      </w:r>
      <w:proofErr w:type="spellStart"/>
      <w:r w:rsidRPr="00135881">
        <w:t>xn</w:t>
      </w:r>
      <w:proofErr w:type="spellEnd"/>
      <w:r w:rsidRPr="00135881">
        <w:t xml:space="preserve">}, </w:t>
      </w:r>
      <w:proofErr w:type="spellStart"/>
      <w:r w:rsidRPr="00135881">
        <w:t>xi</w:t>
      </w:r>
      <w:r w:rsidRPr="00135881">
        <w:rPr>
          <w:rFonts w:hint="eastAsia"/>
        </w:rPr>
        <w:t>Î</w:t>
      </w:r>
      <w:proofErr w:type="spellEnd"/>
      <w:r w:rsidRPr="00135881">
        <w:t>{0,1}</w:t>
      </w:r>
    </w:p>
    <w:p w:rsidR="00135881" w:rsidRPr="00135881" w:rsidRDefault="00135881" w:rsidP="00135881">
      <w:r w:rsidRPr="00135881">
        <w:t xml:space="preserve">    </w:t>
      </w:r>
      <w:r w:rsidRPr="00135881">
        <w:rPr>
          <w:rFonts w:hint="eastAsia"/>
        </w:rPr>
        <w:t>③</w:t>
      </w:r>
      <w:r w:rsidRPr="00135881">
        <w:t xml:space="preserve"> </w:t>
      </w:r>
      <w:r w:rsidRPr="00135881">
        <w:rPr>
          <w:rFonts w:hint="eastAsia"/>
        </w:rPr>
        <w:t>若</w:t>
      </w:r>
      <w:r w:rsidRPr="00135881">
        <w:t>X</w:t>
      </w:r>
      <w:r w:rsidRPr="00135881">
        <w:rPr>
          <w:rFonts w:hint="eastAsia"/>
        </w:rPr>
        <w:t>不为全</w:t>
      </w:r>
      <w:r w:rsidRPr="00135881">
        <w:t>0</w:t>
      </w:r>
      <w:r w:rsidRPr="00135881">
        <w:rPr>
          <w:rFonts w:hint="eastAsia"/>
        </w:rPr>
        <w:t>，由“</w:t>
      </w:r>
      <w:r w:rsidRPr="00135881">
        <w:t>2/3</w:t>
      </w:r>
      <w:r w:rsidRPr="00135881">
        <w:rPr>
          <w:rFonts w:hint="eastAsia"/>
        </w:rPr>
        <w:t>规则”可知</w:t>
      </w:r>
      <w:r w:rsidRPr="00135881">
        <w:t>C</w:t>
      </w:r>
      <w:r w:rsidRPr="00135881">
        <w:rPr>
          <w:rFonts w:hint="eastAsia"/>
        </w:rPr>
        <w:t>层输出</w:t>
      </w:r>
      <w:r w:rsidRPr="00135881">
        <w:t>C=X</w:t>
      </w:r>
      <w:r w:rsidRPr="00135881">
        <w:rPr>
          <w:rFonts w:hint="eastAsia"/>
        </w:rPr>
        <w:t>。信息向上送，由自下而上的权向量</w:t>
      </w:r>
      <w:r w:rsidRPr="00135881">
        <w:t>W</w:t>
      </w:r>
      <w:r w:rsidRPr="00135881">
        <w:rPr>
          <w:rFonts w:hint="eastAsia"/>
        </w:rPr>
        <w:t>进行加权，得输出为：</w:t>
      </w:r>
      <w:proofErr w:type="spellStart"/>
      <w:r w:rsidRPr="00135881">
        <w:t>uj</w:t>
      </w:r>
      <w:proofErr w:type="spellEnd"/>
      <w:r w:rsidRPr="00135881">
        <w:t>=</w:t>
      </w:r>
      <w:proofErr w:type="spellStart"/>
      <w:r w:rsidRPr="00135881">
        <w:t>CWj</w:t>
      </w:r>
      <w:proofErr w:type="spellEnd"/>
      <w:r w:rsidRPr="00135881">
        <w:t xml:space="preserve"> , </w:t>
      </w:r>
      <w:proofErr w:type="spellStart"/>
      <w:r w:rsidRPr="00135881">
        <w:t>j</w:t>
      </w:r>
      <w:r w:rsidRPr="00135881">
        <w:rPr>
          <w:rFonts w:hint="eastAsia"/>
        </w:rPr>
        <w:t>Î</w:t>
      </w:r>
      <w:proofErr w:type="spellEnd"/>
      <w:r w:rsidRPr="00135881">
        <w:t>{1,2,..,m}</w:t>
      </w:r>
      <w:r w:rsidRPr="00135881">
        <w:rPr>
          <w:rFonts w:hint="eastAsia"/>
        </w:rPr>
        <w:t>。</w:t>
      </w:r>
    </w:p>
    <w:p w:rsidR="00135881" w:rsidRPr="00135881" w:rsidRDefault="00135881" w:rsidP="00135881">
      <w:r w:rsidRPr="00135881">
        <w:t xml:space="preserve">    </w:t>
      </w:r>
      <w:r w:rsidRPr="00135881">
        <w:rPr>
          <w:rFonts w:hint="eastAsia"/>
        </w:rPr>
        <w:t>④</w:t>
      </w:r>
      <w:r w:rsidRPr="00135881">
        <w:t>R</w:t>
      </w:r>
      <w:r w:rsidRPr="00135881">
        <w:rPr>
          <w:rFonts w:hint="eastAsia"/>
        </w:rPr>
        <w:t>层竞争开始运行，若有</w:t>
      </w:r>
      <w:proofErr w:type="spellStart"/>
      <w:r w:rsidRPr="00135881">
        <w:t>uj</w:t>
      </w:r>
      <w:proofErr w:type="spellEnd"/>
      <w:r w:rsidRPr="00135881">
        <w:t>*=max{</w:t>
      </w:r>
      <w:proofErr w:type="spellStart"/>
      <w:r w:rsidRPr="00135881">
        <w:t>uj</w:t>
      </w:r>
      <w:proofErr w:type="spellEnd"/>
      <w:r w:rsidRPr="00135881">
        <w:t xml:space="preserve"> , </w:t>
      </w:r>
      <w:proofErr w:type="spellStart"/>
      <w:r w:rsidRPr="00135881">
        <w:t>j</w:t>
      </w:r>
      <w:r w:rsidRPr="00135881">
        <w:rPr>
          <w:rFonts w:hint="eastAsia"/>
        </w:rPr>
        <w:t>Î</w:t>
      </w:r>
      <w:proofErr w:type="spellEnd"/>
      <w:r w:rsidRPr="00135881">
        <w:t>{1,2,..,m}}</w:t>
      </w:r>
      <w:r w:rsidRPr="00135881">
        <w:rPr>
          <w:rFonts w:hint="eastAsia"/>
        </w:rPr>
        <w:t>，则</w:t>
      </w:r>
      <w:r w:rsidRPr="00135881">
        <w:t>R</w:t>
      </w:r>
      <w:r w:rsidRPr="00135881">
        <w:rPr>
          <w:rFonts w:hint="eastAsia"/>
        </w:rPr>
        <w:t>层的</w:t>
      </w:r>
      <w:r w:rsidRPr="00135881">
        <w:t>j*</w:t>
      </w:r>
      <w:r w:rsidRPr="00135881">
        <w:rPr>
          <w:rFonts w:hint="eastAsia"/>
        </w:rPr>
        <w:t>节点获得竞争胜利。</w:t>
      </w:r>
    </w:p>
    <w:p w:rsidR="00135881" w:rsidRPr="00135881" w:rsidRDefault="00135881" w:rsidP="00135881">
      <w:r>
        <w:rPr>
          <w:rFonts w:ascii="Arial" w:cs="Arial"/>
        </w:rPr>
        <w:t>  </w:t>
      </w:r>
      <w:r>
        <w:rPr>
          <w:rFonts w:ascii="Arial" w:cs="Arial"/>
        </w:rPr>
        <w:t xml:space="preserve"> </w:t>
      </w:r>
      <w:r w:rsidRPr="00135881">
        <w:rPr>
          <w:rFonts w:hint="eastAsia"/>
        </w:rPr>
        <w:t>⑤</w:t>
      </w:r>
      <w:r w:rsidRPr="00135881">
        <w:t xml:space="preserve"> </w:t>
      </w:r>
      <w:r w:rsidRPr="00135881">
        <w:rPr>
          <w:rFonts w:hint="eastAsia"/>
        </w:rPr>
        <w:t>信息反送，由</w:t>
      </w:r>
      <w:r w:rsidRPr="00135881">
        <w:t>R</w:t>
      </w:r>
      <w:r w:rsidRPr="00135881">
        <w:rPr>
          <w:rFonts w:hint="eastAsia"/>
        </w:rPr>
        <w:t>层的获胜节点</w:t>
      </w:r>
      <w:r w:rsidRPr="00135881">
        <w:t>j*</w:t>
      </w:r>
      <w:r w:rsidRPr="00135881">
        <w:rPr>
          <w:rFonts w:hint="eastAsia"/>
        </w:rPr>
        <w:t>送回自上而下的权向量</w:t>
      </w:r>
      <w:proofErr w:type="spellStart"/>
      <w:r w:rsidRPr="00135881">
        <w:t>W'j</w:t>
      </w:r>
      <w:proofErr w:type="spellEnd"/>
      <w:r w:rsidRPr="00135881">
        <w:t xml:space="preserve">* </w:t>
      </w:r>
      <w:r w:rsidRPr="00135881">
        <w:rPr>
          <w:rFonts w:hint="eastAsia"/>
        </w:rPr>
        <w:t>。此时</w:t>
      </w:r>
      <w:r w:rsidRPr="00135881">
        <w:t>G1=0</w:t>
      </w:r>
      <w:r w:rsidRPr="00135881">
        <w:rPr>
          <w:rFonts w:hint="eastAsia"/>
        </w:rPr>
        <w:t>，由“</w:t>
      </w:r>
      <w:r w:rsidRPr="00135881">
        <w:t>2/3</w:t>
      </w:r>
      <w:r w:rsidRPr="00135881">
        <w:rPr>
          <w:rFonts w:hint="eastAsia"/>
        </w:rPr>
        <w:t>规则”可得到</w:t>
      </w:r>
      <w:r w:rsidRPr="00135881">
        <w:t>C</w:t>
      </w:r>
      <w:r w:rsidRPr="00135881">
        <w:rPr>
          <w:rFonts w:hint="eastAsia"/>
        </w:rPr>
        <w:t>层新输出向量</w:t>
      </w:r>
      <w:r w:rsidRPr="00135881">
        <w:t>C'</w:t>
      </w:r>
      <w:r w:rsidRPr="00135881">
        <w:rPr>
          <w:rFonts w:hint="eastAsia"/>
        </w:rPr>
        <w:t>的各个元素满足：</w:t>
      </w:r>
      <w:r w:rsidRPr="00135881">
        <w:t xml:space="preserve"> </w:t>
      </w:r>
      <w:proofErr w:type="spellStart"/>
      <w:r w:rsidRPr="00135881">
        <w:t>C'j</w:t>
      </w:r>
      <w:proofErr w:type="spellEnd"/>
      <w:r w:rsidRPr="00135881">
        <w:t>=</w:t>
      </w:r>
      <w:proofErr w:type="spellStart"/>
      <w:r w:rsidRPr="00135881">
        <w:t>W'j</w:t>
      </w:r>
      <w:proofErr w:type="spellEnd"/>
      <w:r w:rsidRPr="00135881">
        <w:t>*</w:t>
      </w:r>
      <w:proofErr w:type="spellStart"/>
      <w:r w:rsidRPr="00135881">
        <w:t>i</w:t>
      </w:r>
      <w:proofErr w:type="spellEnd"/>
      <w:r w:rsidRPr="00135881">
        <w:t xml:space="preserve"> Xi </w:t>
      </w:r>
      <w:r w:rsidRPr="00135881">
        <w:rPr>
          <w:rFonts w:hint="eastAsia"/>
        </w:rPr>
        <w:t>。</w:t>
      </w:r>
    </w:p>
    <w:p w:rsidR="00135881" w:rsidRPr="00135881" w:rsidRDefault="00135881" w:rsidP="00135881">
      <w:r w:rsidRPr="00135881">
        <w:t xml:space="preserve">    </w:t>
      </w:r>
      <w:r w:rsidRPr="00135881">
        <w:rPr>
          <w:rFonts w:hint="eastAsia"/>
        </w:rPr>
        <w:t>⑥</w:t>
      </w:r>
      <w:r w:rsidRPr="00135881">
        <w:t xml:space="preserve"> </w:t>
      </w:r>
      <w:r w:rsidRPr="00135881">
        <w:rPr>
          <w:rFonts w:hint="eastAsia"/>
        </w:rPr>
        <w:t>警戒线检测。设向量</w:t>
      </w:r>
      <w:r w:rsidRPr="00135881">
        <w:t>X</w:t>
      </w:r>
      <w:r w:rsidRPr="00135881">
        <w:rPr>
          <w:rFonts w:hint="eastAsia"/>
        </w:rPr>
        <w:t>中不为</w:t>
      </w:r>
      <w:r w:rsidRPr="00135881">
        <w:t>0</w:t>
      </w:r>
      <w:r w:rsidRPr="00135881">
        <w:rPr>
          <w:rFonts w:hint="eastAsia"/>
        </w:rPr>
        <w:t>的个数用</w:t>
      </w:r>
      <w:r w:rsidRPr="00135881">
        <w:t>||X||</w:t>
      </w:r>
      <w:r w:rsidRPr="00135881">
        <w:rPr>
          <w:rFonts w:hint="eastAsia"/>
        </w:rPr>
        <w:t>表示，可有</w:t>
      </w:r>
    </w:p>
    <w:p w:rsidR="00135881" w:rsidRPr="00135881" w:rsidRDefault="00135881" w:rsidP="00135881">
      <w:r w:rsidRPr="00135881">
        <w:lastRenderedPageBreak/>
        <w:t>                                            </w:t>
      </w:r>
      <w:r w:rsidR="0091411A">
        <w:rPr>
          <w:noProof/>
        </w:rPr>
        <w:object w:dxaOrig="2880" w:dyaOrig="1520" w14:anchorId="153ADF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96.6pt;height:50.95pt;mso-width-percent:0;mso-height-percent:0;mso-width-percent:0;mso-height-percent:0" o:ole="">
            <v:imagedata r:id="rId7" o:title=""/>
          </v:shape>
          <o:OLEObject Type="Embed" ProgID="Unknown" ShapeID="_x0000_i1028" DrawAspect="Content" ObjectID="_1591468748" r:id="rId8"/>
        </w:object>
      </w:r>
      <w:r w:rsidRPr="00135881">
        <w:t>    (5.3.1)</w:t>
      </w:r>
    </w:p>
    <w:p w:rsidR="00135881" w:rsidRPr="00135881" w:rsidRDefault="00135881" w:rsidP="00135881">
      <w:r w:rsidRPr="00135881">
        <w:t>                                             </w:t>
      </w:r>
      <w:r w:rsidR="0091411A">
        <w:rPr>
          <w:noProof/>
        </w:rPr>
        <w:object w:dxaOrig="3600" w:dyaOrig="1540" w14:anchorId="504D04BA">
          <v:shape id="_x0000_i1027" type="#_x0000_t75" alt="" style="width:95.7pt;height:41.25pt;mso-width-percent:0;mso-height-percent:0;mso-width-percent:0;mso-height-percent:0" o:ole="">
            <v:imagedata r:id="rId9" o:title=""/>
          </v:shape>
          <o:OLEObject Type="Embed" ProgID="Unknown" ShapeID="_x0000_i1027" DrawAspect="Content" ObjectID="_1591468749" r:id="rId10"/>
        </w:object>
      </w:r>
      <w:r w:rsidRPr="00135881">
        <w:t>   (5.3.2)</w:t>
      </w:r>
    </w:p>
    <w:p w:rsidR="00135881" w:rsidRDefault="00135881" w:rsidP="00135881">
      <w:pPr>
        <w:rPr>
          <w:rFonts w:ascii="Times" w:hAnsi="Times" w:cs="Times"/>
          <w:sz w:val="24"/>
        </w:rPr>
      </w:pPr>
      <w:r w:rsidRPr="00135881">
        <w:t xml:space="preserve">     </w:t>
      </w:r>
      <w:r w:rsidRPr="00135881">
        <w:rPr>
          <w:rFonts w:hint="eastAsia"/>
        </w:rPr>
        <w:t>若</w:t>
      </w:r>
      <w:r w:rsidRPr="00135881">
        <w:t>||C||/||X||&gt;</w:t>
      </w:r>
      <w:r w:rsidRPr="00135881">
        <w:rPr>
          <w:rFonts w:hint="eastAsia"/>
        </w:rPr>
        <w:t>r成立，则接受</w:t>
      </w:r>
      <w:r w:rsidRPr="00135881">
        <w:t>j*</w:t>
      </w:r>
      <w:r w:rsidRPr="00135881">
        <w:rPr>
          <w:rFonts w:hint="eastAsia"/>
        </w:rPr>
        <w:t>为获胜节点，转⑦。否则发</w:t>
      </w:r>
      <w:r w:rsidRPr="00135881">
        <w:t>Reset</w:t>
      </w:r>
      <w:r w:rsidRPr="00135881">
        <w:rPr>
          <w:rFonts w:hint="eastAsia"/>
        </w:rPr>
        <w:t>信号，置</w:t>
      </w:r>
      <w:r w:rsidRPr="00135881">
        <w:t>j*</w:t>
      </w:r>
      <w:r w:rsidRPr="00135881">
        <w:rPr>
          <w:rFonts w:hint="eastAsia"/>
        </w:rPr>
        <w:t>为</w:t>
      </w:r>
      <w:r w:rsidRPr="00135881">
        <w:t>0</w:t>
      </w:r>
      <w:r w:rsidRPr="00135881">
        <w:rPr>
          <w:rFonts w:hint="eastAsia"/>
        </w:rPr>
        <w:t>（不允许其再参加竞争），开始搜索阶段，转③。</w:t>
      </w:r>
      <w:r>
        <w:t xml:space="preserve"> </w:t>
      </w:r>
    </w:p>
    <w:p w:rsidR="00135881" w:rsidRPr="00135881" w:rsidRDefault="00135881" w:rsidP="00135881">
      <w:r>
        <w:rPr>
          <w:rFonts w:ascii="Arial" w:cs="Arial"/>
          <w:b/>
          <w:bCs/>
        </w:rPr>
        <w:t>    </w:t>
      </w:r>
      <w:r>
        <w:rPr>
          <w:rFonts w:ascii="Arial" w:cs="Arial"/>
          <w:b/>
          <w:bCs/>
        </w:rPr>
        <w:t xml:space="preserve"> </w:t>
      </w:r>
      <w:r w:rsidRPr="00135881">
        <w:t>⑦</w:t>
      </w:r>
      <w:r w:rsidRPr="00135881">
        <w:rPr>
          <w:rFonts w:hint="eastAsia"/>
        </w:rPr>
        <w:t>修改</w:t>
      </w:r>
      <w:r w:rsidRPr="00135881">
        <w:t>R</w:t>
      </w:r>
      <w:r w:rsidRPr="00135881">
        <w:rPr>
          <w:rFonts w:hint="eastAsia"/>
        </w:rPr>
        <w:t>层节点自下而上及自上而下的权向量，使其以后对与</w:t>
      </w:r>
      <w:r w:rsidRPr="00135881">
        <w:t>X</w:t>
      </w:r>
      <w:r w:rsidRPr="00135881">
        <w:rPr>
          <w:rFonts w:hint="eastAsia"/>
        </w:rPr>
        <w:t>相似的输入更容易获胜，且具有更高的相似性。</w:t>
      </w:r>
    </w:p>
    <w:p w:rsidR="00135881" w:rsidRPr="00135881" w:rsidRDefault="00135881" w:rsidP="00135881">
      <w:r w:rsidRPr="00135881">
        <w:t>                                       </w:t>
      </w:r>
      <w:r w:rsidR="0091411A">
        <w:rPr>
          <w:noProof/>
        </w:rPr>
        <w:object w:dxaOrig="4940" w:dyaOrig="920" w14:anchorId="545A1B40">
          <v:shape id="_x0000_i1026" type="#_x0000_t75" alt="" style="width:158.05pt;height:29pt;mso-width-percent:0;mso-height-percent:0;mso-width-percent:0;mso-height-percent:0" o:ole="">
            <v:imagedata r:id="rId11" o:title=""/>
          </v:shape>
          <o:OLEObject Type="Embed" ProgID="Unknown" ShapeID="_x0000_i1026" DrawAspect="Content" ObjectID="_1591468750" r:id="rId12"/>
        </w:object>
      </w:r>
      <w:r w:rsidRPr="00135881">
        <w:t>           (5.3.3)</w:t>
      </w:r>
    </w:p>
    <w:p w:rsidR="00135881" w:rsidRPr="00135881" w:rsidRDefault="00135881" w:rsidP="00135881">
      <w:r w:rsidRPr="00135881">
        <w:t>                                           </w:t>
      </w:r>
      <w:r w:rsidR="0091411A">
        <w:rPr>
          <w:noProof/>
        </w:rPr>
        <w:object w:dxaOrig="6480" w:dyaOrig="2480" w14:anchorId="2AFE8C49">
          <v:shape id="_x0000_i1025" type="#_x0000_t75" alt="" style="width:149.25pt;height:57.05pt;mso-width-percent:0;mso-height-percent:0;mso-width-percent:0;mso-height-percent:0" o:ole="">
            <v:imagedata r:id="rId13" o:title=""/>
          </v:shape>
          <o:OLEObject Type="Embed" ProgID="Unknown" ShapeID="_x0000_i1025" DrawAspect="Content" ObjectID="_1591468751" r:id="rId14"/>
        </w:object>
      </w:r>
      <w:r w:rsidRPr="00135881">
        <w:t>      (5.3.4)</w:t>
      </w:r>
    </w:p>
    <w:p w:rsidR="00135881" w:rsidRPr="00135881" w:rsidRDefault="00135881" w:rsidP="00135881"/>
    <w:p w:rsidR="00135881" w:rsidRPr="00135881" w:rsidRDefault="00135881" w:rsidP="00135881">
      <w:r w:rsidRPr="00135881">
        <w:t xml:space="preserve">      </w:t>
      </w:r>
      <w:r w:rsidRPr="00135881">
        <w:rPr>
          <w:rFonts w:hint="eastAsia"/>
        </w:rPr>
        <w:t>其中</w:t>
      </w:r>
      <w:r w:rsidRPr="00135881">
        <w:t>l</w:t>
      </w:r>
      <w:r w:rsidRPr="00135881">
        <w:rPr>
          <w:rFonts w:hint="eastAsia"/>
        </w:rPr>
        <w:t>为大于</w:t>
      </w:r>
      <w:r w:rsidRPr="00135881">
        <w:t>1</w:t>
      </w:r>
      <w:r w:rsidRPr="00135881">
        <w:rPr>
          <w:rFonts w:hint="eastAsia"/>
        </w:rPr>
        <w:t>的常数。</w:t>
      </w:r>
    </w:p>
    <w:p w:rsidR="00135881" w:rsidRPr="00135881" w:rsidRDefault="00135881" w:rsidP="00135881">
      <w:r w:rsidRPr="00135881">
        <w:t xml:space="preserve">     </w:t>
      </w:r>
      <w:r w:rsidRPr="00135881">
        <w:rPr>
          <w:rFonts w:hint="eastAsia"/>
        </w:rPr>
        <w:t>⑧</w:t>
      </w:r>
      <w:r w:rsidRPr="00135881">
        <w:t xml:space="preserve"> </w:t>
      </w:r>
      <w:r w:rsidRPr="00135881">
        <w:rPr>
          <w:rFonts w:hint="eastAsia"/>
        </w:rPr>
        <w:t>恢复由</w:t>
      </w:r>
      <w:r w:rsidRPr="00135881">
        <w:t>Reset</w:t>
      </w:r>
      <w:r w:rsidRPr="00135881">
        <w:rPr>
          <w:rFonts w:hint="eastAsia"/>
        </w:rPr>
        <w:t>信号抑制的</w:t>
      </w:r>
      <w:r w:rsidRPr="00135881">
        <w:t>R</w:t>
      </w:r>
      <w:r w:rsidRPr="00135881">
        <w:rPr>
          <w:rFonts w:hint="eastAsia"/>
        </w:rPr>
        <w:t>层节点，转到②以迎接下一次的输入。</w:t>
      </w:r>
      <w:r w:rsidRPr="00135881">
        <w:t xml:space="preserve"> </w:t>
      </w:r>
    </w:p>
    <w:p w:rsidR="00B2378F" w:rsidRDefault="00B2378F" w:rsidP="006E67D4">
      <w:pPr>
        <w:rPr>
          <w:color w:val="FF0000"/>
        </w:rPr>
      </w:pPr>
      <w:r>
        <w:rPr>
          <w:rFonts w:hint="eastAsia"/>
          <w:color w:val="FF0000"/>
        </w:rPr>
        <w:t>综合应用题，没有具体例子（25分）</w:t>
      </w:r>
    </w:p>
    <w:p w:rsidR="007A2818" w:rsidRPr="00B2378F" w:rsidRDefault="007A2818" w:rsidP="006E67D4">
      <w:pPr>
        <w:rPr>
          <w:color w:val="FF0000"/>
        </w:rPr>
      </w:pPr>
      <w:r w:rsidRPr="00B2378F">
        <w:rPr>
          <w:rFonts w:hint="eastAsia"/>
          <w:color w:val="FF0000"/>
        </w:rPr>
        <w:t xml:space="preserve">2. </w:t>
      </w:r>
      <w:r w:rsidR="00B2378F" w:rsidRPr="00B2378F">
        <w:rPr>
          <w:rFonts w:hint="eastAsia"/>
          <w:color w:val="FF0000"/>
        </w:rPr>
        <w:t>可能是BP算法</w:t>
      </w:r>
    </w:p>
    <w:p w:rsidR="007A2818" w:rsidRPr="00B2378F" w:rsidRDefault="00B2378F" w:rsidP="006E67D4">
      <w:pPr>
        <w:rPr>
          <w:color w:val="FF0000"/>
        </w:rPr>
      </w:pPr>
      <w:r w:rsidRPr="00B2378F">
        <w:rPr>
          <w:rFonts w:hint="eastAsia"/>
          <w:color w:val="FF0000"/>
        </w:rPr>
        <w:t>3.模糊系统</w:t>
      </w:r>
    </w:p>
    <w:p w:rsidR="007A2818" w:rsidRDefault="007A2818" w:rsidP="006E67D4">
      <w:r>
        <w:rPr>
          <w:rFonts w:hint="eastAsia"/>
        </w:rPr>
        <w:t>四、</w:t>
      </w:r>
    </w:p>
    <w:p w:rsidR="007A2818" w:rsidRPr="007A2818" w:rsidRDefault="007A2818" w:rsidP="006E67D4">
      <w:r>
        <w:t>1.</w:t>
      </w:r>
      <w:r w:rsidRPr="007A2818">
        <w:t xml:space="preserve"> </w:t>
      </w:r>
      <w:r>
        <w:rPr>
          <w:rFonts w:hint="eastAsia"/>
        </w:rPr>
        <w:t>证明：</w:t>
      </w:r>
      <w:r w:rsidRPr="007A2818">
        <w:rPr>
          <w:rFonts w:hint="eastAsia"/>
        </w:rPr>
        <w:t>当网络工作在串行方式下，满足</w:t>
      </w:r>
      <w:proofErr w:type="spellStart"/>
      <w:r w:rsidRPr="007A2818">
        <w:t>wij</w:t>
      </w:r>
      <w:proofErr w:type="spellEnd"/>
      <w:r w:rsidRPr="007A2818">
        <w:t>=</w:t>
      </w:r>
      <w:proofErr w:type="spellStart"/>
      <w:r w:rsidRPr="007A2818">
        <w:t>wji</w:t>
      </w:r>
      <w:proofErr w:type="spellEnd"/>
      <w:r w:rsidRPr="007A2818">
        <w:rPr>
          <w:rFonts w:hint="eastAsia"/>
        </w:rPr>
        <w:t>，</w:t>
      </w:r>
      <w:proofErr w:type="spellStart"/>
      <w:r w:rsidRPr="007A2818">
        <w:t>wii</w:t>
      </w:r>
      <w:proofErr w:type="spellEnd"/>
      <w:r>
        <w:rPr>
          <w:rFonts w:hint="eastAsia"/>
        </w:rPr>
        <w:t>&gt;</w:t>
      </w:r>
      <w:r w:rsidRPr="007A2818">
        <w:t>=0</w:t>
      </w:r>
      <w:r w:rsidRPr="007A2818">
        <w:rPr>
          <w:rFonts w:hint="eastAsia"/>
        </w:rPr>
        <w:t>，</w:t>
      </w:r>
      <w:proofErr w:type="spellStart"/>
      <w:r w:rsidRPr="007A2818">
        <w:t>i</w:t>
      </w:r>
      <w:proofErr w:type="spellEnd"/>
      <w:r w:rsidRPr="007A2818">
        <w:rPr>
          <w:rFonts w:hint="eastAsia"/>
        </w:rPr>
        <w:t>、</w:t>
      </w:r>
      <w:r w:rsidRPr="007A2818">
        <w:t>j=1,2,…,n</w:t>
      </w:r>
      <w:r w:rsidRPr="007A2818">
        <w:rPr>
          <w:rFonts w:hint="eastAsia"/>
        </w:rPr>
        <w:t>，则能量函数单调下降，且网络必定稳定</w:t>
      </w:r>
    </w:p>
    <w:p w:rsidR="001531BD" w:rsidRDefault="007A2818" w:rsidP="006E67D4">
      <w:r>
        <w:t>2</w:t>
      </w:r>
      <w:r w:rsidR="001531BD">
        <w:t>.</w:t>
      </w:r>
      <w:r w:rsidR="001531BD">
        <w:rPr>
          <w:rFonts w:hint="eastAsia"/>
        </w:rPr>
        <w:t>模糊矩阵的交并补合成</w:t>
      </w:r>
    </w:p>
    <w:p w:rsidR="007A2818" w:rsidRDefault="001531BD" w:rsidP="006E67D4">
      <w:r>
        <w:rPr>
          <w:rFonts w:hint="eastAsia"/>
          <w:noProof/>
        </w:rPr>
        <w:drawing>
          <wp:inline distT="0" distB="0" distL="0" distR="0">
            <wp:extent cx="51435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6-25 下午9.43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BD" w:rsidRDefault="001531BD" w:rsidP="006E67D4">
      <w:r>
        <w:rPr>
          <w:rFonts w:hint="eastAsia"/>
        </w:rPr>
        <w:t>3.模糊传递闭包法</w:t>
      </w:r>
    </w:p>
    <w:p w:rsidR="001531BD" w:rsidRDefault="001531BD" w:rsidP="006E67D4">
      <w:r>
        <w:rPr>
          <w:rFonts w:hint="eastAsia"/>
          <w:noProof/>
        </w:rPr>
        <w:drawing>
          <wp:inline distT="0" distB="0" distL="0" distR="0">
            <wp:extent cx="5270500" cy="1183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6-25 下午9.47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1BD">
        <w:rPr>
          <w:noProof/>
        </w:rPr>
        <w:lastRenderedPageBreak/>
        <w:drawing>
          <wp:inline distT="0" distB="0" distL="0" distR="0" wp14:anchorId="23B88BC3" wp14:editId="252591F5">
            <wp:extent cx="5270500" cy="3690620"/>
            <wp:effectExtent l="0" t="0" r="0" b="5080"/>
            <wp:docPr id="5939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587E98A-7258-1849-91D5-CB870DEAD5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6" name="Picture 2">
                      <a:extLst>
                        <a:ext uri="{FF2B5EF4-FFF2-40B4-BE49-F238E27FC236}">
                          <a16:creationId xmlns:a16="http://schemas.microsoft.com/office/drawing/2014/main" id="{6587E98A-7258-1849-91D5-CB870DEAD5F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531BD">
        <w:rPr>
          <w:noProof/>
        </w:rPr>
        <w:drawing>
          <wp:inline distT="0" distB="0" distL="0" distR="0" wp14:anchorId="0EFDE812" wp14:editId="3DBCA254">
            <wp:extent cx="5270500" cy="3452495"/>
            <wp:effectExtent l="0" t="0" r="0" b="1905"/>
            <wp:docPr id="604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BB35065-1A19-884C-A6F0-1071EDC96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" name="Picture 2">
                      <a:extLst>
                        <a:ext uri="{FF2B5EF4-FFF2-40B4-BE49-F238E27FC236}">
                          <a16:creationId xmlns:a16="http://schemas.microsoft.com/office/drawing/2014/main" id="{EBB35065-1A19-884C-A6F0-1071EDC96A7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531BD">
        <w:rPr>
          <w:noProof/>
        </w:rPr>
        <w:lastRenderedPageBreak/>
        <w:drawing>
          <wp:inline distT="0" distB="0" distL="0" distR="0" wp14:anchorId="09DEBE67" wp14:editId="0C904FBC">
            <wp:extent cx="5270500" cy="3503930"/>
            <wp:effectExtent l="0" t="0" r="0" b="1270"/>
            <wp:docPr id="6144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44443DC-FB6A-8E46-BD1A-4BB57B7B1F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" name="Picture 2">
                      <a:extLst>
                        <a:ext uri="{FF2B5EF4-FFF2-40B4-BE49-F238E27FC236}">
                          <a16:creationId xmlns:a16="http://schemas.microsoft.com/office/drawing/2014/main" id="{144443DC-FB6A-8E46-BD1A-4BB57B7B1F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531BD">
        <w:rPr>
          <w:noProof/>
        </w:rPr>
        <w:drawing>
          <wp:inline distT="0" distB="0" distL="0" distR="0" wp14:anchorId="3FE8309C" wp14:editId="0401776D">
            <wp:extent cx="5270500" cy="3171825"/>
            <wp:effectExtent l="0" t="0" r="0" b="3175"/>
            <wp:docPr id="6246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875EF4D-9022-6749-BFB1-F58E14809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" name="Picture 2">
                      <a:extLst>
                        <a:ext uri="{FF2B5EF4-FFF2-40B4-BE49-F238E27FC236}">
                          <a16:creationId xmlns:a16="http://schemas.microsoft.com/office/drawing/2014/main" id="{0875EF4D-9022-6749-BFB1-F58E1480956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531BD">
        <w:rPr>
          <w:noProof/>
        </w:rPr>
        <w:lastRenderedPageBreak/>
        <w:drawing>
          <wp:inline distT="0" distB="0" distL="0" distR="0" wp14:anchorId="50F79ECE" wp14:editId="3CB435A6">
            <wp:extent cx="5270500" cy="3663315"/>
            <wp:effectExtent l="0" t="0" r="0" b="0"/>
            <wp:docPr id="6349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9AAC043-1860-A74A-818C-FD2E6302CB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" name="Picture 2">
                      <a:extLst>
                        <a:ext uri="{FF2B5EF4-FFF2-40B4-BE49-F238E27FC236}">
                          <a16:creationId xmlns:a16="http://schemas.microsoft.com/office/drawing/2014/main" id="{B9AAC043-1860-A74A-818C-FD2E6302CB7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531BD">
        <w:rPr>
          <w:noProof/>
        </w:rPr>
        <w:drawing>
          <wp:inline distT="0" distB="0" distL="0" distR="0" wp14:anchorId="0A96C1B2" wp14:editId="6C5DE10A">
            <wp:extent cx="5270500" cy="3561715"/>
            <wp:effectExtent l="0" t="0" r="0" b="0"/>
            <wp:docPr id="645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DEA1AB2-2679-5141-B33F-E95448EACD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Picture 2">
                      <a:extLst>
                        <a:ext uri="{FF2B5EF4-FFF2-40B4-BE49-F238E27FC236}">
                          <a16:creationId xmlns:a16="http://schemas.microsoft.com/office/drawing/2014/main" id="{9DEA1AB2-2679-5141-B33F-E95448EACD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531BD">
        <w:rPr>
          <w:noProof/>
        </w:rPr>
        <w:lastRenderedPageBreak/>
        <w:drawing>
          <wp:inline distT="0" distB="0" distL="0" distR="0" wp14:anchorId="2F8092A8" wp14:editId="3FB68E2E">
            <wp:extent cx="5270500" cy="3456305"/>
            <wp:effectExtent l="0" t="0" r="0" b="0"/>
            <wp:docPr id="6554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D64711E-9037-724A-B87E-9C7C7A178D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" name="Picture 2">
                      <a:extLst>
                        <a:ext uri="{FF2B5EF4-FFF2-40B4-BE49-F238E27FC236}">
                          <a16:creationId xmlns:a16="http://schemas.microsoft.com/office/drawing/2014/main" id="{0D64711E-9037-724A-B87E-9C7C7A178D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B604C" w:rsidRPr="007A2818" w:rsidRDefault="00EB604C" w:rsidP="006E67D4">
      <w:pPr>
        <w:rPr>
          <w:rFonts w:hint="eastAsia"/>
        </w:rPr>
      </w:pPr>
      <w:r>
        <w:rPr>
          <w:rFonts w:hint="eastAsia"/>
        </w:rPr>
        <w:t>4,以人工神经网络的角度，谈一谈吉林大学成立人工智能学院看法</w:t>
      </w:r>
    </w:p>
    <w:sectPr w:rsidR="00EB604C" w:rsidRPr="007A2818" w:rsidSect="006C228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5D028B"/>
    <w:multiLevelType w:val="hybridMultilevel"/>
    <w:tmpl w:val="4BCAD346"/>
    <w:lvl w:ilvl="0" w:tplc="6E88E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CAC"/>
    <w:rsid w:val="00135881"/>
    <w:rsid w:val="001531BD"/>
    <w:rsid w:val="006C2280"/>
    <w:rsid w:val="006E67D4"/>
    <w:rsid w:val="007A2818"/>
    <w:rsid w:val="0091411A"/>
    <w:rsid w:val="00B2378F"/>
    <w:rsid w:val="00EB604C"/>
    <w:rsid w:val="00F57747"/>
    <w:rsid w:val="00FD4D20"/>
    <w:rsid w:val="00FE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ED94"/>
  <w15:chartTrackingRefBased/>
  <w15:docId w15:val="{24669BE6-4530-694D-A2A5-973E02183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C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Kirsguo</dc:creator>
  <cp:keywords/>
  <dc:description/>
  <cp:lastModifiedBy>Kirsguo</cp:lastModifiedBy>
  <cp:revision>4</cp:revision>
  <dcterms:created xsi:type="dcterms:W3CDTF">2018-06-25T13:10:00Z</dcterms:created>
  <dcterms:modified xsi:type="dcterms:W3CDTF">2018-06-25T13:52:00Z</dcterms:modified>
</cp:coreProperties>
</file>