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rPr/>
      </w:pPr>
      <w:bookmarkStart w:id="0" w:name="_GoBack"/>
      <w:bookmarkEnd w:id="0"/>
      <w:r>
        <w:rPr>
          <w:b/>
        </w:rPr>
        <w:t>I</w:t>
      </w:r>
      <w:r>
        <w:rPr>
          <w:b/>
        </w:rPr>
        <w:t xml:space="preserve">NTERNSHIP: PROJECT REPORT </w:t>
      </w:r>
    </w:p>
    <w:p>
      <w:pPr>
        <w:spacing w:after="0"/>
        <w:rPr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bottom w:w="0" w:type="dxa"/>
          <w:right w:w="115" w:type="dxa"/>
        </w:tblCellMar>
        <w:tblLook w:val="04A0"/>
      </w:tblPr>
      <w:tblGrid>
        <w:gridCol w:w="3252"/>
        <w:gridCol w:w="6120"/>
      </w:tblGrid>
      <w:tr>
        <w:trPr>
          <w:trHeight w:val="272"/>
        </w:trPr>
        <w:tc>
          <w:tcPr>
            <w:cnfStyle w:val="101000000000"/>
            <w:tcW w:w="3252" w:type="dxa"/>
            <w:tcBorders>
              <w:top w:val="single" w:color="000000" w:sz="6" w:space="0"/>
              <w:left w:val="single" w:color="000000" w:sz="6" w:space="0"/>
              <w:bottom w:val="single" w:color="000000" w:sz="7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Internship Project Title </w:t>
            </w:r>
          </w:p>
        </w:tc>
        <w:tc>
          <w:tcPr>
            <w:cnfStyle w:val="100000000000"/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7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  <w:tr>
        <w:trPr>
          <w:trHeight w:val="288"/>
        </w:trPr>
        <w:tc>
          <w:tcPr>
            <w:cnfStyle w:val="001000100000"/>
            <w:tcW w:w="3252" w:type="dxa"/>
            <w:tcBorders>
              <w:top w:val="single" w:color="000000" w:sz="7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Project Title </w:t>
            </w:r>
          </w:p>
        </w:tc>
        <w:tc>
          <w:tcPr>
            <w:cnfStyle w:val="000000100000"/>
            <w:tcW w:w="6120" w:type="dxa"/>
            <w:tcBorders>
              <w:top w:val="single" w:color="000000" w:sz="7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  <w:tr>
        <w:trPr>
          <w:trHeight w:val="272"/>
        </w:trPr>
        <w:tc>
          <w:tcPr>
            <w:cnfStyle w:val="001000010000"/>
            <w:tcW w:w="3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Name of the Company </w:t>
            </w:r>
          </w:p>
        </w:tc>
        <w:tc>
          <w:tcPr>
            <w:cnfStyle w:val="000000010000"/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  <w:tr>
        <w:trPr>
          <w:trHeight w:val="288"/>
        </w:trPr>
        <w:tc>
          <w:tcPr>
            <w:cnfStyle w:val="001000100000"/>
            <w:tcW w:w="3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Name of the Industry Mentor </w:t>
            </w:r>
          </w:p>
        </w:tc>
        <w:tc>
          <w:tcPr>
            <w:cnfStyle w:val="000000100000"/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  <w:tr>
        <w:trPr>
          <w:trHeight w:val="273"/>
        </w:trPr>
        <w:tc>
          <w:tcPr>
            <w:cnfStyle w:val="001000010000"/>
            <w:tcW w:w="3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Name of the Institute </w:t>
            </w:r>
          </w:p>
        </w:tc>
        <w:tc>
          <w:tcPr>
            <w:cnfStyle w:val="000000010000"/>
            <w:tcW w:w="6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</w:tbl>
    <w:p>
      <w:pPr>
        <w:spacing w:after="153"/>
        <w:rPr/>
      </w:pPr>
      <w:r>
        <w:t xml:space="preserve"> </w:t>
      </w:r>
    </w:p>
    <w:p>
      <w:pPr>
        <w:spacing w:after="0"/>
        <w:rPr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bottom w:w="0" w:type="dxa"/>
          <w:right w:w="115" w:type="dxa"/>
        </w:tblCellMar>
        <w:tblLook w:val="04A0"/>
      </w:tblPr>
      <w:tblGrid>
        <w:gridCol w:w="2008"/>
        <w:gridCol w:w="2023"/>
        <w:gridCol w:w="1567"/>
        <w:gridCol w:w="1971"/>
        <w:gridCol w:w="1803"/>
      </w:tblGrid>
      <w:tr>
        <w:trPr>
          <w:trHeight w:val="272"/>
        </w:trPr>
        <w:tc>
          <w:tcPr>
            <w:cnfStyle w:val="101000000000"/>
            <w:tcW w:w="1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Start Date </w:t>
            </w:r>
          </w:p>
        </w:tc>
        <w:tc>
          <w:tcPr>
            <w:cnfStyle w:val="100000000000"/>
            <w:tcW w:w="1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End Date </w:t>
            </w:r>
          </w:p>
        </w:tc>
        <w:tc>
          <w:tcPr>
            <w:cnfStyle w:val="100000000000"/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Total Effort (hrs.) </w:t>
            </w:r>
          </w:p>
        </w:tc>
        <w:tc>
          <w:tcPr>
            <w:cnfStyle w:val="100000000000"/>
            <w:tcW w:w="22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Project Environment </w:t>
            </w:r>
          </w:p>
        </w:tc>
        <w:tc>
          <w:tcPr>
            <w:cnfStyle w:val="100000000000"/>
            <w:tcW w:w="2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Tools used </w:t>
            </w:r>
          </w:p>
        </w:tc>
      </w:tr>
      <w:tr>
        <w:trPr>
          <w:trHeight w:val="288"/>
        </w:trPr>
        <w:tc>
          <w:tcPr>
            <w:cnfStyle w:val="001000100000"/>
            <w:tcW w:w="1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  <w:tc>
          <w:tcPr>
            <w:cnfStyle w:val="000000100000"/>
            <w:tcW w:w="22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2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/>
            </w:pPr>
            <w:r>
              <w:t xml:space="preserve"> </w:t>
            </w:r>
          </w:p>
        </w:tc>
      </w:tr>
      <w:tr>
        <w:trPr>
          <w:trHeight w:val="1618"/>
        </w:trPr>
        <w:tc>
          <w:tcPr>
            <w:cnfStyle w:val="00100001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Project Synopsis: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 w:line="239" w:lineRule="auto"/>
              <w:ind w:left="16" w:right="2966"/>
              <w:rPr/>
            </w:pPr>
            <w:r>
              <w:t xml:space="preserve"> 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01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  <w:vAlign w:val="center"/>
          </w:tcPr>
          <w:p/>
        </w:tc>
        <w:tc>
          <w:tcPr>
            <w:cnfStyle w:val="00000001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10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Solution Approach: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  <w:vAlign w:val="center"/>
          </w:tcPr>
          <w:p/>
        </w:tc>
        <w:tc>
          <w:tcPr>
            <w:cnfStyle w:val="00000010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6"/>
        </w:trPr>
        <w:tc>
          <w:tcPr>
            <w:cnfStyle w:val="00100001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Assumptions: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01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  <w:vAlign w:val="center"/>
          </w:tcPr>
          <w:p/>
        </w:tc>
        <w:tc>
          <w:tcPr>
            <w:cnfStyle w:val="00000001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10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Project Diagrams: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01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7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Algorithms: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010000"/>
            <w:tcW w:w="1795" w:type="dxa"/>
            <w:tcBorders>
              <w:top w:val="single" w:color="000000" w:sz="6" w:space="0"/>
              <w:left w:val="nil" w:sz="4" w:space="0"/>
              <w:bottom w:val="single" w:color="000000" w:sz="7" w:space="0"/>
              <w:right w:val="nil" w:sz="4" w:space="0"/>
            </w:tcBorders>
          </w:tcPr>
          <w:p/>
        </w:tc>
        <w:tc>
          <w:tcPr>
            <w:cnfStyle w:val="000000010000"/>
            <w:tcW w:w="2259" w:type="dxa"/>
            <w:tcBorders>
              <w:top w:val="single" w:color="000000" w:sz="6" w:space="0"/>
              <w:left w:val="nil" w:sz="4" w:space="0"/>
              <w:bottom w:val="single" w:color="000000" w:sz="7" w:space="0"/>
              <w:right w:val="nil" w:sz="4" w:space="0"/>
            </w:tcBorders>
          </w:tcPr>
          <w:p/>
        </w:tc>
        <w:tc>
          <w:tcPr>
            <w:cnfStyle w:val="000000010000"/>
            <w:tcW w:w="2066" w:type="dxa"/>
            <w:tcBorders>
              <w:top w:val="single" w:color="000000" w:sz="6" w:space="0"/>
              <w:left w:val="nil" w:sz="4" w:space="0"/>
              <w:bottom w:val="single" w:color="000000" w:sz="7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100000"/>
            <w:tcW w:w="3252" w:type="dxa"/>
            <w:gridSpan w:val="2"/>
            <w:tcBorders>
              <w:top w:val="single" w:color="000000" w:sz="7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Outcome: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795" w:type="dxa"/>
            <w:tcBorders>
              <w:top w:val="single" w:color="000000" w:sz="7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259" w:type="dxa"/>
            <w:tcBorders>
              <w:top w:val="single" w:color="000000" w:sz="7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066" w:type="dxa"/>
            <w:tcBorders>
              <w:top w:val="single" w:color="000000" w:sz="7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01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Exceptions considered: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01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817"/>
        </w:trPr>
        <w:tc>
          <w:tcPr>
            <w:cnfStyle w:val="00100010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Enhancement Scope: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  <w:p>
            <w:pPr>
              <w:spacing w:after="0"/>
              <w:ind w:left="16"/>
              <w:rPr/>
            </w:pPr>
            <w:r>
              <w:t xml:space="preserve"> </w:t>
            </w:r>
          </w:p>
        </w:tc>
        <w:tc>
          <w:tcPr>
            <w:cnfStyle w:val="00000010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10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  <w:tr>
        <w:trPr>
          <w:trHeight w:val="272"/>
        </w:trPr>
        <w:tc>
          <w:tcPr>
            <w:cnfStyle w:val="001000010000"/>
            <w:tcW w:w="32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 w:sz="4" w:space="0"/>
            </w:tcBorders>
          </w:tcPr>
          <w:p>
            <w:pPr>
              <w:spacing w:after="0"/>
              <w:ind w:left="16"/>
              <w:rPr/>
            </w:pPr>
            <w:r>
              <w:t xml:space="preserve">Link to Code and executable file: </w:t>
            </w:r>
          </w:p>
        </w:tc>
        <w:tc>
          <w:tcPr>
            <w:cnfStyle w:val="000000010000"/>
            <w:tcW w:w="1795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259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nil" w:sz="4" w:space="0"/>
            </w:tcBorders>
          </w:tcPr>
          <w:p/>
        </w:tc>
        <w:tc>
          <w:tcPr>
            <w:cnfStyle w:val="000000010000"/>
            <w:tcW w:w="2066" w:type="dxa"/>
            <w:tcBorders>
              <w:top w:val="single" w:color="000000" w:sz="6" w:space="0"/>
              <w:left w:val="nil" w:sz="4" w:space="0"/>
              <w:bottom w:val="single" w:color="000000" w:sz="6" w:space="0"/>
              <w:right w:val="single" w:color="000000" w:sz="6" w:space="0"/>
            </w:tcBorders>
          </w:tcPr>
          <w:p/>
        </w:tc>
      </w:tr>
    </w:tbl>
    <w:p>
      <w:pPr>
        <w:spacing w:after="2348"/>
        <w:rPr/>
      </w:pPr>
      <w:r>
        <w:t xml:space="preserve"> </w:t>
      </w:r>
    </w:p>
    <w:p>
      <w:pPr>
        <w:spacing w:after="0"/>
        <w:jc w:val="right"/>
        <w:rPr/>
      </w:pPr>
      <w:r>
        <w:t xml:space="preserve">1 </w:t>
      </w:r>
    </w:p>
    <w:p>
      <w:pPr>
        <w:spacing w:after="0"/>
        <w:rPr/>
      </w:pPr>
      <w:r>
        <w:t xml:space="preserve"> </w:t>
      </w:r>
    </w:p>
    <w:sectPr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22"/>
    <w:rsid w:val="009D765A"/>
    <w:rsid w:val="00D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C63A4-587C-4936-ADB7-418318D011F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rFonts w:ascii="Calibri" w:cs="Calibri" w:eastAsia="Calibri" w:hAnsi="Calibri"/>
      <w:color w:val="00000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Aman</cp:lastModifiedBy>
</cp:coreProperties>
</file>