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6843" w14:textId="5D50FC5B" w:rsidR="00020869" w:rsidRDefault="00020869" w:rsidP="00020869">
      <w:pPr>
        <w:jc w:val="center"/>
        <w:rPr>
          <w:rFonts w:ascii="Algerian" w:hAnsi="Algerian"/>
          <w:sz w:val="96"/>
          <w:szCs w:val="96"/>
          <w:lang w:val="en-US"/>
        </w:rPr>
      </w:pPr>
      <w:r w:rsidRPr="00020869">
        <w:rPr>
          <w:rFonts w:ascii="Algerian" w:hAnsi="Algerian"/>
          <w:sz w:val="96"/>
          <w:szCs w:val="96"/>
          <w:lang w:val="en-US"/>
        </w:rPr>
        <w:t>Project report</w:t>
      </w:r>
    </w:p>
    <w:p w14:paraId="588526B2" w14:textId="6E54D8E1" w:rsidR="00020869" w:rsidRPr="00020869" w:rsidRDefault="00020869" w:rsidP="00020869">
      <w:pPr>
        <w:rPr>
          <w:rFonts w:cstheme="minorHAnsi"/>
          <w:sz w:val="32"/>
          <w:szCs w:val="32"/>
        </w:rPr>
      </w:pPr>
      <w:hyperlink r:id="rId5" w:history="1">
        <w:r w:rsidRPr="00020869">
          <w:rPr>
            <w:rStyle w:val="Hyperlink"/>
            <w:rFonts w:cstheme="minorHAnsi"/>
            <w:sz w:val="32"/>
            <w:szCs w:val="32"/>
            <w:bdr w:val="none" w:sz="0" w:space="0" w:color="auto" w:frame="1"/>
            <w:shd w:val="clear" w:color="auto" w:fill="FFFFFF"/>
          </w:rPr>
          <w:t>E-retail factors for customer activation and retention: A case study from Indian e-commerce customers</w:t>
        </w:r>
      </w:hyperlink>
    </w:p>
    <w:p w14:paraId="072A5734" w14:textId="77777777" w:rsidR="00020869" w:rsidRPr="00020869" w:rsidRDefault="00020869" w:rsidP="00020869">
      <w:pPr>
        <w:rPr>
          <w:rFonts w:cstheme="minorHAnsi"/>
          <w:color w:val="111111"/>
          <w:sz w:val="32"/>
          <w:szCs w:val="32"/>
          <w:shd w:val="clear" w:color="auto" w:fill="FFFFFF"/>
        </w:rPr>
      </w:pPr>
      <w:r w:rsidRPr="00020869">
        <w:rPr>
          <w:rFonts w:cstheme="minorHAnsi"/>
          <w:color w:val="111111"/>
          <w:sz w:val="32"/>
          <w:szCs w:val="32"/>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06EE1989" w14:textId="18F617F4" w:rsidR="00020869" w:rsidRDefault="00020869" w:rsidP="00020869">
      <w:pPr>
        <w:rPr>
          <w:rFonts w:cstheme="minorHAnsi"/>
          <w:sz w:val="32"/>
          <w:szCs w:val="32"/>
          <w:lang w:val="en-US"/>
        </w:rPr>
      </w:pPr>
      <w:r w:rsidRPr="00020869">
        <w:rPr>
          <w:rFonts w:cstheme="minorHAnsi"/>
          <w:sz w:val="32"/>
          <w:szCs w:val="32"/>
          <w:lang w:val="en-US"/>
        </w:rPr>
        <w:t xml:space="preserve">This was the case study with which a data file was given we had to do the analysis of the data i.e. exploratory data analysis in which we had to do the following </w:t>
      </w:r>
      <w:proofErr w:type="gramStart"/>
      <w:r w:rsidRPr="00020869">
        <w:rPr>
          <w:rFonts w:cstheme="minorHAnsi"/>
          <w:sz w:val="32"/>
          <w:szCs w:val="32"/>
          <w:lang w:val="en-US"/>
        </w:rPr>
        <w:t>steps:-</w:t>
      </w:r>
      <w:proofErr w:type="gramEnd"/>
    </w:p>
    <w:p w14:paraId="29C0373E"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Downloading the dataset.</w:t>
      </w:r>
    </w:p>
    <w:p w14:paraId="4E1409B5"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Observe your dataset.</w:t>
      </w:r>
    </w:p>
    <w:p w14:paraId="71C549D4"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Find any missing values or the null values.</w:t>
      </w:r>
    </w:p>
    <w:p w14:paraId="38AE4B7E"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Find the shape of your dataset.</w:t>
      </w:r>
    </w:p>
    <w:p w14:paraId="1192F5D2"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Organizing a dataset.</w:t>
      </w:r>
    </w:p>
    <w:p w14:paraId="4DED32FC"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Understanding variables.</w:t>
      </w:r>
    </w:p>
    <w:p w14:paraId="1FC9C225"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Visual representation of the data for better understanding using seaborn and matplotlib libraries.</w:t>
      </w:r>
    </w:p>
    <w:p w14:paraId="1A29BBB1"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lastRenderedPageBreak/>
        <w:t>Describing the data.</w:t>
      </w:r>
    </w:p>
    <w:p w14:paraId="4E123C42" w14:textId="77777777" w:rsidR="009E00A6" w:rsidRPr="009E00A6" w:rsidRDefault="009E00A6" w:rsidP="009E00A6">
      <w:pPr>
        <w:pStyle w:val="ListParagraph"/>
        <w:numPr>
          <w:ilvl w:val="0"/>
          <w:numId w:val="2"/>
        </w:numPr>
        <w:rPr>
          <w:rFonts w:cstheme="minorHAnsi"/>
          <w:sz w:val="32"/>
          <w:szCs w:val="32"/>
        </w:rPr>
      </w:pPr>
      <w:r w:rsidRPr="009E00A6">
        <w:rPr>
          <w:rFonts w:cstheme="minorHAnsi"/>
          <w:sz w:val="32"/>
          <w:szCs w:val="32"/>
          <w:lang w:val="en-US"/>
        </w:rPr>
        <w:t xml:space="preserve">Identify relationships (correlation) in your dataset. </w:t>
      </w:r>
    </w:p>
    <w:p w14:paraId="3401BA17" w14:textId="1B928F0C" w:rsidR="00020869" w:rsidRDefault="009E00A6" w:rsidP="009E00A6">
      <w:pPr>
        <w:ind w:left="360"/>
        <w:rPr>
          <w:rFonts w:cstheme="minorHAnsi"/>
          <w:sz w:val="32"/>
          <w:szCs w:val="32"/>
          <w:lang w:val="en-US"/>
        </w:rPr>
      </w:pPr>
      <w:r>
        <w:rPr>
          <w:rFonts w:cstheme="minorHAnsi"/>
          <w:sz w:val="32"/>
          <w:szCs w:val="32"/>
          <w:lang w:val="en-US"/>
        </w:rPr>
        <w:t xml:space="preserve">These all steps are to be followed in the </w:t>
      </w:r>
      <w:proofErr w:type="gramStart"/>
      <w:r>
        <w:rPr>
          <w:rFonts w:cstheme="minorHAnsi"/>
          <w:sz w:val="32"/>
          <w:szCs w:val="32"/>
          <w:lang w:val="en-US"/>
        </w:rPr>
        <w:t>EDA .</w:t>
      </w:r>
      <w:proofErr w:type="gramEnd"/>
      <w:r>
        <w:rPr>
          <w:rFonts w:cstheme="minorHAnsi"/>
          <w:sz w:val="32"/>
          <w:szCs w:val="32"/>
          <w:lang w:val="en-US"/>
        </w:rPr>
        <w:t xml:space="preserve"> </w:t>
      </w:r>
    </w:p>
    <w:p w14:paraId="608690F4" w14:textId="5EED9B9A" w:rsidR="009E00A6" w:rsidRDefault="009E00A6" w:rsidP="009E00A6">
      <w:pPr>
        <w:ind w:left="360"/>
        <w:rPr>
          <w:rFonts w:cstheme="minorHAnsi"/>
          <w:sz w:val="32"/>
          <w:szCs w:val="32"/>
          <w:lang w:val="en-US"/>
        </w:rPr>
      </w:pPr>
      <w:r>
        <w:rPr>
          <w:rFonts w:cstheme="minorHAnsi"/>
          <w:sz w:val="32"/>
          <w:szCs w:val="32"/>
          <w:lang w:val="en-US"/>
        </w:rPr>
        <w:t xml:space="preserve">All the steps are done </w:t>
      </w:r>
    </w:p>
    <w:p w14:paraId="3EE42B82"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 xml:space="preserve">Before EDA the data is downloaded and has been called using essential libraries for the purpose of visualization and analysis in the </w:t>
      </w:r>
      <w:r w:rsidRPr="009E00A6">
        <w:rPr>
          <w:rFonts w:cstheme="minorHAnsi"/>
          <w:sz w:val="32"/>
          <w:szCs w:val="32"/>
          <w:u w:val="single"/>
          <w:lang w:val="en-US"/>
        </w:rPr>
        <w:t>variable (</w:t>
      </w:r>
      <w:proofErr w:type="spellStart"/>
      <w:r w:rsidRPr="009E00A6">
        <w:rPr>
          <w:rFonts w:cstheme="minorHAnsi"/>
          <w:sz w:val="32"/>
          <w:szCs w:val="32"/>
          <w:u w:val="single"/>
          <w:lang w:val="en-US"/>
        </w:rPr>
        <w:t>df</w:t>
      </w:r>
      <w:proofErr w:type="spellEnd"/>
      <w:r w:rsidRPr="009E00A6">
        <w:rPr>
          <w:rFonts w:cstheme="minorHAnsi"/>
          <w:sz w:val="32"/>
          <w:szCs w:val="32"/>
          <w:u w:val="single"/>
          <w:lang w:val="en-US"/>
        </w:rPr>
        <w:t>).</w:t>
      </w:r>
    </w:p>
    <w:p w14:paraId="5265E6E1"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 xml:space="preserve">Then the shape is found using the required code which is </w:t>
      </w:r>
      <w:r w:rsidRPr="009E00A6">
        <w:rPr>
          <w:rFonts w:cstheme="minorHAnsi"/>
          <w:sz w:val="32"/>
          <w:szCs w:val="32"/>
          <w:u w:val="single"/>
          <w:lang w:val="en-US"/>
        </w:rPr>
        <w:t>269 rows and 71 columns.</w:t>
      </w:r>
    </w:p>
    <w:p w14:paraId="2A57189C"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 xml:space="preserve">Then the null values present in the data is found using the required code </w:t>
      </w:r>
      <w:r w:rsidRPr="009E00A6">
        <w:rPr>
          <w:rFonts w:cstheme="minorHAnsi"/>
          <w:sz w:val="32"/>
          <w:szCs w:val="32"/>
          <w:u w:val="single"/>
          <w:lang w:val="en-US"/>
        </w:rPr>
        <w:t>which comes to be 0 that is there are no null values present in the dataset.</w:t>
      </w:r>
    </w:p>
    <w:p w14:paraId="6A57EE76"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Then the unique values are found in the particular columns using required code.</w:t>
      </w:r>
    </w:p>
    <w:p w14:paraId="4A64243F" w14:textId="77777777" w:rsidR="009E00A6" w:rsidRPr="009E00A6" w:rsidRDefault="009E00A6" w:rsidP="009E00A6">
      <w:pPr>
        <w:numPr>
          <w:ilvl w:val="0"/>
          <w:numId w:val="3"/>
        </w:numPr>
        <w:rPr>
          <w:rFonts w:cstheme="minorHAnsi"/>
          <w:sz w:val="32"/>
          <w:szCs w:val="32"/>
        </w:rPr>
      </w:pPr>
      <w:r w:rsidRPr="009E00A6">
        <w:rPr>
          <w:rFonts w:cstheme="minorHAnsi"/>
          <w:sz w:val="32"/>
          <w:szCs w:val="32"/>
        </w:rPr>
        <w:t>Then we find the duplicate values present in the dataset which is 166.</w:t>
      </w:r>
    </w:p>
    <w:p w14:paraId="42A0F228"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Then we do the visualization of the data using essential libraries (Seaborn and Matplotlib).</w:t>
      </w:r>
    </w:p>
    <w:p w14:paraId="3376AFCA"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Then for describing and finding correlation in the data we will do the encoding of it in order to make is understandable and readable for the computer so that the processing can be done perfectly.</w:t>
      </w:r>
    </w:p>
    <w:p w14:paraId="6B42A841"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 xml:space="preserve">Then describing of the data </w:t>
      </w:r>
      <w:proofErr w:type="gramStart"/>
      <w:r w:rsidRPr="009E00A6">
        <w:rPr>
          <w:rFonts w:cstheme="minorHAnsi"/>
          <w:sz w:val="32"/>
          <w:szCs w:val="32"/>
          <w:lang w:val="en-US"/>
        </w:rPr>
        <w:t>comes .</w:t>
      </w:r>
      <w:proofErr w:type="gramEnd"/>
    </w:p>
    <w:p w14:paraId="773DB794" w14:textId="77777777" w:rsidR="009E00A6" w:rsidRPr="009E00A6" w:rsidRDefault="009E00A6" w:rsidP="009E00A6">
      <w:pPr>
        <w:numPr>
          <w:ilvl w:val="0"/>
          <w:numId w:val="3"/>
        </w:numPr>
        <w:rPr>
          <w:rFonts w:cstheme="minorHAnsi"/>
          <w:sz w:val="32"/>
          <w:szCs w:val="32"/>
        </w:rPr>
      </w:pPr>
      <w:r w:rsidRPr="009E00A6">
        <w:rPr>
          <w:rFonts w:cstheme="minorHAnsi"/>
          <w:sz w:val="32"/>
          <w:szCs w:val="32"/>
          <w:lang w:val="en-US"/>
        </w:rPr>
        <w:t>The comes finding correlation of the data.</w:t>
      </w:r>
    </w:p>
    <w:p w14:paraId="15B88D3F" w14:textId="2C368C80" w:rsidR="009E00A6" w:rsidRPr="009E00A6" w:rsidRDefault="009E00A6" w:rsidP="009E00A6">
      <w:pPr>
        <w:ind w:left="360"/>
        <w:rPr>
          <w:rFonts w:cstheme="minorHAnsi"/>
          <w:sz w:val="32"/>
          <w:szCs w:val="32"/>
        </w:rPr>
      </w:pPr>
      <w:r w:rsidRPr="009E00A6">
        <w:rPr>
          <w:rFonts w:cstheme="minorHAnsi"/>
          <w:sz w:val="32"/>
          <w:szCs w:val="32"/>
          <w:lang w:val="en-US"/>
        </w:rPr>
        <w:t xml:space="preserve">These all steps have been done in the </w:t>
      </w:r>
      <w:proofErr w:type="spellStart"/>
      <w:r w:rsidRPr="009E00A6">
        <w:rPr>
          <w:rFonts w:cstheme="minorHAnsi"/>
          <w:sz w:val="32"/>
          <w:szCs w:val="32"/>
          <w:lang w:val="en-US"/>
        </w:rPr>
        <w:t>jupyter</w:t>
      </w:r>
      <w:proofErr w:type="spellEnd"/>
      <w:r w:rsidRPr="009E00A6">
        <w:rPr>
          <w:rFonts w:cstheme="minorHAnsi"/>
          <w:sz w:val="32"/>
          <w:szCs w:val="32"/>
          <w:lang w:val="en-US"/>
        </w:rPr>
        <w:t>.</w:t>
      </w:r>
      <w:r>
        <w:rPr>
          <w:rFonts w:cstheme="minorHAnsi"/>
          <w:sz w:val="32"/>
          <w:szCs w:val="32"/>
          <w:lang w:val="en-US"/>
        </w:rPr>
        <w:t xml:space="preserve"> Along with the visualization of the factors affecting customers attention and retention and its explanation.</w:t>
      </w:r>
    </w:p>
    <w:p w14:paraId="5C77585B" w14:textId="77777777" w:rsidR="009E00A6" w:rsidRPr="009E00A6" w:rsidRDefault="009E00A6" w:rsidP="009E00A6">
      <w:pPr>
        <w:ind w:left="360"/>
        <w:rPr>
          <w:rFonts w:cstheme="minorHAnsi"/>
          <w:sz w:val="32"/>
          <w:szCs w:val="32"/>
          <w:lang w:val="en-US"/>
        </w:rPr>
      </w:pPr>
    </w:p>
    <w:p w14:paraId="5B472560" w14:textId="77777777" w:rsidR="00020869" w:rsidRPr="00020869" w:rsidRDefault="00020869" w:rsidP="00020869">
      <w:pPr>
        <w:rPr>
          <w:rFonts w:cstheme="minorHAnsi"/>
          <w:sz w:val="40"/>
          <w:szCs w:val="40"/>
          <w:lang w:val="en-US"/>
        </w:rPr>
      </w:pPr>
    </w:p>
    <w:sectPr w:rsidR="00020869" w:rsidRPr="00020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761"/>
    <w:multiLevelType w:val="hybridMultilevel"/>
    <w:tmpl w:val="777E95FA"/>
    <w:lvl w:ilvl="0" w:tplc="17B4C5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C73F6"/>
    <w:multiLevelType w:val="hybridMultilevel"/>
    <w:tmpl w:val="EA008636"/>
    <w:lvl w:ilvl="0" w:tplc="6F101698">
      <w:start w:val="1"/>
      <w:numFmt w:val="bullet"/>
      <w:lvlText w:val=""/>
      <w:lvlJc w:val="left"/>
      <w:pPr>
        <w:tabs>
          <w:tab w:val="num" w:pos="720"/>
        </w:tabs>
        <w:ind w:left="720" w:hanging="360"/>
      </w:pPr>
      <w:rPr>
        <w:rFonts w:ascii="Wingdings 3" w:hAnsi="Wingdings 3" w:hint="default"/>
      </w:rPr>
    </w:lvl>
    <w:lvl w:ilvl="1" w:tplc="2B4C51E6" w:tentative="1">
      <w:start w:val="1"/>
      <w:numFmt w:val="bullet"/>
      <w:lvlText w:val=""/>
      <w:lvlJc w:val="left"/>
      <w:pPr>
        <w:tabs>
          <w:tab w:val="num" w:pos="1440"/>
        </w:tabs>
        <w:ind w:left="1440" w:hanging="360"/>
      </w:pPr>
      <w:rPr>
        <w:rFonts w:ascii="Wingdings 3" w:hAnsi="Wingdings 3" w:hint="default"/>
      </w:rPr>
    </w:lvl>
    <w:lvl w:ilvl="2" w:tplc="64384C5A" w:tentative="1">
      <w:start w:val="1"/>
      <w:numFmt w:val="bullet"/>
      <w:lvlText w:val=""/>
      <w:lvlJc w:val="left"/>
      <w:pPr>
        <w:tabs>
          <w:tab w:val="num" w:pos="2160"/>
        </w:tabs>
        <w:ind w:left="2160" w:hanging="360"/>
      </w:pPr>
      <w:rPr>
        <w:rFonts w:ascii="Wingdings 3" w:hAnsi="Wingdings 3" w:hint="default"/>
      </w:rPr>
    </w:lvl>
    <w:lvl w:ilvl="3" w:tplc="7756967C" w:tentative="1">
      <w:start w:val="1"/>
      <w:numFmt w:val="bullet"/>
      <w:lvlText w:val=""/>
      <w:lvlJc w:val="left"/>
      <w:pPr>
        <w:tabs>
          <w:tab w:val="num" w:pos="2880"/>
        </w:tabs>
        <w:ind w:left="2880" w:hanging="360"/>
      </w:pPr>
      <w:rPr>
        <w:rFonts w:ascii="Wingdings 3" w:hAnsi="Wingdings 3" w:hint="default"/>
      </w:rPr>
    </w:lvl>
    <w:lvl w:ilvl="4" w:tplc="7DB85A84" w:tentative="1">
      <w:start w:val="1"/>
      <w:numFmt w:val="bullet"/>
      <w:lvlText w:val=""/>
      <w:lvlJc w:val="left"/>
      <w:pPr>
        <w:tabs>
          <w:tab w:val="num" w:pos="3600"/>
        </w:tabs>
        <w:ind w:left="3600" w:hanging="360"/>
      </w:pPr>
      <w:rPr>
        <w:rFonts w:ascii="Wingdings 3" w:hAnsi="Wingdings 3" w:hint="default"/>
      </w:rPr>
    </w:lvl>
    <w:lvl w:ilvl="5" w:tplc="FB0CC798" w:tentative="1">
      <w:start w:val="1"/>
      <w:numFmt w:val="bullet"/>
      <w:lvlText w:val=""/>
      <w:lvlJc w:val="left"/>
      <w:pPr>
        <w:tabs>
          <w:tab w:val="num" w:pos="4320"/>
        </w:tabs>
        <w:ind w:left="4320" w:hanging="360"/>
      </w:pPr>
      <w:rPr>
        <w:rFonts w:ascii="Wingdings 3" w:hAnsi="Wingdings 3" w:hint="default"/>
      </w:rPr>
    </w:lvl>
    <w:lvl w:ilvl="6" w:tplc="C764D7BE" w:tentative="1">
      <w:start w:val="1"/>
      <w:numFmt w:val="bullet"/>
      <w:lvlText w:val=""/>
      <w:lvlJc w:val="left"/>
      <w:pPr>
        <w:tabs>
          <w:tab w:val="num" w:pos="5040"/>
        </w:tabs>
        <w:ind w:left="5040" w:hanging="360"/>
      </w:pPr>
      <w:rPr>
        <w:rFonts w:ascii="Wingdings 3" w:hAnsi="Wingdings 3" w:hint="default"/>
      </w:rPr>
    </w:lvl>
    <w:lvl w:ilvl="7" w:tplc="2B5A7B96" w:tentative="1">
      <w:start w:val="1"/>
      <w:numFmt w:val="bullet"/>
      <w:lvlText w:val=""/>
      <w:lvlJc w:val="left"/>
      <w:pPr>
        <w:tabs>
          <w:tab w:val="num" w:pos="5760"/>
        </w:tabs>
        <w:ind w:left="5760" w:hanging="360"/>
      </w:pPr>
      <w:rPr>
        <w:rFonts w:ascii="Wingdings 3" w:hAnsi="Wingdings 3" w:hint="default"/>
      </w:rPr>
    </w:lvl>
    <w:lvl w:ilvl="8" w:tplc="CBDC3FC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93E7560"/>
    <w:multiLevelType w:val="hybridMultilevel"/>
    <w:tmpl w:val="512C979A"/>
    <w:lvl w:ilvl="0" w:tplc="61CC2C50">
      <w:start w:val="1"/>
      <w:numFmt w:val="bullet"/>
      <w:lvlText w:val=""/>
      <w:lvlJc w:val="left"/>
      <w:pPr>
        <w:tabs>
          <w:tab w:val="num" w:pos="720"/>
        </w:tabs>
        <w:ind w:left="720" w:hanging="360"/>
      </w:pPr>
      <w:rPr>
        <w:rFonts w:ascii="Wingdings 3" w:hAnsi="Wingdings 3" w:hint="default"/>
      </w:rPr>
    </w:lvl>
    <w:lvl w:ilvl="1" w:tplc="56F42074" w:tentative="1">
      <w:start w:val="1"/>
      <w:numFmt w:val="bullet"/>
      <w:lvlText w:val=""/>
      <w:lvlJc w:val="left"/>
      <w:pPr>
        <w:tabs>
          <w:tab w:val="num" w:pos="1440"/>
        </w:tabs>
        <w:ind w:left="1440" w:hanging="360"/>
      </w:pPr>
      <w:rPr>
        <w:rFonts w:ascii="Wingdings 3" w:hAnsi="Wingdings 3" w:hint="default"/>
      </w:rPr>
    </w:lvl>
    <w:lvl w:ilvl="2" w:tplc="54A6DD06" w:tentative="1">
      <w:start w:val="1"/>
      <w:numFmt w:val="bullet"/>
      <w:lvlText w:val=""/>
      <w:lvlJc w:val="left"/>
      <w:pPr>
        <w:tabs>
          <w:tab w:val="num" w:pos="2160"/>
        </w:tabs>
        <w:ind w:left="2160" w:hanging="360"/>
      </w:pPr>
      <w:rPr>
        <w:rFonts w:ascii="Wingdings 3" w:hAnsi="Wingdings 3" w:hint="default"/>
      </w:rPr>
    </w:lvl>
    <w:lvl w:ilvl="3" w:tplc="B38C87C0" w:tentative="1">
      <w:start w:val="1"/>
      <w:numFmt w:val="bullet"/>
      <w:lvlText w:val=""/>
      <w:lvlJc w:val="left"/>
      <w:pPr>
        <w:tabs>
          <w:tab w:val="num" w:pos="2880"/>
        </w:tabs>
        <w:ind w:left="2880" w:hanging="360"/>
      </w:pPr>
      <w:rPr>
        <w:rFonts w:ascii="Wingdings 3" w:hAnsi="Wingdings 3" w:hint="default"/>
      </w:rPr>
    </w:lvl>
    <w:lvl w:ilvl="4" w:tplc="60C0023C" w:tentative="1">
      <w:start w:val="1"/>
      <w:numFmt w:val="bullet"/>
      <w:lvlText w:val=""/>
      <w:lvlJc w:val="left"/>
      <w:pPr>
        <w:tabs>
          <w:tab w:val="num" w:pos="3600"/>
        </w:tabs>
        <w:ind w:left="3600" w:hanging="360"/>
      </w:pPr>
      <w:rPr>
        <w:rFonts w:ascii="Wingdings 3" w:hAnsi="Wingdings 3" w:hint="default"/>
      </w:rPr>
    </w:lvl>
    <w:lvl w:ilvl="5" w:tplc="2ED29172" w:tentative="1">
      <w:start w:val="1"/>
      <w:numFmt w:val="bullet"/>
      <w:lvlText w:val=""/>
      <w:lvlJc w:val="left"/>
      <w:pPr>
        <w:tabs>
          <w:tab w:val="num" w:pos="4320"/>
        </w:tabs>
        <w:ind w:left="4320" w:hanging="360"/>
      </w:pPr>
      <w:rPr>
        <w:rFonts w:ascii="Wingdings 3" w:hAnsi="Wingdings 3" w:hint="default"/>
      </w:rPr>
    </w:lvl>
    <w:lvl w:ilvl="6" w:tplc="67FE17CA" w:tentative="1">
      <w:start w:val="1"/>
      <w:numFmt w:val="bullet"/>
      <w:lvlText w:val=""/>
      <w:lvlJc w:val="left"/>
      <w:pPr>
        <w:tabs>
          <w:tab w:val="num" w:pos="5040"/>
        </w:tabs>
        <w:ind w:left="5040" w:hanging="360"/>
      </w:pPr>
      <w:rPr>
        <w:rFonts w:ascii="Wingdings 3" w:hAnsi="Wingdings 3" w:hint="default"/>
      </w:rPr>
    </w:lvl>
    <w:lvl w:ilvl="7" w:tplc="24AC1C94" w:tentative="1">
      <w:start w:val="1"/>
      <w:numFmt w:val="bullet"/>
      <w:lvlText w:val=""/>
      <w:lvlJc w:val="left"/>
      <w:pPr>
        <w:tabs>
          <w:tab w:val="num" w:pos="5760"/>
        </w:tabs>
        <w:ind w:left="5760" w:hanging="360"/>
      </w:pPr>
      <w:rPr>
        <w:rFonts w:ascii="Wingdings 3" w:hAnsi="Wingdings 3" w:hint="default"/>
      </w:rPr>
    </w:lvl>
    <w:lvl w:ilvl="8" w:tplc="E2DCB8A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A2E7D1C"/>
    <w:multiLevelType w:val="hybridMultilevel"/>
    <w:tmpl w:val="CE065F6C"/>
    <w:lvl w:ilvl="0" w:tplc="333E42F0">
      <w:start w:val="1"/>
      <w:numFmt w:val="decimal"/>
      <w:lvlText w:val="%1."/>
      <w:lvlJc w:val="left"/>
      <w:pPr>
        <w:tabs>
          <w:tab w:val="num" w:pos="720"/>
        </w:tabs>
        <w:ind w:left="720" w:hanging="360"/>
      </w:pPr>
    </w:lvl>
    <w:lvl w:ilvl="1" w:tplc="78A49D3C" w:tentative="1">
      <w:start w:val="1"/>
      <w:numFmt w:val="decimal"/>
      <w:lvlText w:val="%2."/>
      <w:lvlJc w:val="left"/>
      <w:pPr>
        <w:tabs>
          <w:tab w:val="num" w:pos="1440"/>
        </w:tabs>
        <w:ind w:left="1440" w:hanging="360"/>
      </w:pPr>
    </w:lvl>
    <w:lvl w:ilvl="2" w:tplc="7EC85DBC" w:tentative="1">
      <w:start w:val="1"/>
      <w:numFmt w:val="decimal"/>
      <w:lvlText w:val="%3."/>
      <w:lvlJc w:val="left"/>
      <w:pPr>
        <w:tabs>
          <w:tab w:val="num" w:pos="2160"/>
        </w:tabs>
        <w:ind w:left="2160" w:hanging="360"/>
      </w:pPr>
    </w:lvl>
    <w:lvl w:ilvl="3" w:tplc="7C8C7D44" w:tentative="1">
      <w:start w:val="1"/>
      <w:numFmt w:val="decimal"/>
      <w:lvlText w:val="%4."/>
      <w:lvlJc w:val="left"/>
      <w:pPr>
        <w:tabs>
          <w:tab w:val="num" w:pos="2880"/>
        </w:tabs>
        <w:ind w:left="2880" w:hanging="360"/>
      </w:pPr>
    </w:lvl>
    <w:lvl w:ilvl="4" w:tplc="2654E740" w:tentative="1">
      <w:start w:val="1"/>
      <w:numFmt w:val="decimal"/>
      <w:lvlText w:val="%5."/>
      <w:lvlJc w:val="left"/>
      <w:pPr>
        <w:tabs>
          <w:tab w:val="num" w:pos="3600"/>
        </w:tabs>
        <w:ind w:left="3600" w:hanging="360"/>
      </w:pPr>
    </w:lvl>
    <w:lvl w:ilvl="5" w:tplc="0DF48B2E" w:tentative="1">
      <w:start w:val="1"/>
      <w:numFmt w:val="decimal"/>
      <w:lvlText w:val="%6."/>
      <w:lvlJc w:val="left"/>
      <w:pPr>
        <w:tabs>
          <w:tab w:val="num" w:pos="4320"/>
        </w:tabs>
        <w:ind w:left="4320" w:hanging="360"/>
      </w:pPr>
    </w:lvl>
    <w:lvl w:ilvl="6" w:tplc="E682B4BA" w:tentative="1">
      <w:start w:val="1"/>
      <w:numFmt w:val="decimal"/>
      <w:lvlText w:val="%7."/>
      <w:lvlJc w:val="left"/>
      <w:pPr>
        <w:tabs>
          <w:tab w:val="num" w:pos="5040"/>
        </w:tabs>
        <w:ind w:left="5040" w:hanging="360"/>
      </w:pPr>
    </w:lvl>
    <w:lvl w:ilvl="7" w:tplc="C672B498" w:tentative="1">
      <w:start w:val="1"/>
      <w:numFmt w:val="decimal"/>
      <w:lvlText w:val="%8."/>
      <w:lvlJc w:val="left"/>
      <w:pPr>
        <w:tabs>
          <w:tab w:val="num" w:pos="5760"/>
        </w:tabs>
        <w:ind w:left="5760" w:hanging="360"/>
      </w:pPr>
    </w:lvl>
    <w:lvl w:ilvl="8" w:tplc="C04CCE64" w:tentative="1">
      <w:start w:val="1"/>
      <w:numFmt w:val="decimal"/>
      <w:lvlText w:val="%9."/>
      <w:lvlJc w:val="left"/>
      <w:pPr>
        <w:tabs>
          <w:tab w:val="num" w:pos="6480"/>
        </w:tabs>
        <w:ind w:left="6480" w:hanging="360"/>
      </w:pPr>
    </w:lvl>
  </w:abstractNum>
  <w:num w:numId="1" w16cid:durableId="923026359">
    <w:abstractNumId w:val="0"/>
  </w:num>
  <w:num w:numId="2" w16cid:durableId="624584216">
    <w:abstractNumId w:val="3"/>
  </w:num>
  <w:num w:numId="3" w16cid:durableId="723985491">
    <w:abstractNumId w:val="1"/>
  </w:num>
  <w:num w:numId="4" w16cid:durableId="2077626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69"/>
    <w:rsid w:val="00020869"/>
    <w:rsid w:val="009E00A6"/>
    <w:rsid w:val="00DF7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D345"/>
  <w15:chartTrackingRefBased/>
  <w15:docId w15:val="{D1FB3E29-6FCA-4617-A002-BCA1A370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869"/>
    <w:rPr>
      <w:color w:val="0000FF"/>
      <w:u w:val="single"/>
    </w:rPr>
  </w:style>
  <w:style w:type="paragraph" w:styleId="ListParagraph">
    <w:name w:val="List Paragraph"/>
    <w:basedOn w:val="Normal"/>
    <w:uiPriority w:val="34"/>
    <w:qFormat/>
    <w:rsid w:val="00020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83523">
      <w:bodyDiv w:val="1"/>
      <w:marLeft w:val="0"/>
      <w:marRight w:val="0"/>
      <w:marTop w:val="0"/>
      <w:marBottom w:val="0"/>
      <w:divBdr>
        <w:top w:val="none" w:sz="0" w:space="0" w:color="auto"/>
        <w:left w:val="none" w:sz="0" w:space="0" w:color="auto"/>
        <w:bottom w:val="none" w:sz="0" w:space="0" w:color="auto"/>
        <w:right w:val="none" w:sz="0" w:space="0" w:color="auto"/>
      </w:divBdr>
      <w:divsChild>
        <w:div w:id="1933658298">
          <w:marLeft w:val="547"/>
          <w:marRight w:val="0"/>
          <w:marTop w:val="200"/>
          <w:marBottom w:val="0"/>
          <w:divBdr>
            <w:top w:val="none" w:sz="0" w:space="0" w:color="auto"/>
            <w:left w:val="none" w:sz="0" w:space="0" w:color="auto"/>
            <w:bottom w:val="none" w:sz="0" w:space="0" w:color="auto"/>
            <w:right w:val="none" w:sz="0" w:space="0" w:color="auto"/>
          </w:divBdr>
        </w:div>
        <w:div w:id="1834949528">
          <w:marLeft w:val="547"/>
          <w:marRight w:val="0"/>
          <w:marTop w:val="200"/>
          <w:marBottom w:val="0"/>
          <w:divBdr>
            <w:top w:val="none" w:sz="0" w:space="0" w:color="auto"/>
            <w:left w:val="none" w:sz="0" w:space="0" w:color="auto"/>
            <w:bottom w:val="none" w:sz="0" w:space="0" w:color="auto"/>
            <w:right w:val="none" w:sz="0" w:space="0" w:color="auto"/>
          </w:divBdr>
        </w:div>
        <w:div w:id="1944413338">
          <w:marLeft w:val="547"/>
          <w:marRight w:val="0"/>
          <w:marTop w:val="200"/>
          <w:marBottom w:val="0"/>
          <w:divBdr>
            <w:top w:val="none" w:sz="0" w:space="0" w:color="auto"/>
            <w:left w:val="none" w:sz="0" w:space="0" w:color="auto"/>
            <w:bottom w:val="none" w:sz="0" w:space="0" w:color="auto"/>
            <w:right w:val="none" w:sz="0" w:space="0" w:color="auto"/>
          </w:divBdr>
        </w:div>
        <w:div w:id="1348409812">
          <w:marLeft w:val="547"/>
          <w:marRight w:val="0"/>
          <w:marTop w:val="200"/>
          <w:marBottom w:val="0"/>
          <w:divBdr>
            <w:top w:val="none" w:sz="0" w:space="0" w:color="auto"/>
            <w:left w:val="none" w:sz="0" w:space="0" w:color="auto"/>
            <w:bottom w:val="none" w:sz="0" w:space="0" w:color="auto"/>
            <w:right w:val="none" w:sz="0" w:space="0" w:color="auto"/>
          </w:divBdr>
        </w:div>
        <w:div w:id="1724792013">
          <w:marLeft w:val="547"/>
          <w:marRight w:val="0"/>
          <w:marTop w:val="200"/>
          <w:marBottom w:val="0"/>
          <w:divBdr>
            <w:top w:val="none" w:sz="0" w:space="0" w:color="auto"/>
            <w:left w:val="none" w:sz="0" w:space="0" w:color="auto"/>
            <w:bottom w:val="none" w:sz="0" w:space="0" w:color="auto"/>
            <w:right w:val="none" w:sz="0" w:space="0" w:color="auto"/>
          </w:divBdr>
        </w:div>
      </w:divsChild>
    </w:div>
    <w:div w:id="1394159727">
      <w:bodyDiv w:val="1"/>
      <w:marLeft w:val="0"/>
      <w:marRight w:val="0"/>
      <w:marTop w:val="0"/>
      <w:marBottom w:val="0"/>
      <w:divBdr>
        <w:top w:val="none" w:sz="0" w:space="0" w:color="auto"/>
        <w:left w:val="none" w:sz="0" w:space="0" w:color="auto"/>
        <w:bottom w:val="none" w:sz="0" w:space="0" w:color="auto"/>
        <w:right w:val="none" w:sz="0" w:space="0" w:color="auto"/>
      </w:divBdr>
      <w:divsChild>
        <w:div w:id="1909076278">
          <w:marLeft w:val="547"/>
          <w:marRight w:val="0"/>
          <w:marTop w:val="200"/>
          <w:marBottom w:val="0"/>
          <w:divBdr>
            <w:top w:val="none" w:sz="0" w:space="0" w:color="auto"/>
            <w:left w:val="none" w:sz="0" w:space="0" w:color="auto"/>
            <w:bottom w:val="none" w:sz="0" w:space="0" w:color="auto"/>
            <w:right w:val="none" w:sz="0" w:space="0" w:color="auto"/>
          </w:divBdr>
        </w:div>
        <w:div w:id="278226652">
          <w:marLeft w:val="547"/>
          <w:marRight w:val="0"/>
          <w:marTop w:val="200"/>
          <w:marBottom w:val="0"/>
          <w:divBdr>
            <w:top w:val="none" w:sz="0" w:space="0" w:color="auto"/>
            <w:left w:val="none" w:sz="0" w:space="0" w:color="auto"/>
            <w:bottom w:val="none" w:sz="0" w:space="0" w:color="auto"/>
            <w:right w:val="none" w:sz="0" w:space="0" w:color="auto"/>
          </w:divBdr>
        </w:div>
        <w:div w:id="484707635">
          <w:marLeft w:val="547"/>
          <w:marRight w:val="0"/>
          <w:marTop w:val="200"/>
          <w:marBottom w:val="0"/>
          <w:divBdr>
            <w:top w:val="none" w:sz="0" w:space="0" w:color="auto"/>
            <w:left w:val="none" w:sz="0" w:space="0" w:color="auto"/>
            <w:bottom w:val="none" w:sz="0" w:space="0" w:color="auto"/>
            <w:right w:val="none" w:sz="0" w:space="0" w:color="auto"/>
          </w:divBdr>
        </w:div>
        <w:div w:id="967510707">
          <w:marLeft w:val="547"/>
          <w:marRight w:val="0"/>
          <w:marTop w:val="200"/>
          <w:marBottom w:val="0"/>
          <w:divBdr>
            <w:top w:val="none" w:sz="0" w:space="0" w:color="auto"/>
            <w:left w:val="none" w:sz="0" w:space="0" w:color="auto"/>
            <w:bottom w:val="none" w:sz="0" w:space="0" w:color="auto"/>
            <w:right w:val="none" w:sz="0" w:space="0" w:color="auto"/>
          </w:divBdr>
        </w:div>
        <w:div w:id="1885798997">
          <w:marLeft w:val="547"/>
          <w:marRight w:val="0"/>
          <w:marTop w:val="200"/>
          <w:marBottom w:val="0"/>
          <w:divBdr>
            <w:top w:val="none" w:sz="0" w:space="0" w:color="auto"/>
            <w:left w:val="none" w:sz="0" w:space="0" w:color="auto"/>
            <w:bottom w:val="none" w:sz="0" w:space="0" w:color="auto"/>
            <w:right w:val="none" w:sz="0" w:space="0" w:color="auto"/>
          </w:divBdr>
        </w:div>
        <w:div w:id="1133257711">
          <w:marLeft w:val="547"/>
          <w:marRight w:val="0"/>
          <w:marTop w:val="200"/>
          <w:marBottom w:val="0"/>
          <w:divBdr>
            <w:top w:val="none" w:sz="0" w:space="0" w:color="auto"/>
            <w:left w:val="none" w:sz="0" w:space="0" w:color="auto"/>
            <w:bottom w:val="none" w:sz="0" w:space="0" w:color="auto"/>
            <w:right w:val="none" w:sz="0" w:space="0" w:color="auto"/>
          </w:divBdr>
        </w:div>
        <w:div w:id="1482231593">
          <w:marLeft w:val="547"/>
          <w:marRight w:val="0"/>
          <w:marTop w:val="200"/>
          <w:marBottom w:val="0"/>
          <w:divBdr>
            <w:top w:val="none" w:sz="0" w:space="0" w:color="auto"/>
            <w:left w:val="none" w:sz="0" w:space="0" w:color="auto"/>
            <w:bottom w:val="none" w:sz="0" w:space="0" w:color="auto"/>
            <w:right w:val="none" w:sz="0" w:space="0" w:color="auto"/>
          </w:divBdr>
        </w:div>
        <w:div w:id="1806894938">
          <w:marLeft w:val="547"/>
          <w:marRight w:val="0"/>
          <w:marTop w:val="200"/>
          <w:marBottom w:val="0"/>
          <w:divBdr>
            <w:top w:val="none" w:sz="0" w:space="0" w:color="auto"/>
            <w:left w:val="none" w:sz="0" w:space="0" w:color="auto"/>
            <w:bottom w:val="none" w:sz="0" w:space="0" w:color="auto"/>
            <w:right w:val="none" w:sz="0" w:space="0" w:color="auto"/>
          </w:divBdr>
        </w:div>
        <w:div w:id="44259400">
          <w:marLeft w:val="547"/>
          <w:marRight w:val="0"/>
          <w:marTop w:val="200"/>
          <w:marBottom w:val="0"/>
          <w:divBdr>
            <w:top w:val="none" w:sz="0" w:space="0" w:color="auto"/>
            <w:left w:val="none" w:sz="0" w:space="0" w:color="auto"/>
            <w:bottom w:val="none" w:sz="0" w:space="0" w:color="auto"/>
            <w:right w:val="none" w:sz="0" w:space="0" w:color="auto"/>
          </w:divBdr>
        </w:div>
      </w:divsChild>
    </w:div>
    <w:div w:id="1548179832">
      <w:bodyDiv w:val="1"/>
      <w:marLeft w:val="0"/>
      <w:marRight w:val="0"/>
      <w:marTop w:val="0"/>
      <w:marBottom w:val="0"/>
      <w:divBdr>
        <w:top w:val="none" w:sz="0" w:space="0" w:color="auto"/>
        <w:left w:val="none" w:sz="0" w:space="0" w:color="auto"/>
        <w:bottom w:val="none" w:sz="0" w:space="0" w:color="auto"/>
        <w:right w:val="none" w:sz="0" w:space="0" w:color="auto"/>
      </w:divBdr>
      <w:divsChild>
        <w:div w:id="2040276457">
          <w:marLeft w:val="547"/>
          <w:marRight w:val="0"/>
          <w:marTop w:val="200"/>
          <w:marBottom w:val="0"/>
          <w:divBdr>
            <w:top w:val="none" w:sz="0" w:space="0" w:color="auto"/>
            <w:left w:val="none" w:sz="0" w:space="0" w:color="auto"/>
            <w:bottom w:val="none" w:sz="0" w:space="0" w:color="auto"/>
            <w:right w:val="none" w:sz="0" w:space="0" w:color="auto"/>
          </w:divBdr>
        </w:div>
        <w:div w:id="2025088958">
          <w:marLeft w:val="547"/>
          <w:marRight w:val="0"/>
          <w:marTop w:val="200"/>
          <w:marBottom w:val="0"/>
          <w:divBdr>
            <w:top w:val="none" w:sz="0" w:space="0" w:color="auto"/>
            <w:left w:val="none" w:sz="0" w:space="0" w:color="auto"/>
            <w:bottom w:val="none" w:sz="0" w:space="0" w:color="auto"/>
            <w:right w:val="none" w:sz="0" w:space="0" w:color="auto"/>
          </w:divBdr>
        </w:div>
        <w:div w:id="1893037014">
          <w:marLeft w:val="547"/>
          <w:marRight w:val="0"/>
          <w:marTop w:val="200"/>
          <w:marBottom w:val="0"/>
          <w:divBdr>
            <w:top w:val="none" w:sz="0" w:space="0" w:color="auto"/>
            <w:left w:val="none" w:sz="0" w:space="0" w:color="auto"/>
            <w:bottom w:val="none" w:sz="0" w:space="0" w:color="auto"/>
            <w:right w:val="none" w:sz="0" w:space="0" w:color="auto"/>
          </w:divBdr>
        </w:div>
        <w:div w:id="11536459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46412647_E-retail_factors_for_customer_activation_and_retention_An_empirical_study_from_Indian_e-commerce_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kirtarath singh</dc:creator>
  <cp:keywords/>
  <dc:description/>
  <cp:lastModifiedBy>kirtarath singh</cp:lastModifiedBy>
  <cp:revision>1</cp:revision>
  <dcterms:created xsi:type="dcterms:W3CDTF">2022-09-27T17:54:00Z</dcterms:created>
  <dcterms:modified xsi:type="dcterms:W3CDTF">2022-09-27T18:03:00Z</dcterms:modified>
</cp:coreProperties>
</file>