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ТРЕБУЕТ ПРОВЕРКИ (имя файла не разобрано)</w:t>
      </w:r>
    </w:p>
    <w:p>
      <w:r>
        <w:t>Экзамен: ТРЕБУЕТ ПРОВЕРКИ (имя файла не разобрано)</w:t>
      </w:r>
    </w:p>
    <w:p>
      <w:r>
        <w:t>Класс: ТРЕБУЕТ ПРОВЕРКИ (имя файла не разобрано)</w:t>
      </w:r>
    </w:p>
    <w:p>
      <w:r>
        <w:t>Сезон: ТРЕБУЕТ ПРОВЕРКИ (имя файла не разобрано)</w:t>
      </w:r>
    </w:p>
    <w:p>
      <w:r>
        <w:t>Тема: ТРЕБУЕТ ПРОВЕРКИ (имя файла не разобрано)</w:t>
      </w:r>
    </w:p>
    <w:p>
      <w:r>
        <w:t>Задание 1</w:t>
      </w:r>
    </w:p>
    <w:p>
      <w:r>
        <w:t>Тип: несколько ответов</w:t>
      </w:r>
    </w:p>
    <w:p>
      <w:r>
        <w:t>Условие:</w:t>
      </w:r>
    </w:p>
    <w:p>
      <w:r>
        <w:t>Ниже приведен список наследственных заболеваний. Укажите два заболевания, «выпадающих» из этого списка:</w:t>
      </w:r>
    </w:p>
    <w:p>
      <w:r>
        <w:t>Варианты:</w:t>
      </w:r>
    </w:p>
    <w:p>
      <w:r>
        <w:t>1) Синдром Марфана</w:t>
      </w:r>
    </w:p>
    <w:p>
      <w:r>
        <w:t>2) Синдром кошачьего крика</w:t>
      </w:r>
    </w:p>
    <w:p>
      <w:r>
        <w:t>3) Серповидно-клеточная анемия</w:t>
      </w:r>
    </w:p>
    <w:p>
      <w:r>
        <w:t>4) Железодефицитная анемия</w:t>
      </w:r>
    </w:p>
    <w:p>
      <w:r>
        <w:t>5) ВИЧ</w:t>
      </w:r>
    </w:p>
    <w:p>
      <w:r>
        <w:t>Ответ: 4, 5</w:t>
      </w:r>
    </w:p>
    <w:p>
      <w:r>
        <w:t>Решение:</w:t>
      </w:r>
    </w:p>
    <w:p>
      <w:r>
        <w:t>Железодефицитная анемия и ВИЧ являются приобретенными в течение жизни заболеваниями.</w:t>
      </w:r>
    </w:p>
    <w:p>
      <w:r>
        <w:t>Задание 2</w:t>
      </w:r>
    </w:p>
    <w:p>
      <w:r>
        <w:t>Тип: несколько ответов</w:t>
      </w:r>
    </w:p>
    <w:p>
      <w:r>
        <w:t>Условие:</w:t>
      </w:r>
    </w:p>
    <w:p>
      <w:r>
        <w:t>Выберите верные утверждения.</w:t>
      </w:r>
    </w:p>
    <w:p>
      <w:r>
        <w:t>Мужской гомогаметный пол имеют:</w:t>
      </w:r>
    </w:p>
    <w:p>
      <w:r>
        <w:t>Варианты:</w:t>
      </w:r>
    </w:p>
    <w:p>
      <w:r>
        <w:t>1) Млекопитающие</w:t>
      </w:r>
    </w:p>
    <w:p>
      <w:r>
        <w:t>2) Бабочки</w:t>
      </w:r>
    </w:p>
    <w:p>
      <w:r>
        <w:t>3) Птицы</w:t>
      </w:r>
    </w:p>
    <w:p>
      <w:r>
        <w:t>4) Рыбы</w:t>
      </w:r>
    </w:p>
    <w:p>
      <w:r>
        <w:t>5) Плоские черви</w:t>
      </w:r>
    </w:p>
    <w:p>
      <w:r>
        <w:t>Ответ: 2, 3</w:t>
      </w:r>
    </w:p>
    <w:p>
      <w:r>
        <w:t>Решение:</w:t>
      </w:r>
    </w:p>
    <w:p>
      <w:r>
        <w:t>У большинства насекомых, млекопитающих, в том числе у человека, гомогаметный пол – женский (XX). У птиц, пресмыкающихся и бабочек, наоборот, гомогаметный пол – мужской (ZZ). Плоские черви – гермафродиты.</w:t>
      </w:r>
    </w:p>
    <w:p>
      <w:r>
        <w:t>Задание 3</w:t>
      </w:r>
    </w:p>
    <w:p>
      <w:r>
        <w:t>Тип: число</w:t>
      </w:r>
    </w:p>
    <w:p>
      <w:r>
        <w:t>Условие:</w:t>
      </w:r>
    </w:p>
    <w:p>
      <w:r>
        <w:t>Определите число типов гамет у организма с генотипом АаВвСC при сцепленном наследовании признаков.</w:t>
      </w:r>
    </w:p>
    <w:p>
      <w:r>
        <w:t>Ответ: 2</w:t>
      </w:r>
    </w:p>
    <w:p>
      <w:r>
        <w:t>Решение:</w:t>
      </w:r>
    </w:p>
    <w:p>
      <w:r>
        <w:t>Если гены будут наследоваться сцеплено, то получится только 2 типа гамет – АВС и авC.</w:t>
      </w:r>
    </w:p>
    <w:p>
      <w:r>
        <w:t>Задание 4</w:t>
      </w:r>
    </w:p>
    <w:p>
      <w:r>
        <w:t>Тип: последовательность</w:t>
      </w:r>
    </w:p>
    <w:p>
      <w:r>
        <w:t>Условие:</w:t>
      </w:r>
    </w:p>
    <w:p>
      <w:r>
        <w:t>Скрестили растения с крупными плодами с растениями с мелкими плодами. В F1 – все растения с крупными плодами. Какой процент растений с крупными плодами будет в F2?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75</w:t>
      </w:r>
    </w:p>
    <w:p>
      <w:r>
        <w:t>Решение:</w:t>
      </w:r>
    </w:p>
    <w:p>
      <w:r>
        <w:t>Если в первом поколении все гибриды с крупными плодами, значит крупные плоды – доминантный признак. Генотипы родителей AA и aa, а потомков F1 – Aa. Во втором скрещивании.</w:t>
      </w:r>
    </w:p>
    <w:p>
      <w:r>
        <w:t>F1: Aa _(X) Aa</w:t>
      </w:r>
    </w:p>
    <w:p>
      <w:r>
        <w:t>G: A a _(X) A a</w:t>
      </w:r>
    </w:p>
    <w:p>
      <w:r>
        <w:t>F2: AA 2Aa aa</w:t>
      </w:r>
    </w:p>
    <w:p>
      <w:r>
        <w:t>75% растений по фенотипу имеют крупные плоды.</w:t>
      </w:r>
    </w:p>
    <w:p>
      <w:r>
        <w:t>Задание 5</w:t>
      </w:r>
    </w:p>
    <w:p>
      <w:r>
        <w:t>Тип: короткий ответ</w:t>
      </w:r>
    </w:p>
    <w:p>
      <w:r>
        <w:t>Условие:</w:t>
      </w:r>
    </w:p>
    <w:p>
      <w:r>
        <w:t>Скрестили двух крыс с длинными хвостами. В F1 получили 75% потомков с длинными хвостами и 25% с короткими. Определите генотип родителей.</w:t>
      </w:r>
    </w:p>
    <w:p>
      <w:r>
        <w:t>Ответ:</w:t>
      </w:r>
    </w:p>
    <w:p>
      <w:r>
        <w:t>Aa</w:t>
      </w:r>
    </w:p>
    <w:p>
      <w:r>
        <w:t>Решение:</w:t>
      </w:r>
    </w:p>
    <w:p>
      <w:r>
        <w:t>Из расщепления в потомстве мы видим, что длинный хвост является доминантным признаком. Если в потомстве появились особи с рецессивным признаком в фенотипе, значит родители были гетерозиготны.</w:t>
      </w:r>
    </w:p>
    <w:p>
      <w:r>
        <w:t>Задание 6</w:t>
      </w:r>
    </w:p>
    <w:p>
      <w:r>
        <w:t>Тип: последовательность</w:t>
      </w:r>
    </w:p>
    <w:p>
      <w:r>
        <w:t>Условие:</w:t>
      </w:r>
    </w:p>
    <w:p>
      <w:r>
        <w:t>Голубоглазый брюнет женился на кареглазой блондинке. Какова вероятность (в %) рождения детей с карими глазами и темными волосами, если оба родителя гетерозиготны?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25</w:t>
      </w:r>
    </w:p>
    <w:p>
      <w:r>
        <w:t>Решение:</w:t>
      </w:r>
    </w:p>
    <w:p>
      <w:r>
        <w:t>А – карие глаза, a – голубые;</w:t>
      </w:r>
    </w:p>
    <w:p>
      <w:r>
        <w:t>B – темные волосы, b – светлые.</w:t>
      </w:r>
    </w:p>
    <w:p>
      <w:r>
        <w:t>Отец aa Bb Мать – Aabb.</w:t>
      </w:r>
    </w:p>
    <w:p>
      <w:r>
        <w:t>P: aaBb _(X) Aabb</w:t>
      </w:r>
    </w:p>
    <w:p>
      <w:r>
        <w:t>G: aB ab _(X) Ab ab</w:t>
      </w:r>
    </w:p>
    <w:p>
      <w:r>
        <w:t>F1: aABb aaBb aAbb aabb</w:t>
      </w:r>
    </w:p>
    <w:p>
      <w:r>
        <w:t>AaBb составляют 25% от общего числа потомков.</w:t>
      </w:r>
    </w:p>
    <w:p>
      <w:r>
        <w:t>Задание 7</w:t>
      </w:r>
    </w:p>
    <w:p>
      <w:r>
        <w:t>Тип: последовательность</w:t>
      </w:r>
    </w:p>
    <w:p>
      <w:r>
        <w:t>Условие:</w:t>
      </w:r>
    </w:p>
    <w:p>
      <w:r>
        <w:t>Какова вероятность рождения сына с гемофилией (в %) в семье, где отец здоров по данному признаку, а мать является носительницей.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25</w:t>
      </w:r>
    </w:p>
    <w:p>
      <w:r>
        <w:t>Решение:</w:t>
      </w:r>
    </w:p>
    <w:p>
      <w:r>
        <w:t>P: X^(H)X^(h) _(X) X^(H)Y</w:t>
      </w:r>
    </w:p>
    <w:p>
      <w:r>
        <w:t>G: X^(H) X^(h) _(X) X^(H) Y</w:t>
      </w:r>
    </w:p>
    <w:p>
      <w:r>
        <w:t>F1: X^(H)X^(H); X^(H)Y; X^(h)X^(H ); X^(h)Y</w:t>
      </w:r>
    </w:p>
    <w:p>
      <w:r>
        <w:t>X^(h)Y составляет 25% от общего числа возможных потомков.</w:t>
      </w:r>
    </w:p>
    <w:p>
      <w:r>
        <w:t>Задание 8</w:t>
      </w:r>
    </w:p>
    <w:p>
      <w:r>
        <w:t>Тип: последовательность</w:t>
      </w:r>
    </w:p>
    <w:p>
      <w:r>
        <w:t>Условие:</w:t>
      </w:r>
    </w:p>
    <w:p>
      <w:r>
        <w:t>При анализирующем скрещивании гетерозиготного по двум парам признаков растения доля гомозигот в потомстве составит …%?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25</w:t>
      </w:r>
    </w:p>
    <w:p>
      <w:r>
        <w:t>Решение:</w:t>
      </w:r>
    </w:p>
    <w:p>
      <w:r>
        <w:t>P: AaBb_( X) aabb</w:t>
      </w:r>
    </w:p>
    <w:p>
      <w:r>
        <w:t>G: AB Ab aB ab _(X) ab</w:t>
      </w:r>
    </w:p>
    <w:p>
      <w:r>
        <w:t>F1: AaBb aaBb Aabb aabb</w:t>
      </w:r>
    </w:p>
    <w:p>
      <w:r>
        <w:t>aabb – 25%</w:t>
      </w:r>
    </w:p>
    <w:p>
      <w:r>
        <w:t>Задание 9</w:t>
      </w:r>
    </w:p>
    <w:p>
      <w:r>
        <w:t>Тип: последовательность</w:t>
      </w:r>
    </w:p>
    <w:p>
      <w:r>
        <w:t>Условие:</w:t>
      </w:r>
    </w:p>
    <w:p>
      <w:r>
        <w:t>При скрещивании особей с генотипами АаВb с АаВb (группы сцепления Ab и aB) доля гетерозигот по обеим аллелям в потомстве составит …%?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50</w:t>
      </w:r>
    </w:p>
    <w:p>
      <w:r>
        <w:t>Решение:</w:t>
      </w:r>
    </w:p>
    <w:p>
      <w:r>
        <w:t>P: AaBb _(X) AaBb</w:t>
      </w:r>
    </w:p>
    <w:p>
      <w:r>
        <w:t>G: Ab aB _(X) Ab aB</w:t>
      </w:r>
    </w:p>
    <w:p>
      <w:r>
        <w:t>F1: AAbb AaBb AaBb aaBB</w:t>
      </w:r>
    </w:p>
    <w:p>
      <w:r>
        <w:t>AaBb составляют 50% от общего числа потомков.</w:t>
      </w:r>
    </w:p>
    <w:p>
      <w:r>
        <w:t>Задание 10</w:t>
      </w:r>
    </w:p>
    <w:p>
      <w:r>
        <w:t>Тип: число</w:t>
      </w:r>
    </w:p>
    <w:p>
      <w:r>
        <w:t>Условие:</w:t>
      </w:r>
    </w:p>
    <w:p>
      <w:r>
        <w:t>Скрестили растения томата с генотипами Аaвв и ааВВ? Сколько генотипов образуется в потомстве F_(1)?</w:t>
      </w:r>
    </w:p>
    <w:p>
      <w:r>
        <w:t>Ответ: 2</w:t>
      </w:r>
    </w:p>
    <w:p>
      <w:r>
        <w:t>Решение:</w:t>
      </w:r>
    </w:p>
    <w:p>
      <w:r>
        <w:t>P: Aabb _(X) aaBB</w:t>
      </w:r>
    </w:p>
    <w:p>
      <w:r>
        <w:t>G: Ab ab _(X) aB</w:t>
      </w:r>
    </w:p>
    <w:p>
      <w:r>
        <w:t>F1: AaBb aaBb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