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утверждения.</w:t>
      </w:r>
    </w:p>
    <w:p>
      <w:r>
        <w:t>К аллельным относят гены человека, которые контролируют наследование:</w:t>
      </w:r>
    </w:p>
    <w:p>
      <w:r>
        <w:t>Варианты:</w:t>
      </w:r>
    </w:p>
    <w:p>
      <w:r>
        <w:t>1) Карих и голубых глаз</w:t>
      </w:r>
    </w:p>
    <w:p>
      <w:r>
        <w:t>2) Тёмных и курчавых волос</w:t>
      </w:r>
    </w:p>
    <w:p>
      <w:r>
        <w:t>3) Лопоухости и свободной мочки уха</w:t>
      </w:r>
    </w:p>
    <w:p>
      <w:r>
        <w:t>4) Быстрого обмена веществ и высокого роста</w:t>
      </w:r>
    </w:p>
    <w:p>
      <w:r>
        <w:t>5) Тёмного и светлого цвета кожи</w:t>
      </w:r>
    </w:p>
    <w:p>
      <w:r>
        <w:t>Ответ: 1, 5</w:t>
      </w:r>
    </w:p>
    <w:p>
      <w:r>
        <w:t>Решение:</w:t>
      </w:r>
    </w:p>
    <w:p>
      <w:r>
        <w:t>Аллельные гены – это гены, отвечающие за варианты одного признака.</w:t>
      </w:r>
    </w:p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>
      <w:r>
        <w:t>Выберите утверждения, верные для особей с гомозиготным генотипом:</w:t>
      </w:r>
    </w:p>
    <w:p>
      <w:r>
        <w:t>Варианты:</w:t>
      </w:r>
    </w:p>
    <w:p>
      <w:r>
        <w:t>1) Не даёт расщепления в потомстве</w:t>
      </w:r>
    </w:p>
    <w:p>
      <w:r>
        <w:t>2) Имеет оба доминантных аллельных гена</w:t>
      </w:r>
    </w:p>
    <w:p>
      <w:r>
        <w:t>3) В потомстве происходит расщепление признаков</w:t>
      </w:r>
    </w:p>
    <w:p>
      <w:r>
        <w:t>4) Генотип содержит альтернативные гены</w:t>
      </w:r>
    </w:p>
    <w:p>
      <w:r>
        <w:t>5) Имеет оба рецессивных аллельных гена</w:t>
      </w:r>
    </w:p>
    <w:p>
      <w:r>
        <w:t>6) Образует разные типы гамет</w:t>
      </w:r>
    </w:p>
    <w:p>
      <w:r>
        <w:t>Ответ: 1, 2, 5</w:t>
      </w:r>
    </w:p>
    <w:p>
      <w:r>
        <w:t>Решение:</w:t>
      </w:r>
    </w:p>
    <w:p>
      <w:r>
        <w:t>Гомозигота содержит либо оба доминантных, либо оба рецессивных аллельных гена. Гомозиготы образуют один тип гамет и не дают расщепления в потомстве.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Ниже приведен список терминов, относящихся к науке генетика. Выберите два термина, «выпадающих» из общего списка:</w:t>
      </w:r>
    </w:p>
    <w:p>
      <w:r>
        <w:t>Варианты:</w:t>
      </w:r>
    </w:p>
    <w:p>
      <w:r>
        <w:t>1) Геном</w:t>
      </w:r>
    </w:p>
    <w:p>
      <w:r>
        <w:t>2) Аллель</w:t>
      </w:r>
    </w:p>
    <w:p>
      <w:r>
        <w:t>3) Кариотип</w:t>
      </w:r>
    </w:p>
    <w:p>
      <w:r>
        <w:t>4) Репликация</w:t>
      </w:r>
    </w:p>
    <w:p>
      <w:r>
        <w:t>5) Гетерозис</w:t>
      </w:r>
    </w:p>
    <w:p>
      <w:r>
        <w:t>Ответ: 4, 5</w:t>
      </w:r>
    </w:p>
    <w:p>
      <w:r>
        <w:t>Решение:</w:t>
      </w:r>
    </w:p>
    <w:p>
      <w:r>
        <w:t>Термины репликация и гетерозис не относятся к генетике.</w:t>
      </w:r>
    </w:p>
    <w:p>
      <w:r>
        <w:t>Задание 4</w:t>
      </w:r>
    </w:p>
    <w:p>
      <w:r>
        <w:t>Тип: число</w:t>
      </w:r>
    </w:p>
    <w:p>
      <w:r>
        <w:t>Условие:</w:t>
      </w:r>
    </w:p>
    <w:p>
      <w:r>
        <w:t>Сколько типов гамет образуется у особи с генотипом Aabb?</w:t>
      </w:r>
    </w:p>
    <w:p>
      <w:r>
        <w:t>Ответ: 2</w:t>
      </w:r>
    </w:p>
    <w:p>
      <w:r>
        <w:t>Решение:</w:t>
      </w:r>
    </w:p>
    <w:p>
      <w:r>
        <w:t>Число типов гамет считается по формуле, в которой число 2 мы возводим в степень, равную количеству гетерозиготных признаков. В данном случае гетерзиготный признак один, соответственно типов гамет будет 2.</w:t>
      </w:r>
    </w:p>
    <w:p>
      <w:r>
        <w:t>Задание 5</w:t>
      </w:r>
    </w:p>
    <w:p>
      <w:r>
        <w:t>Тип: число</w:t>
      </w:r>
    </w:p>
    <w:p>
      <w:r>
        <w:t>Условие:</w:t>
      </w:r>
    </w:p>
    <w:p>
      <w:r>
        <w:t>Сколько типов гамет образуют особи с генотипом AAbb?</w:t>
      </w:r>
    </w:p>
    <w:p>
      <w:r>
        <w:t>Ответ: 1</w:t>
      </w:r>
    </w:p>
    <w:p>
      <w:r>
        <w:t>Решение:</w:t>
      </w:r>
    </w:p>
    <w:p>
      <w:r>
        <w:t>По закону чистоты гамет из каждой пары аллельных генов в гамету уходит по одному – aB.</w:t>
      </w:r>
    </w:p>
    <w:p>
      <w:r>
        <w:t>Задание 6</w:t>
      </w:r>
    </w:p>
    <w:p>
      <w:r>
        <w:t>Тип: короткий ответ</w:t>
      </w:r>
    </w:p>
    <w:p>
      <w:r>
        <w:t>Условие:</w:t>
      </w:r>
    </w:p>
    <w:p>
      <w:r>
        <w:t>Аллель, определяющий развитие признака только в гомозиготном состоянии, называется … ген.</w:t>
      </w:r>
    </w:p>
    <w:p>
      <w:r>
        <w:t>Ответ:</w:t>
      </w:r>
    </w:p>
    <w:p>
      <w:r>
        <w:t>рецессивный</w:t>
      </w:r>
    </w:p>
    <w:p>
      <w:r>
        <w:t>Решение:</w:t>
      </w:r>
    </w:p>
    <w:p>
      <w:r>
        <w:t>Аллель, определяющий развитие признака только в гомозиготном состоянии, называется рецессивный ген.</w:t>
      </w:r>
    </w:p>
    <w:p>
      <w:r>
        <w:t>Задание 7</w:t>
      </w:r>
    </w:p>
    <w:p>
      <w:r>
        <w:t>Тип: короткий ответ</w:t>
      </w:r>
    </w:p>
    <w:p>
      <w:r>
        <w:t>Условие:</w:t>
      </w:r>
    </w:p>
    <w:p>
      <w:r>
        <w:t>Вставьте пропущенное слово:</w:t>
      </w:r>
    </w:p>
    <w:p>
      <w:r>
        <w:t>… – это функционально неделимая единица генетического материала, участок молекулы ДНК, кодирующий первичную структуру полипептида, молекулы транспортной или рибосомальной РНК.</w:t>
      </w:r>
    </w:p>
    <w:p>
      <w:r>
        <w:t>Ответ:</w:t>
      </w:r>
    </w:p>
    <w:p>
      <w:r>
        <w:t>ген</w:t>
      </w:r>
    </w:p>
    <w:p>
      <w:r>
        <w:t>Решение:</w:t>
      </w:r>
    </w:p>
    <w:p>
      <w:r>
        <w:t>Ген – это функционально неделимая единица генетического материала, участок молекулы ДНК, кодирующий первичную структуру полипептида, молекулы транспортной или рибосомной РНК.</w:t>
      </w:r>
    </w:p>
    <w:p>
      <w:r>
        <w:t>Задание 8</w:t>
      </w:r>
    </w:p>
    <w:p>
      <w:r>
        <w:t>Тип: короткий ответ</w:t>
      </w:r>
    </w:p>
    <w:p>
      <w:r>
        <w:t>Условие:</w:t>
      </w:r>
    </w:p>
    <w:p>
      <w:r>
        <w:t>Вставьте пропущенное слово:</w:t>
      </w:r>
    </w:p>
    <w:p>
      <w:r>
        <w:t>Американский генетик по фамилии … в 1911 году открыл группы сцепления и установил закономерности наследования признаков, сцепленных с полом.</w:t>
      </w:r>
    </w:p>
    <w:p>
      <w:r>
        <w:t>Ответ:</w:t>
      </w:r>
    </w:p>
    <w:p>
      <w:r>
        <w:t>Морган</w:t>
      </w:r>
    </w:p>
    <w:p>
      <w:r>
        <w:t>Решение:</w:t>
      </w:r>
    </w:p>
    <w:p>
      <w:r>
        <w:t>Данные открытия принадлежат Т.Г. Моргану.</w:t>
      </w:r>
    </w:p>
    <w:p>
      <w:r>
        <w:t>Задание 9</w:t>
      </w:r>
    </w:p>
    <w:p>
      <w:r>
        <w:t>Тип: последовательность</w:t>
      </w:r>
    </w:p>
    <w:p>
      <w:r>
        <w:t>Условие:</w:t>
      </w:r>
    </w:p>
    <w:p>
      <w:r>
        <w:t>При самоопылении гетерозиготного высокорослого растения гороха (высокий стебель – А) доля карликовых форм равна (%).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25</w:t>
      </w:r>
    </w:p>
    <w:p>
      <w:r>
        <w:t>Решение:</w:t>
      </w:r>
    </w:p>
    <w:p>
      <w:r>
        <w:t>Р: Аа х Аа</w:t>
      </w:r>
    </w:p>
    <w:p>
      <w:r>
        <w:t>G: А А</w:t>
      </w:r>
    </w:p>
    <w:p>
      <w:r>
        <w:t>а а</w:t>
      </w:r>
    </w:p>
    <w:p>
      <w:r>
        <w:t>F1: АА 2Аа аа</w:t>
      </w:r>
    </w:p>
    <w:p>
      <w:r>
        <w:t>AA – 25%, Aa – 50%, aa – 25%</w:t>
      </w:r>
    </w:p>
    <w:p>
      <w:r>
        <w:t>Задание 10</w:t>
      </w:r>
    </w:p>
    <w:p>
      <w:r>
        <w:t>Тип: последовательность</w:t>
      </w:r>
    </w:p>
    <w:p>
      <w:r>
        <w:t>Условие:</w:t>
      </w:r>
    </w:p>
    <w:p>
      <w:r>
        <w:t>Сколько потомков с красными цветками (в %) получится при скрещивании двух гетерозиготных растений душистого горошка с розовыми цветками (красный цвет неполно доминирует над белым)?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25</w:t>
      </w:r>
    </w:p>
    <w:p>
      <w:r>
        <w:t>Решение:</w:t>
      </w:r>
    </w:p>
    <w:p>
      <w:r>
        <w:t>При скрещивании двух гетерозиготных организмов с неполным доминированием:</w:t>
      </w:r>
    </w:p>
    <w:p>
      <w:r>
        <w:t>Р: ♀ Аа x ♂ Aа</w:t>
      </w:r>
    </w:p>
    <w:p>
      <w:r>
        <w:t>F1 Aa – 50%; аа – 25%; АА – 25%</w:t>
      </w:r>
    </w:p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>
      <w:r>
        <w:t>Ниже перечислены методы генетики. Выберите два утверждения «выпадающих» из этого списка.</w:t>
      </w:r>
    </w:p>
    <w:p>
      <w:r>
        <w:t>Варианты:</w:t>
      </w:r>
    </w:p>
    <w:p>
      <w:r>
        <w:t>1) Цитогенетический</w:t>
      </w:r>
    </w:p>
    <w:p>
      <w:r>
        <w:t>2) Генеалогический</w:t>
      </w:r>
    </w:p>
    <w:p>
      <w:r>
        <w:t>3) Искусственный мутагенез</w:t>
      </w:r>
    </w:p>
    <w:p>
      <w:r>
        <w:t>4) Центрифугирование</w:t>
      </w:r>
    </w:p>
    <w:p>
      <w:r>
        <w:t>5) Близнецовый</w:t>
      </w:r>
    </w:p>
    <w:p>
      <w:r>
        <w:t>Ответ: 3, 4</w:t>
      </w:r>
    </w:p>
    <w:p>
      <w:r>
        <w:t>Решение:</w:t>
      </w:r>
    </w:p>
    <w:p>
      <w:r>
        <w:t>Искусственный мутагенез и центрифугирование не являются методами генетики.</w:t>
      </w:r>
    </w:p>
    <w:p>
      <w:r>
        <w:t>Задание 12</w:t>
      </w:r>
    </w:p>
    <w:p>
      <w:r>
        <w:t>Тип: короткий ответ</w:t>
      </w:r>
    </w:p>
    <w:p>
      <w:r>
        <w:t>Условие:</w:t>
      </w:r>
    </w:p>
    <w:p>
      <w:r>
        <w:t>Вставьте пропущенное слово:</w:t>
      </w:r>
    </w:p>
    <w:p>
      <w:r>
        <w:t>(</w:t>
      </w:r>
    </w:p>
    <w:p>
      <w:r>
        <w:t>Скрещивание особи, имеющей неопределённый генотип, с рецессивной гомозиготной особью называют … скрещиванием.</w:t>
      </w:r>
    </w:p>
    <w:p>
      <w:r>
        <w:t>Ответ:</w:t>
      </w:r>
    </w:p>
    <w:p>
      <w:r>
        <w:t>анализирующее</w:t>
      </w:r>
    </w:p>
    <w:p>
      <w:r>
        <w:t>Решение:</w:t>
      </w:r>
    </w:p>
    <w:p>
      <w:r>
        <w:t>Анализирующим называют скрещивание особи, имеющей неопределённый генотип (AA или Aa), с рецессивной гомозиготной особью (aa).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