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ТРЕБУЕТ ПРОВЕРКИ (имя файла не разобрано)</w:t>
      </w:r>
    </w:p>
    <w:p>
      <w:r>
        <w:t>Экзамен: ТРЕБУЕТ ПРОВЕРКИ (имя файла не разобрано)</w:t>
      </w:r>
    </w:p>
    <w:p>
      <w:r>
        <w:t>Класс: ТРЕБУЕТ ПРОВЕРКИ (имя файла не разобрано)</w:t>
      </w:r>
    </w:p>
    <w:p>
      <w:r>
        <w:t>Сезон: ТРЕБУЕТ ПРОВЕРКИ (имя файла не разобрано)</w:t>
      </w:r>
    </w:p>
    <w:p>
      <w:r>
        <w:t>Тема: ТРЕБУЕТ ПРОВЕРКИ (имя файла не разобрано)</w:t>
      </w:r>
    </w:p>
    <w:p>
      <w:r>
        <w:t>Задание 1</w:t>
      </w:r>
    </w:p>
    <w:p>
      <w:r>
        <w:t>Тип: число</w:t>
      </w:r>
    </w:p>
    <w:p>
      <w:r>
        <w:t>Условие:</w:t>
      </w:r>
    </w:p>
    <w:p>
      <w:r>
        <w:t>На покоящуюся материальную точку О начинают действовать две силы и . Модуль первой силы . Какую по модулю силу нужно приложить к точке, чтобы она осталась в покое?</w:t>
      </w:r>
    </w:p>
    <w:p>
      <w:r>
        <w:drawing>
          <wp:inline xmlns:a="http://schemas.openxmlformats.org/drawingml/2006/main" xmlns:pic="http://schemas.openxmlformats.org/drawingml/2006/picture">
            <wp:extent cx="4320000" cy="3653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5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9</w:t>
      </w:r>
    </w:p>
    <w:p>
      <w:r>
        <w:t>Решение:</w:t>
      </w:r>
    </w:p>
    <w:p>
      <w:r>
        <w:t>Чтобы точка осталась в покое, векторная сумма всех сил должна быть равна нулю: , или , то есть векторная сумма сил 1 и 2 равна по модулю силе 3, но противоположна по направлению. Найдем на рисунке по правилу параллелограмма:</w:t>
      </w:r>
    </w:p>
    <w:p>
      <w:r>
        <w:t>По условию модуль силы , а по рисунку — 2 клетки. Значит цена деления одной клетки — 3 Н. Тогда</w:t>
      </w:r>
    </w:p>
    <w:p>
      <w:r>
        <w:t>Задание 2</w:t>
      </w:r>
    </w:p>
    <w:p>
      <w:r>
        <w:t>Тип: число</w:t>
      </w:r>
    </w:p>
    <w:p>
      <w:r>
        <w:t>Условие:</w:t>
      </w:r>
    </w:p>
    <w:p>
      <w:r>
        <w:t>Если на покоящуюся материальную точку О одновременно подействуют пять сил и , расположенных в одной плоскости, то в направлении какой силы материальная точка начнет двигаться? В ответ подать только цифру.</w:t>
      </w:r>
    </w:p>
    <w:p>
      <w:r>
        <w:drawing>
          <wp:inline xmlns:a="http://schemas.openxmlformats.org/drawingml/2006/main" xmlns:pic="http://schemas.openxmlformats.org/drawingml/2006/picture">
            <wp:extent cx="4320000" cy="3827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27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3</w:t>
      </w:r>
    </w:p>
    <w:p>
      <w:r>
        <w:t>Решение:</w:t>
      </w:r>
    </w:p>
    <w:p>
      <w:r>
        <w:t>Для решения задачи нужно векторно сложить все силы. Материальная точка начнет двигаться в сторону результирующей силы, так как сонаправлено с ней будет и ускорение точки. Найдем сумму сил 3 и 5. Так как силы лежат на одной прямой, их вектор суммы также будет лежать на этой прямой, будет сонаправлен с большим по модулю (и длине) вектором и равен разности модулей векторов. То есть вектор суммы векторов 3 и 5 будет направлен вдоль вектора 3 и имеет модуль, равный 1 клетке.</w:t>
      </w:r>
    </w:p>
    <w:p>
      <w:r>
        <w:t>Теперь сложим вектора 1 и 2 по правилу параллелограмма. Достроив фигуру до параллелограмма, проведем его диагональ. Она и будет суммой векторов:</w:t>
      </w:r>
    </w:p>
    <w:p>
      <w:r>
        <w:t>Полученный параллелограмм является квадратом, так как модули векторов 1 и 2 одинаковы и вектора направлены под углом 90 градусов друг к другу (т.к. они являются диагоналями клетчатой бумаги, проведёнными из одной точки). Длина получившегося вектора суммы может быть найдена по свойству квадрата как , где а — длина любого из векторов (1 или 2). Найти ее можно при рассмотрении квадрата со стороной 2 клетки, для которого вектор 1 является диагональю.</w:t>
      </w:r>
    </w:p>
    <w:p>
      <w:r>
        <w:t>Тогда , а</w:t>
      </w:r>
    </w:p>
    <w:p>
      <w:r>
        <w:t>Теперь абсолютно очевидно, что , так как вектор 4 равен по длине и противоположен по направлению сумме векторов 1 и 2.</w:t>
      </w:r>
    </w:p>
    <w:p>
      <w:r>
        <w:t>В направлении оставшегося вектора и начнет двигаться точка, а так как этот вектор направлен вдоль изначального вектора 3, именно этот ответ и подаем.</w:t>
      </w:r>
    </w:p>
    <w:p>
      <w:r>
        <w:t>Задание 3</w:t>
      </w:r>
    </w:p>
    <w:p>
      <w:r>
        <w:t>Тип: последовательность</w:t>
      </w:r>
    </w:p>
    <w:p>
      <w:r>
        <w:t>Условие:</w:t>
      </w:r>
    </w:p>
    <w:p>
      <w:r>
        <w:t>Дирижабль массой m = 8 т летит в горизонтальном направлении с постоянной скоростью. На рисунке изображены сила Архимеда и сила сопротивления воздуха действующие на дирижабль. Если сила тяги двигателей дирижабля направлена горизонтально, то чему равен ее модуль? Ответ подать в кН.</w:t>
      </w:r>
    </w:p>
    <w:p>
      <w:r>
        <w:drawing>
          <wp:inline xmlns:a="http://schemas.openxmlformats.org/drawingml/2006/main" xmlns:pic="http://schemas.openxmlformats.org/drawingml/2006/picture">
            <wp:extent cx="4320000" cy="37852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85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16</w:t>
      </w:r>
    </w:p>
    <w:p>
      <w:r>
        <w:t>Решение:</w:t>
      </w:r>
    </w:p>
    <w:p>
      <w:r>
        <w:t>На рисунке не указаны две силы — это сила тяги двигателей (она равна силе сопротивления воздуха, т.к. по условию дирижабль движется равномерно) и сила тяжести (она равна силе Архимеда, т.к. дирижабль летит горизонтально). Силу тяжести можно найти как mg, и так как она равна силе Архимеда, которая по рисунку равна 5 клеток, получим уравнение:</w:t>
      </w:r>
    </w:p>
    <w:p>
      <w:r>
        <w:t>Откуда</w:t>
      </w:r>
    </w:p>
    <w:p>
      <w:r>
        <w:t>Задание 4</w:t>
      </w:r>
    </w:p>
    <w:p>
      <w:r>
        <w:t>Тип: последовательность</w:t>
      </w:r>
    </w:p>
    <w:p>
      <w:r>
        <w:t>Условие:</w:t>
      </w:r>
    </w:p>
    <w:p>
      <w:r>
        <w:t>При боронировании горизонтального участка поля трактор движется с постоянной скоростью. На рисунке изображены нормальная составляющая силы реакции N грунта и сила сопротивления движению, действующие на борону. Чему равна масса трактора m (в кг), если сила Fс которой трактор тянет борону направлена горизонтально, а модуль этой силы F = 400 Н?</w:t>
      </w:r>
    </w:p>
    <w:p>
      <w:r>
        <w:drawing>
          <wp:inline xmlns:a="http://schemas.openxmlformats.org/drawingml/2006/main" xmlns:pic="http://schemas.openxmlformats.org/drawingml/2006/picture">
            <wp:extent cx="4320000" cy="29272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27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60</w:t>
      </w:r>
    </w:p>
    <w:p>
      <w:r>
        <w:t>Решение:</w:t>
      </w:r>
    </w:p>
    <w:p>
      <w:r>
        <w:t>На рисунке не указаны две силы — это сила тяги двигателя (она равна силе сопротивления движению, т. к. по условию трактор движется равномерно) и сила тяжести (она равна нормальной составляющей силы реакции грунта, т. к. трактор движется горизонтально). Силу тяжести можно найти как mg, и так как она равна силе реакции грунта, которая по рисунку равна 3 клетки, получим уравнение:</w:t>
      </w:r>
    </w:p>
    <w:p>
      <w:r>
        <w:t>Откуда</w:t>
      </w:r>
    </w:p>
    <w:p>
      <w:r>
        <w:t>Осталось найти цену деления 1 клетки.</w:t>
      </w:r>
    </w:p>
    <w:p>
      <w:r>
        <w:t>По условию сила, с которой трактор тянет борону, равна 400 Н и указано, что трактор двигается с постоянной скоростью. Значит эта сила равна силе сопротивления грунта, которая по рисунку равна двум клеткам. Значит одна клетка равна 200 Н, Можно завершать задачу:</w:t>
      </w:r>
    </w:p>
    <w:p>
      <w:r>
        <w:t>Задание 5</w:t>
      </w:r>
    </w:p>
    <w:p>
      <w:r>
        <w:t>Тип: число</w:t>
      </w:r>
    </w:p>
    <w:p>
      <w:r>
        <w:t>Условие:</w:t>
      </w:r>
    </w:p>
    <w:p>
      <w:r>
        <w:t>Материальная точка массой m = 3 кг движется вдоль оси Ox. График зависимости проекции скорости v_(x) материальной точки на эту ось от времени t представлен на рисунке. Чему равен модуль результирующей всех сил F (в Н), приложенных к материальной точке в момент времени t = 3 c?</w:t>
      </w:r>
    </w:p>
    <w:p>
      <w:r>
        <w:drawing>
          <wp:inline xmlns:a="http://schemas.openxmlformats.org/drawingml/2006/main" xmlns:pic="http://schemas.openxmlformats.org/drawingml/2006/picture">
            <wp:extent cx="4320000" cy="36316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3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6</w:t>
      </w:r>
    </w:p>
    <w:p>
      <w:r>
        <w:t>Решение:</w:t>
      </w:r>
    </w:p>
    <w:p>
      <w:r>
        <w:t>По второму закону Ньютона модуль результирующей всех сил можно найти как . По рисунку видно, что со 2 по 4 секунды скорость изменялась равномерно, то есть ускорение на всем этом промежутке одинаковое. Найдем его с помощью кинематики: . Знак модуля использован для того, чтобы не учитывать направление результирующей силы, а лишь найти ее модуль.</w:t>
      </w:r>
    </w:p>
    <w:p>
      <w:r>
        <w:t>Задание 6</w:t>
      </w:r>
    </w:p>
    <w:p>
      <w:r>
        <w:t>Тип: число</w:t>
      </w:r>
    </w:p>
    <w:p>
      <w:r>
        <w:t>Условие:</w:t>
      </w:r>
    </w:p>
    <w:p>
      <w:r>
        <w:t>Под действием силы F=10 Н кинематический закон движения тела имеет вид , где A = 3, B = -2 м/с, C=4 . Чему равна масса тела? Ответ подать в кг, округлив до десятых.</w:t>
      </w:r>
    </w:p>
    <w:p>
      <w:r>
        <w:t>Ответ: 1,3</w:t>
      </w:r>
    </w:p>
    <w:p>
      <w:r>
        <w:t>Решение:</w:t>
      </w:r>
    </w:p>
    <w:p>
      <w:r>
        <w:t>По второму закону Ньютона модуль результирующей всех сил можно найти как .</w:t>
      </w:r>
    </w:p>
    <w:p>
      <w:r>
        <w:t>Закон движения тела в кинематике имеет вид: , а закон из условия после подстановки чисел имеет вид. Несложно заметить, что множитель перед последним слагаемым является лишь половиной ускорения, а значит .</w:t>
      </w:r>
    </w:p>
    <w:p>
      <w:r>
        <w:t>Выразим массу из первого уравнения и завершим задачу:</w:t>
      </w:r>
    </w:p>
    <w:p>
      <w:r>
        <w:t>Задание 7</w:t>
      </w:r>
    </w:p>
    <w:p>
      <w:r>
        <w:t>Тип: число</w:t>
      </w:r>
    </w:p>
    <w:p>
      <w:r>
        <w:t>Условие:</w:t>
      </w:r>
    </w:p>
    <w:p>
      <w:r>
        <w:t>Груз массой m, подвешенный к потолку на невесомой нити, находится в состоянии покоя (см. рис.). На рисунке показаны: mg — сила тяжести; — сила, с которой нить действует на груз; — сила, с которой нить действует на потолок; — сила, с которой потолок действует на нить. Какое из предложенных выражение в данном случае является математической записью третьего закона Ньютона?</w:t>
      </w:r>
    </w:p>
    <w:p>
      <w:r>
        <w:drawing>
          <wp:inline xmlns:a="http://schemas.openxmlformats.org/drawingml/2006/main" xmlns:pic="http://schemas.openxmlformats.org/drawingml/2006/picture">
            <wp:extent cx="4320000" cy="87980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798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4</w:t>
      </w:r>
    </w:p>
    <w:p>
      <w:r>
        <w:t>Решение:</w:t>
      </w:r>
    </w:p>
    <w:p>
      <w:r>
        <w:t>В третьем законе Ньютона обязательным требованием является наличие двух сил, приложенных к точке, но исходящих от разных тел. Единственной такой точкой в задаче является точка крепления нити к потолку, и к ней приложены силы . Значит</w:t>
      </w:r>
    </w:p>
    <w:p>
      <w:r>
        <w:t>Задание 8</w:t>
      </w:r>
    </w:p>
    <w:p>
      <w:r>
        <w:t>Тип: число</w:t>
      </w:r>
    </w:p>
    <w:p>
      <w:r>
        <w:t>Условие:</w:t>
      </w:r>
    </w:p>
    <w:p>
      <w:r>
        <w:t>На невесомой подставке, стоящей на полу, лежит груз массой m (см.рис.). На рисунке показаны: — сила тяжести; — сила, с которой подставка действует на груз; — сила, с которой груз действует на подставку; — сила, с которой пол действует на подставку. Какое из предложенных выражение в данном случае является математической записью третьего закона Ньютона?</w:t>
      </w:r>
    </w:p>
    <w:p>
      <w:r>
        <w:drawing>
          <wp:inline xmlns:a="http://schemas.openxmlformats.org/drawingml/2006/main" xmlns:pic="http://schemas.openxmlformats.org/drawingml/2006/picture">
            <wp:extent cx="4320000" cy="5306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30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3</w:t>
      </w:r>
    </w:p>
    <w:p>
      <w:r>
        <w:t>Решение:</w:t>
      </w:r>
    </w:p>
    <w:p>
      <w:r>
        <w:t>В третьем законе Ньютона обязательным требованием является наличие двух сил, приложенных к точке, но исходящих от разных тел. Единственной такой точкой в задаче является точка между тумбой, на которой находится тело и самим телом, и к ней приложены силы .</w:t>
      </w:r>
    </w:p>
    <w:p>
      <w:r>
        <w:t>Значит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