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661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Project_1:- Mercedes-Benz Greener Manufacturing</w:t>
      </w:r>
    </w:p>
    <w:p w:rsidR="00C76613" w:rsidRDefault="00C7661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76613" w:rsidRPr="00C76613" w:rsidRDefault="00C76613" w:rsidP="00C7661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color w:val="292F32"/>
          <w:sz w:val="21"/>
          <w:szCs w:val="21"/>
        </w:rPr>
      </w:pPr>
      <w:r w:rsidRPr="00C76613">
        <w:rPr>
          <w:rFonts w:ascii="Helvetica" w:eastAsia="Times New Roman" w:hAnsi="Helvetica" w:cs="Helvetica"/>
          <w:b/>
          <w:color w:val="292F32"/>
          <w:sz w:val="21"/>
          <w:szCs w:val="21"/>
        </w:rPr>
        <w:t>DESCRIPTION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Reduce the time a Mercedes-Benz spends on the test bench.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b/>
          <w:color w:val="4D575D"/>
          <w:sz w:val="21"/>
          <w:szCs w:val="21"/>
        </w:rPr>
        <w:t>Problem Statement Scenario</w:t>
      </w:r>
      <w:proofErr w:type="gramStart"/>
      <w:r w:rsidRPr="00C76613">
        <w:rPr>
          <w:rFonts w:ascii="Helvetica" w:eastAsia="Times New Roman" w:hAnsi="Helvetica" w:cs="Helvetica"/>
          <w:b/>
          <w:color w:val="4D575D"/>
          <w:sz w:val="21"/>
          <w:szCs w:val="21"/>
        </w:rPr>
        <w:t>:</w:t>
      </w:r>
      <w:proofErr w:type="gramEnd"/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Following actions should be performed:</w:t>
      </w:r>
    </w:p>
    <w:p w:rsidR="00C76613" w:rsidRPr="00C76613" w:rsidRDefault="00C76613" w:rsidP="00C766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:rsidR="00C76613" w:rsidRPr="00C76613" w:rsidRDefault="00C76613" w:rsidP="00C766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Check for null and unique values for test and train sets.</w:t>
      </w:r>
    </w:p>
    <w:p w:rsidR="00C76613" w:rsidRPr="00C76613" w:rsidRDefault="00C76613" w:rsidP="00C766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Apply label encoder.</w:t>
      </w:r>
    </w:p>
    <w:p w:rsidR="00C76613" w:rsidRPr="00C76613" w:rsidRDefault="00C76613" w:rsidP="00C766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Perform dimensionality reduction.</w:t>
      </w:r>
    </w:p>
    <w:p w:rsidR="00C76613" w:rsidRPr="00C76613" w:rsidRDefault="00C76613" w:rsidP="00C766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 xml:space="preserve">Predict your </w:t>
      </w:r>
      <w:proofErr w:type="spellStart"/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test_df</w:t>
      </w:r>
      <w:proofErr w:type="spellEnd"/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 xml:space="preserve"> values using </w:t>
      </w:r>
      <w:proofErr w:type="spellStart"/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XGBoost</w:t>
      </w:r>
      <w:proofErr w:type="spellEnd"/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C76613" w:rsidRPr="00C76613" w:rsidRDefault="00C76613" w:rsidP="00C766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76613">
        <w:rPr>
          <w:rFonts w:ascii="Helvetica" w:eastAsia="Times New Roman" w:hAnsi="Helvetica" w:cs="Helvetica"/>
          <w:color w:val="4D575D"/>
          <w:sz w:val="21"/>
          <w:szCs w:val="21"/>
        </w:rPr>
        <w:t>Find the datasets</w:t>
      </w:r>
      <w:r w:rsidRPr="00C76613">
        <w:rPr>
          <w:rFonts w:ascii="Helvetica" w:eastAsia="Times New Roman" w:hAnsi="Helvetica" w:cs="Helvetica"/>
          <w:b/>
          <w:color w:val="1F497D" w:themeColor="text2"/>
          <w:sz w:val="32"/>
          <w:szCs w:val="21"/>
        </w:rPr>
        <w:t> </w:t>
      </w:r>
      <w:hyperlink r:id="rId5" w:tgtFrame="_blank" w:history="1">
        <w:r w:rsidRPr="00C76613">
          <w:rPr>
            <w:rFonts w:ascii="Helvetica" w:eastAsia="Times New Roman" w:hAnsi="Helvetica" w:cs="Helvetica"/>
            <w:b/>
            <w:color w:val="1F497D" w:themeColor="text2"/>
            <w:sz w:val="28"/>
          </w:rPr>
          <w:t>here.</w:t>
        </w:r>
      </w:hyperlink>
    </w:p>
    <w:p w:rsidR="00C76613" w:rsidRDefault="00C76613"/>
    <w:sectPr w:rsidR="00C7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48FC"/>
    <w:multiLevelType w:val="multilevel"/>
    <w:tmpl w:val="A3F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613"/>
    <w:rsid w:val="00C7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>HP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Parkhe</dc:creator>
  <cp:keywords/>
  <dc:description/>
  <cp:lastModifiedBy>Indira Parkhe</cp:lastModifiedBy>
  <cp:revision>2</cp:revision>
  <dcterms:created xsi:type="dcterms:W3CDTF">2022-09-19T02:30:00Z</dcterms:created>
  <dcterms:modified xsi:type="dcterms:W3CDTF">2022-09-19T02:31:00Z</dcterms:modified>
</cp:coreProperties>
</file>