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5D986" w14:textId="7B0253DD" w:rsidR="00A75CD8" w:rsidRDefault="007362A5">
      <w:r>
        <w:rPr>
          <w:sz w:val="52"/>
          <w:szCs w:val="52"/>
        </w:rPr>
        <w:t>Default</w:t>
      </w:r>
      <w:r w:rsidR="00F6444E">
        <w:rPr>
          <w:sz w:val="52"/>
          <w:szCs w:val="52"/>
        </w:rPr>
        <w:t xml:space="preserve"> Prediction</w:t>
      </w:r>
      <w:r>
        <w:rPr>
          <w:sz w:val="52"/>
          <w:szCs w:val="52"/>
        </w:rPr>
        <w:t xml:space="preserve"> of Credit Card Users</w:t>
      </w:r>
    </w:p>
    <w:p w14:paraId="1C46E16B" w14:textId="63D9A108" w:rsidR="002C3683" w:rsidRDefault="00264097" w:rsidP="002C3683">
      <w:pPr>
        <w:rPr>
          <w:lang w:val="en-US"/>
        </w:rPr>
      </w:pPr>
      <w:r>
        <w:rPr>
          <w:lang w:val="en-US"/>
        </w:rPr>
        <w:t>Pei-</w:t>
      </w:r>
      <w:proofErr w:type="spellStart"/>
      <w:r>
        <w:rPr>
          <w:lang w:val="en-US"/>
        </w:rPr>
        <w:t>Hsun</w:t>
      </w:r>
      <w:proofErr w:type="spellEnd"/>
      <w:r>
        <w:rPr>
          <w:lang w:val="en-US"/>
        </w:rPr>
        <w:t xml:space="preserve"> Chen,</w:t>
      </w:r>
      <w:r w:rsidRPr="002C3683">
        <w:rPr>
          <w:lang w:val="en-US"/>
        </w:rPr>
        <w:t xml:space="preserve"> </w:t>
      </w:r>
      <w:proofErr w:type="spellStart"/>
      <w:r w:rsidR="002C3683" w:rsidRPr="002C3683">
        <w:rPr>
          <w:lang w:val="en-US"/>
        </w:rPr>
        <w:t>Kirtesh</w:t>
      </w:r>
      <w:proofErr w:type="spellEnd"/>
      <w:r w:rsidR="002C3683" w:rsidRPr="002C3683">
        <w:rPr>
          <w:lang w:val="en-US"/>
        </w:rPr>
        <w:t xml:space="preserve"> Patel</w:t>
      </w:r>
      <w:r w:rsidR="002C3683">
        <w:rPr>
          <w:lang w:val="en-US"/>
        </w:rPr>
        <w:t>, Marco Peters</w:t>
      </w:r>
    </w:p>
    <w:p w14:paraId="66428389" w14:textId="77777777" w:rsidR="002C3683" w:rsidRDefault="002C3683" w:rsidP="002C3683"/>
    <w:p w14:paraId="20BD0B6B" w14:textId="7B7E86A6" w:rsidR="00F6444E" w:rsidRDefault="00F6444E" w:rsidP="00F6444E">
      <w:pPr>
        <w:pStyle w:val="a4"/>
        <w:rPr>
          <w:color w:val="737D7F"/>
          <w:shd w:val="clear" w:color="auto" w:fill="FFFFFF"/>
        </w:rPr>
      </w:pPr>
      <w:r>
        <w:rPr>
          <w:color w:val="737D7F"/>
          <w:shd w:val="clear" w:color="auto" w:fill="FFFFFF"/>
        </w:rPr>
        <w:t xml:space="preserve">Location: </w:t>
      </w:r>
      <w:r w:rsidR="007362A5">
        <w:rPr>
          <w:color w:val="737D7F"/>
          <w:shd w:val="clear" w:color="auto" w:fill="FFFFFF"/>
        </w:rPr>
        <w:t>Frankfurt, Germany</w:t>
      </w:r>
      <w:r>
        <w:rPr>
          <w:color w:val="737D7F"/>
          <w:shd w:val="clear" w:color="auto" w:fill="FFFFFF"/>
        </w:rPr>
        <w:t xml:space="preserve"> </w:t>
      </w:r>
    </w:p>
    <w:p w14:paraId="0F6BC9E3" w14:textId="5C39F76C" w:rsidR="00F6444E" w:rsidRPr="00F6444E" w:rsidRDefault="00F6444E" w:rsidP="00F6444E">
      <w:pPr>
        <w:pStyle w:val="a4"/>
        <w:rPr>
          <w:color w:val="737D7F"/>
          <w:shd w:val="clear" w:color="auto" w:fill="FFFFFF"/>
        </w:rPr>
      </w:pPr>
      <w:r>
        <w:rPr>
          <w:color w:val="737D7F"/>
          <w:shd w:val="clear" w:color="auto" w:fill="FFFFFF"/>
        </w:rPr>
        <w:t>Year: 20</w:t>
      </w:r>
      <w:r w:rsidR="007362A5">
        <w:rPr>
          <w:color w:val="737D7F"/>
          <w:shd w:val="clear" w:color="auto" w:fill="FFFFFF"/>
        </w:rPr>
        <w:t>22</w:t>
      </w:r>
    </w:p>
    <w:p w14:paraId="352CBDEA" w14:textId="77777777" w:rsidR="00F6444E" w:rsidRPr="00F6444E" w:rsidRDefault="00F6444E" w:rsidP="00F6444E"/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75CD8" w14:paraId="0EAA764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E998B" w14:textId="43E2E377" w:rsidR="00A75CD8" w:rsidRDefault="008D4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8D40AB">
              <w:rPr>
                <w:b/>
              </w:rPr>
              <w:t>Q56594466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533AC" w14:textId="31517689" w:rsidR="00A75CD8" w:rsidRDefault="008D4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C46F2" w14:textId="51BE1558" w:rsidR="00A75CD8" w:rsidRDefault="008D4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-</w:t>
            </w:r>
          </w:p>
        </w:tc>
      </w:tr>
    </w:tbl>
    <w:p w14:paraId="3C8741E7" w14:textId="77777777" w:rsidR="00A75CD8" w:rsidRDefault="00782EBE">
      <w:pPr>
        <w:rPr>
          <w:color w:val="666666"/>
        </w:rPr>
      </w:pPr>
      <w:r>
        <w:rPr>
          <w:color w:val="666666"/>
        </w:rPr>
        <w:t>Claim Conditions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75CD8" w14:paraId="3A199B5D" w14:textId="77777777">
        <w:tc>
          <w:tcPr>
            <w:tcW w:w="46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80DCA" w14:textId="77777777" w:rsidR="00A75CD8" w:rsidRDefault="00782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</w:rPr>
            </w:pPr>
            <w:r>
              <w:rPr>
                <w:color w:val="434343"/>
              </w:rPr>
              <w:t>Key</w:t>
            </w:r>
          </w:p>
        </w:tc>
        <w:tc>
          <w:tcPr>
            <w:tcW w:w="46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D42C" w14:textId="77777777" w:rsidR="00A75CD8" w:rsidRDefault="00782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</w:rPr>
            </w:pPr>
            <w:r>
              <w:rPr>
                <w:color w:val="434343"/>
              </w:rPr>
              <w:t>Value</w:t>
            </w:r>
          </w:p>
        </w:tc>
      </w:tr>
      <w:tr w:rsidR="00A75CD8" w14:paraId="51FB564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1089" w14:textId="08661AFE" w:rsidR="00A75CD8" w:rsidRDefault="008D4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Classifiers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911C4" w14:textId="6AB9D4C4" w:rsidR="00A75CD8" w:rsidRDefault="008D4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Decision tree</w:t>
            </w:r>
            <w:r w:rsidR="00896434">
              <w:t>, random forest</w:t>
            </w:r>
          </w:p>
        </w:tc>
      </w:tr>
      <w:tr w:rsidR="00A75CD8" w14:paraId="4246073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AE0D4" w14:textId="423FB0EA" w:rsidR="00A75CD8" w:rsidRDefault="008D4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Feature </w:t>
            </w:r>
            <w:r w:rsidR="00896434">
              <w:t>importance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FED79" w14:textId="1B900776" w:rsidR="00A75CD8" w:rsidRDefault="008D4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Random forest</w:t>
            </w:r>
          </w:p>
        </w:tc>
      </w:tr>
    </w:tbl>
    <w:p w14:paraId="13905F31" w14:textId="77777777" w:rsidR="00A75CD8" w:rsidRDefault="00A75CD8"/>
    <w:p w14:paraId="24A09ED6" w14:textId="77777777" w:rsidR="00A75CD8" w:rsidRDefault="00A75CD8"/>
    <w:p w14:paraId="40FA4EE2" w14:textId="77777777" w:rsidR="00A75CD8" w:rsidRDefault="00A75CD8">
      <w:pPr>
        <w:rPr>
          <w:i/>
          <w:color w:val="666666"/>
        </w:rPr>
      </w:pPr>
    </w:p>
    <w:p w14:paraId="5DB11774" w14:textId="3AD4038A" w:rsidR="00A75CD8" w:rsidRDefault="00782EBE">
      <w:pPr>
        <w:pStyle w:val="a4"/>
      </w:pPr>
      <w:bookmarkStart w:id="0" w:name="_e1ql3d9s98z2" w:colFirst="0" w:colLast="0"/>
      <w:bookmarkEnd w:id="0"/>
      <w:r>
        <w:t xml:space="preserve">Figure </w:t>
      </w:r>
    </w:p>
    <w:p w14:paraId="6DE0F435" w14:textId="48B2D466" w:rsidR="00A75CD8" w:rsidRPr="00952A62" w:rsidRDefault="00952A62" w:rsidP="00952A62">
      <w:pPr>
        <w:numPr>
          <w:ilvl w:val="0"/>
          <w:numId w:val="5"/>
        </w:numPr>
      </w:pPr>
      <w:hyperlink r:id="rId7" w:history="1">
        <w:r w:rsidRPr="00952A62">
          <w:rPr>
            <w:rStyle w:val="aa"/>
            <w:rFonts w:hint="eastAsia"/>
            <w:color w:val="auto"/>
          </w:rPr>
          <w:t>C</w:t>
        </w:r>
        <w:r w:rsidRPr="00952A62">
          <w:rPr>
            <w:rStyle w:val="aa"/>
            <w:color w:val="auto"/>
          </w:rPr>
          <w:t>onfusion matri</w:t>
        </w:r>
        <w:r w:rsidRPr="00952A62">
          <w:rPr>
            <w:rStyle w:val="aa"/>
            <w:color w:val="auto"/>
          </w:rPr>
          <w:t>x</w:t>
        </w:r>
        <w:r w:rsidRPr="00952A62">
          <w:rPr>
            <w:rStyle w:val="aa"/>
            <w:color w:val="auto"/>
          </w:rPr>
          <w:t>.png</w:t>
        </w:r>
      </w:hyperlink>
    </w:p>
    <w:p w14:paraId="6A05930E" w14:textId="5BF788B6" w:rsidR="00E04700" w:rsidRPr="00952A62" w:rsidRDefault="00000000">
      <w:pPr>
        <w:numPr>
          <w:ilvl w:val="0"/>
          <w:numId w:val="5"/>
        </w:numPr>
      </w:pPr>
      <w:hyperlink r:id="rId8" w:history="1">
        <w:r w:rsidR="00952A62">
          <w:rPr>
            <w:rStyle w:val="aa"/>
            <w:color w:val="auto"/>
          </w:rPr>
          <w:t>B</w:t>
        </w:r>
        <w:r w:rsidR="00E04700" w:rsidRPr="00952A62">
          <w:rPr>
            <w:rStyle w:val="aa"/>
            <w:color w:val="auto"/>
          </w:rPr>
          <w:t>o</w:t>
        </w:r>
        <w:r w:rsidR="00E04700" w:rsidRPr="00952A62">
          <w:rPr>
            <w:rStyle w:val="aa"/>
            <w:color w:val="auto"/>
          </w:rPr>
          <w:t>x plot.png</w:t>
        </w:r>
      </w:hyperlink>
    </w:p>
    <w:p w14:paraId="72E77F63" w14:textId="5D930BF9" w:rsidR="008443F2" w:rsidRPr="00952A62" w:rsidRDefault="00000000">
      <w:pPr>
        <w:numPr>
          <w:ilvl w:val="0"/>
          <w:numId w:val="5"/>
        </w:numPr>
      </w:pPr>
      <w:hyperlink r:id="rId9" w:history="1">
        <w:r w:rsidR="00952A62">
          <w:rPr>
            <w:rStyle w:val="aa"/>
            <w:color w:val="auto"/>
          </w:rPr>
          <w:t>C</w:t>
        </w:r>
        <w:r w:rsidR="00E04700" w:rsidRPr="00952A62">
          <w:rPr>
            <w:rStyle w:val="aa"/>
            <w:color w:val="auto"/>
          </w:rPr>
          <w:t>orrelatio</w:t>
        </w:r>
        <w:r w:rsidR="00E04700" w:rsidRPr="00952A62">
          <w:rPr>
            <w:rStyle w:val="aa"/>
            <w:color w:val="auto"/>
          </w:rPr>
          <w:t>n</w:t>
        </w:r>
        <w:r w:rsidR="00E04700" w:rsidRPr="00952A62">
          <w:rPr>
            <w:rStyle w:val="aa"/>
            <w:color w:val="auto"/>
          </w:rPr>
          <w:t>.png</w:t>
        </w:r>
      </w:hyperlink>
      <w:r w:rsidR="008443F2" w:rsidRPr="00952A62">
        <w:t xml:space="preserve"> </w:t>
      </w:r>
    </w:p>
    <w:p w14:paraId="3F348C9E" w14:textId="2B2E79A3" w:rsidR="00A75CD8" w:rsidRPr="00952A62" w:rsidRDefault="00000000" w:rsidP="00896434">
      <w:pPr>
        <w:numPr>
          <w:ilvl w:val="0"/>
          <w:numId w:val="5"/>
        </w:numPr>
      </w:pPr>
      <w:hyperlink r:id="rId10" w:history="1">
        <w:r w:rsidR="00952A62">
          <w:rPr>
            <w:rStyle w:val="aa"/>
            <w:color w:val="auto"/>
          </w:rPr>
          <w:t>J</w:t>
        </w:r>
        <w:r w:rsidR="00981D20" w:rsidRPr="00952A62">
          <w:rPr>
            <w:rStyle w:val="aa"/>
            <w:color w:val="auto"/>
          </w:rPr>
          <w:t>oint plot.</w:t>
        </w:r>
        <w:r w:rsidR="00981D20" w:rsidRPr="00952A62">
          <w:rPr>
            <w:rStyle w:val="aa"/>
            <w:color w:val="auto"/>
          </w:rPr>
          <w:t>p</w:t>
        </w:r>
        <w:r w:rsidR="00981D20" w:rsidRPr="00952A62">
          <w:rPr>
            <w:rStyle w:val="aa"/>
            <w:color w:val="auto"/>
          </w:rPr>
          <w:t>ng</w:t>
        </w:r>
      </w:hyperlink>
    </w:p>
    <w:p w14:paraId="2AA7AF93" w14:textId="6AF5AD61" w:rsidR="00896434" w:rsidRPr="00952A62" w:rsidRDefault="00952A62" w:rsidP="00896434">
      <w:pPr>
        <w:numPr>
          <w:ilvl w:val="0"/>
          <w:numId w:val="5"/>
        </w:numPr>
      </w:pPr>
      <w:hyperlink r:id="rId11" w:history="1">
        <w:r w:rsidR="00896434" w:rsidRPr="00952A62">
          <w:rPr>
            <w:rStyle w:val="aa"/>
            <w:color w:val="auto"/>
          </w:rPr>
          <w:t>Feature import</w:t>
        </w:r>
        <w:r w:rsidR="00896434" w:rsidRPr="00952A62">
          <w:rPr>
            <w:rStyle w:val="aa"/>
            <w:color w:val="auto"/>
          </w:rPr>
          <w:t>a</w:t>
        </w:r>
        <w:r w:rsidR="00896434" w:rsidRPr="00952A62">
          <w:rPr>
            <w:rStyle w:val="aa"/>
            <w:color w:val="auto"/>
          </w:rPr>
          <w:t>nce</w:t>
        </w:r>
        <w:r w:rsidRPr="00952A62">
          <w:rPr>
            <w:rStyle w:val="aa"/>
            <w:color w:val="auto"/>
          </w:rPr>
          <w:t>.png</w:t>
        </w:r>
      </w:hyperlink>
    </w:p>
    <w:p w14:paraId="5E034EDB" w14:textId="77777777" w:rsidR="00A75CD8" w:rsidRDefault="00A75CD8"/>
    <w:p w14:paraId="3FF51002" w14:textId="77777777" w:rsidR="00A75CD8" w:rsidRDefault="00A75CD8"/>
    <w:p w14:paraId="71410A21" w14:textId="62D103D6" w:rsidR="00E97E06" w:rsidRPr="00E97E06" w:rsidRDefault="00782EBE" w:rsidP="00896434">
      <w:pPr>
        <w:pStyle w:val="a4"/>
      </w:pPr>
      <w:bookmarkStart w:id="1" w:name="_alz7ybhc3zhy" w:colFirst="0" w:colLast="0"/>
      <w:bookmarkEnd w:id="1"/>
      <w:r>
        <w:t>Highlight</w:t>
      </w:r>
    </w:p>
    <w:p w14:paraId="672E8A00" w14:textId="3365E4D9" w:rsidR="008D239D" w:rsidRDefault="008D239D">
      <w:r>
        <w:t xml:space="preserve">With the increasing number of credit card users, </w:t>
      </w:r>
      <w:r w:rsidR="002371AF">
        <w:t>we are interested in how the</w:t>
      </w:r>
      <w:r w:rsidR="00424E12">
        <w:t xml:space="preserve"> approval </w:t>
      </w:r>
      <w:r w:rsidR="002371AF">
        <w:t>system decides whether an individual is</w:t>
      </w:r>
      <w:r w:rsidR="002371AF" w:rsidRPr="002371AF">
        <w:t xml:space="preserve"> admitted a 1-month loan in form of a credit card</w:t>
      </w:r>
      <w:r w:rsidR="002371AF">
        <w:t xml:space="preserve">, given </w:t>
      </w:r>
      <w:r w:rsidR="002371AF" w:rsidRPr="002371AF">
        <w:t>a defined set of characteristics</w:t>
      </w:r>
      <w:r w:rsidR="002371AF">
        <w:t>.</w:t>
      </w:r>
      <w:r w:rsidR="002371AF">
        <w:rPr>
          <w:rFonts w:hint="eastAsia"/>
          <w:lang w:val="en-US"/>
        </w:rPr>
        <w:t xml:space="preserve"> </w:t>
      </w:r>
      <w:r w:rsidR="002371AF">
        <w:t>W</w:t>
      </w:r>
      <w:r>
        <w:t>e</w:t>
      </w:r>
      <w:r w:rsidR="00DE27BA">
        <w:t xml:space="preserve"> have</w:t>
      </w:r>
      <w:r>
        <w:t xml:space="preserve"> </w:t>
      </w:r>
      <w:r w:rsidR="002371AF">
        <w:t>appl</w:t>
      </w:r>
      <w:r w:rsidR="00DE27BA">
        <w:t>ied</w:t>
      </w:r>
      <w:r>
        <w:t xml:space="preserve"> </w:t>
      </w:r>
      <w:r w:rsidR="0080602B">
        <w:t>three</w:t>
      </w:r>
      <w:r>
        <w:t xml:space="preserve"> algorithms</w:t>
      </w:r>
      <w:r w:rsidR="00DE27BA">
        <w:t>:</w:t>
      </w:r>
      <w:r>
        <w:t xml:space="preserve"> </w:t>
      </w:r>
      <w:r w:rsidR="0080602B">
        <w:t>KNN,</w:t>
      </w:r>
      <w:r w:rsidR="002371AF">
        <w:rPr>
          <w:lang w:val="en-US"/>
        </w:rPr>
        <w:t xml:space="preserve"> </w:t>
      </w:r>
      <w:r w:rsidR="00DE27BA">
        <w:rPr>
          <w:lang w:val="en-US"/>
        </w:rPr>
        <w:t>d</w:t>
      </w:r>
      <w:r w:rsidR="002371AF" w:rsidRPr="002371AF">
        <w:rPr>
          <w:lang w:val="en-US"/>
        </w:rPr>
        <w:t>ecision tree</w:t>
      </w:r>
      <w:r w:rsidR="00C32A3D">
        <w:rPr>
          <w:lang w:val="en-US"/>
        </w:rPr>
        <w:t>,</w:t>
      </w:r>
      <w:r w:rsidR="002371AF">
        <w:rPr>
          <w:lang w:val="en-US"/>
        </w:rPr>
        <w:t xml:space="preserve"> </w:t>
      </w:r>
      <w:r w:rsidR="00C32A3D">
        <w:rPr>
          <w:lang w:val="en-US"/>
        </w:rPr>
        <w:t>and random forest</w:t>
      </w:r>
      <w:r>
        <w:rPr>
          <w:rFonts w:hint="eastAsia"/>
        </w:rPr>
        <w:t>,</w:t>
      </w:r>
      <w:r>
        <w:t xml:space="preserve"> to see which algorithms has better predictio</w:t>
      </w:r>
      <w:r w:rsidR="002371AF">
        <w:t>n</w:t>
      </w:r>
      <w:r w:rsidR="0080602B">
        <w:t xml:space="preserve"> performance</w:t>
      </w:r>
      <w:r w:rsidR="002371AF">
        <w:t>.</w:t>
      </w:r>
    </w:p>
    <w:p w14:paraId="7F70FF22" w14:textId="77777777" w:rsidR="002371AF" w:rsidRPr="002371AF" w:rsidRDefault="002371AF">
      <w:pPr>
        <w:rPr>
          <w:lang w:val="en-US"/>
        </w:rPr>
      </w:pPr>
    </w:p>
    <w:p w14:paraId="2CF8B317" w14:textId="7298A843" w:rsidR="00A75CD8" w:rsidRDefault="00A75CD8">
      <w:pPr>
        <w:rPr>
          <w:lang w:val="en-US"/>
        </w:rPr>
      </w:pPr>
    </w:p>
    <w:p w14:paraId="657BF817" w14:textId="5FE97DF8" w:rsidR="00E60919" w:rsidRDefault="00E60919">
      <w:pPr>
        <w:rPr>
          <w:lang w:val="en-US"/>
        </w:rPr>
      </w:pPr>
    </w:p>
    <w:p w14:paraId="1B92775A" w14:textId="77777777" w:rsidR="00E60919" w:rsidRPr="002C3683" w:rsidRDefault="00E60919">
      <w:pPr>
        <w:rPr>
          <w:rFonts w:hint="eastAsia"/>
          <w:lang w:val="en-US"/>
        </w:rPr>
      </w:pPr>
    </w:p>
    <w:p w14:paraId="2F77423E" w14:textId="62BC7243" w:rsidR="00424E12" w:rsidRPr="00424E12" w:rsidRDefault="00782EBE" w:rsidP="0080602B">
      <w:pPr>
        <w:pStyle w:val="a4"/>
      </w:pPr>
      <w:bookmarkStart w:id="2" w:name="_otwcz7gaqcpz" w:colFirst="0" w:colLast="0"/>
      <w:bookmarkEnd w:id="2"/>
      <w:r>
        <w:lastRenderedPageBreak/>
        <w:t xml:space="preserve">Description </w:t>
      </w:r>
    </w:p>
    <w:p w14:paraId="0D351F57" w14:textId="6A64F50A" w:rsidR="003F7AC4" w:rsidRDefault="00BE048A">
      <w:pPr>
        <w:rPr>
          <w:lang w:val="en-US"/>
        </w:rPr>
      </w:pPr>
      <w:r>
        <w:rPr>
          <w:rFonts w:hint="eastAsia"/>
        </w:rPr>
        <w:t>B</w:t>
      </w:r>
      <w:r>
        <w:t>ased on the Kaggle data set of credit card approval, we first start with data cleaning, by transforming data into integers (</w:t>
      </w:r>
      <w:r w:rsidRPr="00BE048A">
        <w:t>status indicators</w:t>
      </w:r>
      <w:r>
        <w:t xml:space="preserve"> like</w:t>
      </w:r>
      <w:r w:rsidRPr="00BE048A">
        <w:t xml:space="preserve"> X, C to integers -1</w:t>
      </w:r>
      <w:r>
        <w:t>), i</w:t>
      </w:r>
      <w:r w:rsidRPr="00BE048A">
        <w:t>ncreasing all status indicators by 1</w:t>
      </w:r>
      <w:r>
        <w:t xml:space="preserve"> to have better interpretation (status range -1 – 6 is changed to</w:t>
      </w:r>
      <w:r w:rsidRPr="00BE048A">
        <w:t xml:space="preserve"> 0 </w:t>
      </w:r>
      <w:r>
        <w:t>–</w:t>
      </w:r>
      <w:r w:rsidRPr="00BE048A">
        <w:t xml:space="preserve"> </w:t>
      </w:r>
      <w:r w:rsidR="0080602B">
        <w:t>6</w:t>
      </w:r>
      <w:r>
        <w:rPr>
          <w:lang w:val="en-US"/>
        </w:rPr>
        <w:t>) and grouping the data set</w:t>
      </w:r>
      <w:r w:rsidR="00A61398">
        <w:rPr>
          <w:lang w:val="en-US"/>
        </w:rPr>
        <w:t xml:space="preserve"> by ID then keeping only highest status (the worst performance). </w:t>
      </w:r>
    </w:p>
    <w:p w14:paraId="4A0005C7" w14:textId="77777777" w:rsidR="00424E12" w:rsidRDefault="00A61398">
      <w:pPr>
        <w:rPr>
          <w:lang w:val="en-US"/>
        </w:rPr>
      </w:pPr>
      <w:r>
        <w:rPr>
          <w:lang w:val="en-US"/>
        </w:rPr>
        <w:t xml:space="preserve">After the data cleaning data process, data is ready for the correlation analysis. From the result, we drop </w:t>
      </w:r>
      <w:r w:rsidR="003F7AC4">
        <w:rPr>
          <w:lang w:val="en-US"/>
        </w:rPr>
        <w:t xml:space="preserve">some of the features, such as </w:t>
      </w:r>
      <w:r w:rsidR="003F7AC4" w:rsidRPr="003F7AC4">
        <w:rPr>
          <w:lang w:val="en-US"/>
        </w:rPr>
        <w:t>‘months balance’, ’owns a mobile’, ‘status</w:t>
      </w:r>
      <w:r w:rsidR="003F7AC4">
        <w:rPr>
          <w:lang w:val="en-US"/>
        </w:rPr>
        <w:t>,</w:t>
      </w:r>
      <w:r w:rsidR="003F7AC4" w:rsidRPr="003F7AC4">
        <w:rPr>
          <w:lang w:val="en-US"/>
        </w:rPr>
        <w:t>’</w:t>
      </w:r>
      <w:r w:rsidR="00914204" w:rsidRPr="00914204">
        <w:rPr>
          <w:color w:val="FF0000"/>
          <w:lang w:val="en-US"/>
        </w:rPr>
        <w:t xml:space="preserve"> </w:t>
      </w:r>
      <w:r w:rsidR="00914204" w:rsidRPr="00914204">
        <w:rPr>
          <w:lang w:val="en-US"/>
        </w:rPr>
        <w:t>due</w:t>
      </w:r>
      <w:r w:rsidR="00914204">
        <w:rPr>
          <w:lang w:val="en-US"/>
        </w:rPr>
        <w:t xml:space="preserve"> to low correlation. Next, </w:t>
      </w:r>
      <w:r w:rsidR="003F7AC4">
        <w:rPr>
          <w:lang w:val="en-US"/>
        </w:rPr>
        <w:t xml:space="preserve">we apply resampling and PCA then train/test split </w:t>
      </w:r>
      <w:r w:rsidR="003F7AC4" w:rsidRPr="001E3B01">
        <w:rPr>
          <w:lang w:val="en-US"/>
        </w:rPr>
        <w:t>(</w:t>
      </w:r>
      <w:r w:rsidR="001E3B01" w:rsidRPr="001E3B01">
        <w:rPr>
          <w:lang w:val="en-US"/>
        </w:rPr>
        <w:t>75</w:t>
      </w:r>
      <w:r w:rsidR="003F7AC4" w:rsidRPr="001E3B01">
        <w:rPr>
          <w:lang w:val="en-US"/>
        </w:rPr>
        <w:t>%</w:t>
      </w:r>
      <w:r w:rsidR="001E3B01">
        <w:rPr>
          <w:lang w:val="en-US"/>
        </w:rPr>
        <w:t>/</w:t>
      </w:r>
      <w:r w:rsidR="001E3B01" w:rsidRPr="001E3B01">
        <w:rPr>
          <w:lang w:val="en-US"/>
        </w:rPr>
        <w:t>25</w:t>
      </w:r>
      <w:r w:rsidR="003F7AC4" w:rsidRPr="001E3B01">
        <w:rPr>
          <w:lang w:val="en-US"/>
        </w:rPr>
        <w:t>%)</w:t>
      </w:r>
      <w:r w:rsidR="003F7AC4">
        <w:rPr>
          <w:lang w:val="en-US"/>
        </w:rPr>
        <w:t xml:space="preserve"> for machine learning.</w:t>
      </w:r>
    </w:p>
    <w:p w14:paraId="7DEA6D78" w14:textId="77777777" w:rsidR="00A61398" w:rsidRDefault="00564A90">
      <w:pPr>
        <w:rPr>
          <w:lang w:val="en-US"/>
        </w:rPr>
      </w:pPr>
      <w:r>
        <w:rPr>
          <w:lang w:val="en-US"/>
        </w:rPr>
        <w:t xml:space="preserve">With </w:t>
      </w:r>
      <w:r w:rsidRPr="00C32A3D">
        <w:rPr>
          <w:lang w:val="en-US"/>
        </w:rPr>
        <w:t>4</w:t>
      </w:r>
      <w:r>
        <w:rPr>
          <w:lang w:val="en-US"/>
        </w:rPr>
        <w:t xml:space="preserve"> model execution, the following are the respective algorithm accuracy:</w:t>
      </w:r>
    </w:p>
    <w:p w14:paraId="25768E0E" w14:textId="44F7DDF8" w:rsidR="002C3683" w:rsidRPr="007954E9" w:rsidRDefault="002C3683" w:rsidP="002C3683">
      <w:pPr>
        <w:pStyle w:val="ae"/>
        <w:numPr>
          <w:ilvl w:val="0"/>
          <w:numId w:val="6"/>
        </w:numPr>
        <w:ind w:leftChars="0"/>
        <w:rPr>
          <w:lang w:val="en-US"/>
        </w:rPr>
      </w:pPr>
      <w:r w:rsidRPr="007954E9">
        <w:rPr>
          <w:sz w:val="21"/>
          <w:szCs w:val="21"/>
          <w:lang w:val="en-US"/>
        </w:rPr>
        <w:t xml:space="preserve">K-nearest neighbor: </w:t>
      </w:r>
      <w:r w:rsidRPr="007954E9">
        <w:rPr>
          <w:rFonts w:hint="eastAsia"/>
          <w:sz w:val="21"/>
          <w:szCs w:val="21"/>
          <w:lang w:val="en-US"/>
        </w:rPr>
        <w:t>8</w:t>
      </w:r>
      <w:r w:rsidR="007954E9" w:rsidRPr="007954E9">
        <w:rPr>
          <w:sz w:val="21"/>
          <w:szCs w:val="21"/>
          <w:lang w:val="en-US"/>
        </w:rPr>
        <w:t>4</w:t>
      </w:r>
      <w:r w:rsidRPr="007954E9">
        <w:rPr>
          <w:sz w:val="21"/>
          <w:szCs w:val="21"/>
          <w:lang w:val="en-US"/>
        </w:rPr>
        <w:t>.</w:t>
      </w:r>
      <w:r w:rsidR="007954E9" w:rsidRPr="007954E9">
        <w:rPr>
          <w:sz w:val="21"/>
          <w:szCs w:val="21"/>
          <w:lang w:val="en-US"/>
        </w:rPr>
        <w:t>1</w:t>
      </w:r>
      <w:r w:rsidRPr="007954E9">
        <w:rPr>
          <w:sz w:val="21"/>
          <w:szCs w:val="21"/>
          <w:lang w:val="en-US"/>
        </w:rPr>
        <w:t>%</w:t>
      </w:r>
    </w:p>
    <w:p w14:paraId="5034737F" w14:textId="4482427B" w:rsidR="002C3683" w:rsidRPr="007954E9" w:rsidRDefault="002C3683" w:rsidP="002C3683">
      <w:pPr>
        <w:pStyle w:val="ae"/>
        <w:numPr>
          <w:ilvl w:val="0"/>
          <w:numId w:val="6"/>
        </w:numPr>
        <w:ind w:leftChars="0"/>
        <w:rPr>
          <w:lang w:val="en-US"/>
        </w:rPr>
      </w:pPr>
      <w:r w:rsidRPr="007954E9">
        <w:rPr>
          <w:rFonts w:hint="eastAsia"/>
          <w:sz w:val="21"/>
          <w:szCs w:val="21"/>
          <w:lang w:val="en-US"/>
        </w:rPr>
        <w:t>D</w:t>
      </w:r>
      <w:r w:rsidRPr="007954E9">
        <w:rPr>
          <w:sz w:val="21"/>
          <w:szCs w:val="21"/>
          <w:lang w:val="en-US"/>
        </w:rPr>
        <w:t xml:space="preserve">ecision Tree: </w:t>
      </w:r>
      <w:r w:rsidRPr="007954E9">
        <w:rPr>
          <w:rFonts w:hint="eastAsia"/>
          <w:sz w:val="21"/>
          <w:szCs w:val="21"/>
          <w:lang w:val="en-US"/>
        </w:rPr>
        <w:t>8</w:t>
      </w:r>
      <w:r w:rsidRPr="007954E9">
        <w:rPr>
          <w:sz w:val="21"/>
          <w:szCs w:val="21"/>
          <w:lang w:val="en-US"/>
        </w:rPr>
        <w:t>8.</w:t>
      </w:r>
      <w:r w:rsidR="007954E9" w:rsidRPr="007954E9">
        <w:rPr>
          <w:sz w:val="21"/>
          <w:szCs w:val="21"/>
          <w:lang w:val="en-US"/>
        </w:rPr>
        <w:t>4</w:t>
      </w:r>
      <w:r w:rsidRPr="007954E9">
        <w:rPr>
          <w:sz w:val="21"/>
          <w:szCs w:val="21"/>
          <w:lang w:val="en-US"/>
        </w:rPr>
        <w:t>%</w:t>
      </w:r>
    </w:p>
    <w:p w14:paraId="073FA2C3" w14:textId="3F5F657A" w:rsidR="002C3683" w:rsidRPr="007954E9" w:rsidRDefault="002C3683" w:rsidP="002C3683">
      <w:pPr>
        <w:pStyle w:val="ae"/>
        <w:numPr>
          <w:ilvl w:val="0"/>
          <w:numId w:val="6"/>
        </w:numPr>
        <w:ind w:leftChars="0"/>
        <w:rPr>
          <w:lang w:val="en-US"/>
        </w:rPr>
      </w:pPr>
      <w:r w:rsidRPr="007954E9">
        <w:rPr>
          <w:sz w:val="21"/>
          <w:szCs w:val="21"/>
          <w:lang w:val="en-US"/>
        </w:rPr>
        <w:t xml:space="preserve">Naive Bayes: </w:t>
      </w:r>
      <w:r w:rsidRPr="007954E9">
        <w:rPr>
          <w:rFonts w:hint="eastAsia"/>
          <w:sz w:val="21"/>
          <w:szCs w:val="21"/>
          <w:lang w:val="en-US"/>
        </w:rPr>
        <w:t>5</w:t>
      </w:r>
      <w:r w:rsidR="007954E9" w:rsidRPr="007954E9">
        <w:rPr>
          <w:sz w:val="21"/>
          <w:szCs w:val="21"/>
          <w:lang w:val="en-US"/>
        </w:rPr>
        <w:t>4</w:t>
      </w:r>
      <w:r w:rsidRPr="007954E9">
        <w:rPr>
          <w:sz w:val="21"/>
          <w:szCs w:val="21"/>
          <w:lang w:val="en-US"/>
        </w:rPr>
        <w:t>.</w:t>
      </w:r>
      <w:r w:rsidR="007954E9" w:rsidRPr="007954E9">
        <w:rPr>
          <w:sz w:val="21"/>
          <w:szCs w:val="21"/>
          <w:lang w:val="en-US"/>
        </w:rPr>
        <w:t>5</w:t>
      </w:r>
      <w:r w:rsidRPr="007954E9">
        <w:rPr>
          <w:sz w:val="21"/>
          <w:szCs w:val="21"/>
          <w:lang w:val="en-US"/>
        </w:rPr>
        <w:t>%</w:t>
      </w:r>
    </w:p>
    <w:p w14:paraId="2F53BB3A" w14:textId="1B0E202A" w:rsidR="002C3683" w:rsidRPr="007954E9" w:rsidRDefault="002C3683" w:rsidP="002C3683">
      <w:pPr>
        <w:pStyle w:val="ae"/>
        <w:numPr>
          <w:ilvl w:val="0"/>
          <w:numId w:val="6"/>
        </w:numPr>
        <w:ind w:leftChars="0"/>
        <w:rPr>
          <w:color w:val="000000" w:themeColor="text1"/>
          <w:lang w:val="en-US"/>
        </w:rPr>
      </w:pPr>
      <w:r w:rsidRPr="007954E9">
        <w:rPr>
          <w:rFonts w:hint="eastAsia"/>
          <w:color w:val="000000" w:themeColor="text1"/>
          <w:sz w:val="21"/>
          <w:szCs w:val="21"/>
          <w:lang w:val="en-US"/>
        </w:rPr>
        <w:t>R</w:t>
      </w:r>
      <w:r w:rsidRPr="007954E9">
        <w:rPr>
          <w:color w:val="000000" w:themeColor="text1"/>
          <w:sz w:val="21"/>
          <w:szCs w:val="21"/>
          <w:lang w:val="en-US"/>
        </w:rPr>
        <w:t xml:space="preserve">andom Forest: </w:t>
      </w:r>
      <w:r w:rsidR="007954E9" w:rsidRPr="007954E9">
        <w:rPr>
          <w:color w:val="000000" w:themeColor="text1"/>
          <w:sz w:val="21"/>
          <w:szCs w:val="21"/>
          <w:lang w:val="en-US"/>
        </w:rPr>
        <w:t>86.9%</w:t>
      </w:r>
    </w:p>
    <w:p w14:paraId="3A42763D" w14:textId="77777777" w:rsidR="00564A90" w:rsidRPr="00564A90" w:rsidRDefault="00564A90">
      <w:pPr>
        <w:rPr>
          <w:lang w:val="en-US"/>
        </w:rPr>
      </w:pPr>
    </w:p>
    <w:p w14:paraId="052DD227" w14:textId="4FE63279" w:rsidR="0080602B" w:rsidRDefault="00E97E06" w:rsidP="00E97E06">
      <w:pPr>
        <w:rPr>
          <w:lang w:val="en-US"/>
        </w:rPr>
      </w:pPr>
      <w:r>
        <w:rPr>
          <w:lang w:val="en-US"/>
        </w:rPr>
        <w:t xml:space="preserve">Per the result, decision tree has the highest accuracy rate among the 4 algorithms. Accuracy rate of </w:t>
      </w:r>
      <w:r w:rsidRPr="00E97E06">
        <w:rPr>
          <w:lang w:val="en-US"/>
        </w:rPr>
        <w:t>K-nearest neighbor</w:t>
      </w:r>
      <w:r>
        <w:rPr>
          <w:lang w:val="en-US"/>
        </w:rPr>
        <w:t xml:space="preserve"> is not a big difference from decision tree; however, the accuracy rate of Na</w:t>
      </w:r>
      <w:r w:rsidR="004846CF">
        <w:rPr>
          <w:lang w:val="en-US"/>
        </w:rPr>
        <w:t>i</w:t>
      </w:r>
      <w:r>
        <w:rPr>
          <w:lang w:val="en-US"/>
        </w:rPr>
        <w:t xml:space="preserve">ve Bayes is relatively low, the reason might be </w:t>
      </w:r>
      <w:r w:rsidR="00441C93">
        <w:rPr>
          <w:lang w:val="en-US"/>
        </w:rPr>
        <w:t>the</w:t>
      </w:r>
      <w:r w:rsidR="00441C93" w:rsidRPr="00952A62">
        <w:rPr>
          <w:lang w:val="en-US"/>
        </w:rPr>
        <w:t xml:space="preserve"> zero frequency</w:t>
      </w:r>
      <w:r w:rsidRPr="00952A62">
        <w:rPr>
          <w:lang w:val="en-US"/>
        </w:rPr>
        <w:t xml:space="preserve"> but i</w:t>
      </w:r>
      <w:r w:rsidR="00441C93" w:rsidRPr="00952A62">
        <w:rPr>
          <w:lang w:val="en-US"/>
        </w:rPr>
        <w:t>t is no</w:t>
      </w:r>
      <w:r w:rsidR="00441C93">
        <w:rPr>
          <w:lang w:val="en-US"/>
        </w:rPr>
        <w:t>t this case in our credit card approval prediction.</w:t>
      </w:r>
      <w:r w:rsidR="0080602B">
        <w:rPr>
          <w:lang w:val="en-US"/>
        </w:rPr>
        <w:t xml:space="preserve"> </w:t>
      </w:r>
    </w:p>
    <w:p w14:paraId="4556E34D" w14:textId="77777777" w:rsidR="0080602B" w:rsidRDefault="0080602B" w:rsidP="00E97E06">
      <w:pPr>
        <w:rPr>
          <w:lang w:val="en-US"/>
        </w:rPr>
      </w:pPr>
    </w:p>
    <w:p w14:paraId="22BED7A8" w14:textId="228129AE" w:rsidR="00564A90" w:rsidRPr="003F7AC4" w:rsidRDefault="0080602B" w:rsidP="00E97E06">
      <w:pPr>
        <w:rPr>
          <w:lang w:val="en-US"/>
        </w:rPr>
      </w:pPr>
      <w:r>
        <w:rPr>
          <w:lang w:val="en-US"/>
        </w:rPr>
        <w:t xml:space="preserve">Furthermore, feature importance has been determined from random forest methodology. The top three features of </w:t>
      </w:r>
      <w:r w:rsidR="00A42869">
        <w:rPr>
          <w:lang w:val="en-US"/>
        </w:rPr>
        <w:t>applicant</w:t>
      </w:r>
      <w:r>
        <w:rPr>
          <w:lang w:val="en-US"/>
        </w:rPr>
        <w:t xml:space="preserve"> came out to be </w:t>
      </w:r>
      <w:r w:rsidR="00A42869">
        <w:rPr>
          <w:lang w:val="en-US"/>
        </w:rPr>
        <w:t>applicants’</w:t>
      </w:r>
      <w:r>
        <w:rPr>
          <w:lang w:val="en-US"/>
        </w:rPr>
        <w:t xml:space="preserve"> age, </w:t>
      </w:r>
      <w:r w:rsidR="00A42869">
        <w:rPr>
          <w:lang w:val="en-US"/>
        </w:rPr>
        <w:t>applicants’ working experience and their income.</w:t>
      </w:r>
    </w:p>
    <w:p w14:paraId="0E64052D" w14:textId="77777777" w:rsidR="00441C93" w:rsidRDefault="00441C93">
      <w:pPr>
        <w:rPr>
          <w:lang w:val="en-US"/>
        </w:rPr>
      </w:pPr>
    </w:p>
    <w:p w14:paraId="2E274B37" w14:textId="5149FC39" w:rsidR="00D4376E" w:rsidRDefault="000645B8" w:rsidP="00D4376E">
      <w:pPr>
        <w:rPr>
          <w:lang w:val="en-US"/>
        </w:rPr>
      </w:pPr>
      <w:r>
        <w:rPr>
          <w:lang w:val="en-US"/>
        </w:rPr>
        <w:t xml:space="preserve">However, our prediction model seems to be </w:t>
      </w:r>
      <w:r w:rsidRPr="000645B8">
        <w:rPr>
          <w:lang w:val="en-US"/>
        </w:rPr>
        <w:t>unrealistically strict</w:t>
      </w:r>
      <w:r>
        <w:rPr>
          <w:lang w:val="en-US"/>
        </w:rPr>
        <w:t xml:space="preserve"> in real life, considering that we only keep the worst payment performance of the users. To improve </w:t>
      </w:r>
      <w:r w:rsidR="0090525D">
        <w:rPr>
          <w:lang w:val="en-US"/>
        </w:rPr>
        <w:t xml:space="preserve">our </w:t>
      </w:r>
      <w:r>
        <w:rPr>
          <w:lang w:val="en-US"/>
        </w:rPr>
        <w:t>mode</w:t>
      </w:r>
      <w:r w:rsidR="0090525D">
        <w:rPr>
          <w:lang w:val="en-US"/>
        </w:rPr>
        <w:t>l</w:t>
      </w:r>
      <w:r>
        <w:rPr>
          <w:lang w:val="en-US"/>
        </w:rPr>
        <w:t>, our potential next step could be tak</w:t>
      </w:r>
      <w:r w:rsidR="00A42869">
        <w:rPr>
          <w:lang w:val="en-US"/>
        </w:rPr>
        <w:t>ing</w:t>
      </w:r>
      <w:r>
        <w:rPr>
          <w:lang w:val="en-US"/>
        </w:rPr>
        <w:t xml:space="preserve"> the mean</w:t>
      </w:r>
      <w:r w:rsidR="00A42869">
        <w:rPr>
          <w:lang w:val="en-US"/>
        </w:rPr>
        <w:t xml:space="preserve">, </w:t>
      </w:r>
      <w:r>
        <w:rPr>
          <w:lang w:val="en-US"/>
        </w:rPr>
        <w:t>median</w:t>
      </w:r>
      <w:r w:rsidR="00A42869">
        <w:rPr>
          <w:lang w:val="en-US"/>
        </w:rPr>
        <w:t xml:space="preserve">, or mode </w:t>
      </w:r>
      <w:r>
        <w:rPr>
          <w:lang w:val="en-US"/>
        </w:rPr>
        <w:t xml:space="preserve">as the user </w:t>
      </w:r>
      <w:r w:rsidR="00A42869">
        <w:rPr>
          <w:lang w:val="en-US"/>
        </w:rPr>
        <w:t>settlement</w:t>
      </w:r>
      <w:r>
        <w:rPr>
          <w:lang w:val="en-US"/>
        </w:rPr>
        <w:t xml:space="preserve"> performance into prediction model. </w:t>
      </w:r>
      <w:r w:rsidR="00A42869">
        <w:rPr>
          <w:lang w:val="en-US"/>
        </w:rPr>
        <w:t>Furthermore</w:t>
      </w:r>
      <w:r>
        <w:rPr>
          <w:lang w:val="en-US"/>
        </w:rPr>
        <w:t>, we c</w:t>
      </w:r>
      <w:r w:rsidR="00A42869">
        <w:rPr>
          <w:lang w:val="en-US"/>
        </w:rPr>
        <w:t>ould</w:t>
      </w:r>
      <w:r>
        <w:rPr>
          <w:lang w:val="en-US"/>
        </w:rPr>
        <w:t xml:space="preserve"> combine the model with different service offerings, </w:t>
      </w:r>
      <w:r w:rsidRPr="000645B8">
        <w:rPr>
          <w:lang w:val="en-US"/>
        </w:rPr>
        <w:t>three different credit card options (e.g., silver, gold, platinum)</w:t>
      </w:r>
      <w:r>
        <w:rPr>
          <w:lang w:val="en-US"/>
        </w:rPr>
        <w:t xml:space="preserve">, </w:t>
      </w:r>
      <w:r w:rsidR="003401F3" w:rsidRPr="003401F3">
        <w:rPr>
          <w:lang w:val="en-US"/>
        </w:rPr>
        <w:t>offering different credit limits, interest</w:t>
      </w:r>
      <w:r w:rsidR="00A42869">
        <w:rPr>
          <w:lang w:val="en-US"/>
        </w:rPr>
        <w:t xml:space="preserve"> rates </w:t>
      </w:r>
      <w:r w:rsidR="003401F3" w:rsidRPr="003401F3">
        <w:rPr>
          <w:lang w:val="en-US"/>
        </w:rPr>
        <w:t>and time horizons</w:t>
      </w:r>
      <w:r w:rsidR="003401F3">
        <w:rPr>
          <w:lang w:val="en-US"/>
        </w:rPr>
        <w:t xml:space="preserve">. This way, our model </w:t>
      </w:r>
      <w:r w:rsidR="00A42869">
        <w:rPr>
          <w:lang w:val="en-US"/>
        </w:rPr>
        <w:t>would</w:t>
      </w:r>
      <w:r w:rsidR="003401F3">
        <w:rPr>
          <w:lang w:val="en-US"/>
        </w:rPr>
        <w:t xml:space="preserve"> be more well-built and closer to the credit card system in the real world.</w:t>
      </w:r>
      <w:bookmarkStart w:id="3" w:name="_eqb6lo2esqjz" w:colFirst="0" w:colLast="0"/>
      <w:bookmarkEnd w:id="3"/>
      <w:r w:rsidR="00A42869">
        <w:rPr>
          <w:lang w:val="en-US"/>
        </w:rPr>
        <w:t xml:space="preserve"> </w:t>
      </w:r>
    </w:p>
    <w:p w14:paraId="347D5BD7" w14:textId="7D8F4C2B" w:rsidR="00D4376E" w:rsidRDefault="00D4376E" w:rsidP="00D4376E">
      <w:pPr>
        <w:rPr>
          <w:lang w:val="en-US"/>
        </w:rPr>
      </w:pPr>
    </w:p>
    <w:p w14:paraId="7D6A068D" w14:textId="678A5604" w:rsidR="00952A62" w:rsidRDefault="00952A62" w:rsidP="00D4376E">
      <w:pPr>
        <w:rPr>
          <w:lang w:val="en-US"/>
        </w:rPr>
      </w:pPr>
    </w:p>
    <w:p w14:paraId="48391F4C" w14:textId="72A6B2BD" w:rsidR="00D4376E" w:rsidRDefault="00D4376E" w:rsidP="00D4376E">
      <w:pPr>
        <w:rPr>
          <w:lang w:val="en-US"/>
        </w:rPr>
      </w:pPr>
    </w:p>
    <w:p w14:paraId="0023EBA2" w14:textId="7D1359C6" w:rsidR="00952A62" w:rsidRDefault="00952A62" w:rsidP="00D4376E">
      <w:pPr>
        <w:rPr>
          <w:lang w:val="en-US"/>
        </w:rPr>
      </w:pPr>
    </w:p>
    <w:p w14:paraId="6A67FC69" w14:textId="324B3D8F" w:rsidR="00952A62" w:rsidRDefault="00952A62" w:rsidP="00D4376E">
      <w:pPr>
        <w:rPr>
          <w:lang w:val="en-US"/>
        </w:rPr>
      </w:pPr>
    </w:p>
    <w:p w14:paraId="0B8562A1" w14:textId="17257F80" w:rsidR="00952A62" w:rsidRDefault="00952A62" w:rsidP="00D4376E">
      <w:pPr>
        <w:rPr>
          <w:lang w:val="en-US"/>
        </w:rPr>
      </w:pPr>
    </w:p>
    <w:p w14:paraId="14991025" w14:textId="4F0D0939" w:rsidR="00952A62" w:rsidRDefault="00952A62" w:rsidP="00D4376E">
      <w:pPr>
        <w:rPr>
          <w:lang w:val="en-US"/>
        </w:rPr>
      </w:pPr>
    </w:p>
    <w:p w14:paraId="4227A8DF" w14:textId="77777777" w:rsidR="00952A62" w:rsidRPr="00D4376E" w:rsidRDefault="00952A62" w:rsidP="00D4376E">
      <w:pPr>
        <w:rPr>
          <w:rFonts w:hint="eastAsia"/>
          <w:lang w:val="en-US"/>
        </w:rPr>
      </w:pPr>
    </w:p>
    <w:p w14:paraId="5272786E" w14:textId="77777777" w:rsidR="00A75CD8" w:rsidRDefault="00782EBE">
      <w:pPr>
        <w:pStyle w:val="a4"/>
      </w:pPr>
      <w:r>
        <w:lastRenderedPageBreak/>
        <w:t>References</w:t>
      </w:r>
    </w:p>
    <w:p w14:paraId="544FB110" w14:textId="77777777" w:rsidR="00952A62" w:rsidRDefault="00952A62" w:rsidP="00952A62">
      <w:pPr>
        <w:pStyle w:val="ae"/>
        <w:numPr>
          <w:ilvl w:val="0"/>
          <w:numId w:val="2"/>
        </w:numPr>
        <w:ind w:leftChars="0"/>
      </w:pPr>
      <w:r>
        <w:t>* Ma, Y.H. (2020) Prediction of Default Probability of Credit-Card Bills. Open Journal of Business and Management, 8, 231-244​</w:t>
      </w:r>
    </w:p>
    <w:p w14:paraId="48A71026" w14:textId="77777777" w:rsidR="00A75CD8" w:rsidRDefault="00A75CD8">
      <w:pPr>
        <w:rPr>
          <w:rFonts w:hint="eastAsia"/>
        </w:rPr>
      </w:pPr>
    </w:p>
    <w:p w14:paraId="4C236D1A" w14:textId="77777777" w:rsidR="00A75CD8" w:rsidRDefault="00782EBE">
      <w:pPr>
        <w:pStyle w:val="a4"/>
      </w:pPr>
      <w:bookmarkStart w:id="4" w:name="_372t0g2qrkhe" w:colFirst="0" w:colLast="0"/>
      <w:bookmarkEnd w:id="4"/>
      <w:r>
        <w:t>Code</w:t>
      </w:r>
    </w:p>
    <w:p w14:paraId="2F71B2F3" w14:textId="671E9AC4" w:rsidR="00D4376E" w:rsidRPr="00A42869" w:rsidRDefault="00000000" w:rsidP="00A42869">
      <w:pPr>
        <w:numPr>
          <w:ilvl w:val="0"/>
          <w:numId w:val="4"/>
        </w:numPr>
      </w:pPr>
      <w:r>
        <w:fldChar w:fldCharType="begin"/>
      </w:r>
      <w:r>
        <w:instrText>HYPERLINK "https://github.com/kirteshpatel98/Credit-Card-Default/blob/main/fin_code.ipynb"</w:instrText>
      </w:r>
      <w:r>
        <w:fldChar w:fldCharType="separate"/>
      </w:r>
      <w:r w:rsidR="00D4376E" w:rsidRPr="00A42869">
        <w:rPr>
          <w:rStyle w:val="aa"/>
        </w:rPr>
        <w:t>https://github.com/kirteshp</w:t>
      </w:r>
      <w:r w:rsidR="00D4376E" w:rsidRPr="00A42869">
        <w:rPr>
          <w:rStyle w:val="aa"/>
        </w:rPr>
        <w:t>a</w:t>
      </w:r>
      <w:r w:rsidR="00D4376E" w:rsidRPr="00A42869">
        <w:rPr>
          <w:rStyle w:val="aa"/>
        </w:rPr>
        <w:t>tel98/Cr</w:t>
      </w:r>
      <w:r w:rsidR="00D4376E" w:rsidRPr="00A42869">
        <w:rPr>
          <w:rStyle w:val="aa"/>
        </w:rPr>
        <w:t>e</w:t>
      </w:r>
      <w:r w:rsidR="00D4376E" w:rsidRPr="00A42869">
        <w:rPr>
          <w:rStyle w:val="aa"/>
        </w:rPr>
        <w:t>dit-Card-D</w:t>
      </w:r>
      <w:r w:rsidR="00D4376E" w:rsidRPr="00A42869">
        <w:rPr>
          <w:rStyle w:val="aa"/>
        </w:rPr>
        <w:t>e</w:t>
      </w:r>
      <w:r w:rsidR="00D4376E" w:rsidRPr="00A42869">
        <w:rPr>
          <w:rStyle w:val="aa"/>
        </w:rPr>
        <w:t>fault</w:t>
      </w:r>
      <w:r>
        <w:rPr>
          <w:rStyle w:val="aa"/>
        </w:rPr>
        <w:fldChar w:fldCharType="end"/>
      </w:r>
    </w:p>
    <w:p w14:paraId="37EAED11" w14:textId="77777777" w:rsidR="00A75CD8" w:rsidRDefault="00A75CD8"/>
    <w:p w14:paraId="4A958861" w14:textId="77777777" w:rsidR="00A75CD8" w:rsidRDefault="00782EBE">
      <w:pPr>
        <w:pStyle w:val="a4"/>
      </w:pPr>
      <w:bookmarkStart w:id="5" w:name="_cgxh6y8uwuut" w:colFirst="0" w:colLast="0"/>
      <w:bookmarkEnd w:id="5"/>
      <w:r>
        <w:t>Data</w:t>
      </w:r>
    </w:p>
    <w:p w14:paraId="659DDDF5" w14:textId="77777777" w:rsidR="006A44DD" w:rsidRPr="006A44DD" w:rsidRDefault="006A44DD" w:rsidP="006A44DD">
      <w:pPr>
        <w:numPr>
          <w:ilvl w:val="0"/>
          <w:numId w:val="1"/>
        </w:numPr>
        <w:rPr>
          <w:b/>
          <w:bCs/>
          <w:lang w:val="en-US"/>
        </w:rPr>
      </w:pPr>
      <w:r w:rsidRPr="006A44DD">
        <w:rPr>
          <w:lang w:val="en-GB"/>
        </w:rPr>
        <w:t>Kaggle</w:t>
      </w:r>
      <w:r>
        <w:rPr>
          <w:lang w:val="en-GB"/>
        </w:rPr>
        <w:t>:</w:t>
      </w:r>
      <w:r w:rsidRPr="006A44DD">
        <w:t xml:space="preserve"> Credit Card Approval Prediction</w:t>
      </w:r>
    </w:p>
    <w:p w14:paraId="7458EF58" w14:textId="77777777" w:rsidR="00A75CD8" w:rsidRDefault="00000000" w:rsidP="006A44DD">
      <w:pPr>
        <w:ind w:left="720"/>
      </w:pPr>
      <w:hyperlink r:id="rId12" w:history="1">
        <w:r w:rsidR="006A44DD" w:rsidRPr="006A44DD">
          <w:rPr>
            <w:rStyle w:val="aa"/>
            <w:lang w:val="en-US"/>
          </w:rPr>
          <w:t>h</w:t>
        </w:r>
        <w:r w:rsidR="006A44DD" w:rsidRPr="00EC1015">
          <w:rPr>
            <w:rStyle w:val="aa"/>
          </w:rPr>
          <w:t>ttps://www.kaggle.com/datasets/rikdifos/credit-card-approval-prediction</w:t>
        </w:r>
      </w:hyperlink>
    </w:p>
    <w:p w14:paraId="12E30007" w14:textId="77777777" w:rsidR="006A44DD" w:rsidRPr="006A44DD" w:rsidRDefault="006A44DD" w:rsidP="006A44DD">
      <w:pPr>
        <w:ind w:left="720"/>
      </w:pPr>
    </w:p>
    <w:sectPr w:rsidR="006A44DD" w:rsidRPr="006A44DD"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A63B5" w14:textId="77777777" w:rsidR="00922D74" w:rsidRDefault="00922D74">
      <w:pPr>
        <w:spacing w:line="240" w:lineRule="auto"/>
      </w:pPr>
      <w:r>
        <w:separator/>
      </w:r>
    </w:p>
  </w:endnote>
  <w:endnote w:type="continuationSeparator" w:id="0">
    <w:p w14:paraId="38450E53" w14:textId="77777777" w:rsidR="00922D74" w:rsidRDefault="00922D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12FB7" w14:textId="77777777" w:rsidR="00A75CD8" w:rsidRDefault="00782EBE">
    <w:pPr>
      <w:jc w:val="center"/>
    </w:pPr>
    <w:r>
      <w:rPr>
        <w:color w:val="999999"/>
      </w:rPr>
      <w:t xml:space="preserve">DATA  |  </w:t>
    </w:r>
    <w:hyperlink r:id="rId1">
      <w:r>
        <w:rPr>
          <w:color w:val="999999"/>
        </w:rPr>
        <w:t>flashpub.io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09629" w14:textId="77777777" w:rsidR="00922D74" w:rsidRDefault="00922D74">
      <w:pPr>
        <w:spacing w:line="240" w:lineRule="auto"/>
      </w:pPr>
      <w:r>
        <w:separator/>
      </w:r>
    </w:p>
  </w:footnote>
  <w:footnote w:type="continuationSeparator" w:id="0">
    <w:p w14:paraId="08F257DE" w14:textId="77777777" w:rsidR="00922D74" w:rsidRDefault="00922D7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20D28"/>
    <w:multiLevelType w:val="hybridMultilevel"/>
    <w:tmpl w:val="C018E23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2DC233D9"/>
    <w:multiLevelType w:val="multilevel"/>
    <w:tmpl w:val="86225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8385CD6"/>
    <w:multiLevelType w:val="multilevel"/>
    <w:tmpl w:val="77EC0D4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9765BF4"/>
    <w:multiLevelType w:val="multilevel"/>
    <w:tmpl w:val="D9C87A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52915FD"/>
    <w:multiLevelType w:val="multilevel"/>
    <w:tmpl w:val="842890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A5E43EC"/>
    <w:multiLevelType w:val="multilevel"/>
    <w:tmpl w:val="240057A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14366288">
    <w:abstractNumId w:val="5"/>
  </w:num>
  <w:num w:numId="2" w16cid:durableId="1141576590">
    <w:abstractNumId w:val="4"/>
  </w:num>
  <w:num w:numId="3" w16cid:durableId="1596405057">
    <w:abstractNumId w:val="3"/>
  </w:num>
  <w:num w:numId="4" w16cid:durableId="82916924">
    <w:abstractNumId w:val="1"/>
  </w:num>
  <w:num w:numId="5" w16cid:durableId="1521814128">
    <w:abstractNumId w:val="2"/>
  </w:num>
  <w:num w:numId="6" w16cid:durableId="1522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CD8"/>
    <w:rsid w:val="000645B8"/>
    <w:rsid w:val="001E3B01"/>
    <w:rsid w:val="002371AF"/>
    <w:rsid w:val="00264097"/>
    <w:rsid w:val="002C3683"/>
    <w:rsid w:val="002D30F6"/>
    <w:rsid w:val="003401F3"/>
    <w:rsid w:val="003F7AC4"/>
    <w:rsid w:val="00424E12"/>
    <w:rsid w:val="00441C93"/>
    <w:rsid w:val="004846CF"/>
    <w:rsid w:val="00564A90"/>
    <w:rsid w:val="00596FFA"/>
    <w:rsid w:val="005F3F9C"/>
    <w:rsid w:val="006A44DD"/>
    <w:rsid w:val="007362A5"/>
    <w:rsid w:val="00782EBE"/>
    <w:rsid w:val="007954E9"/>
    <w:rsid w:val="0080602B"/>
    <w:rsid w:val="008443F2"/>
    <w:rsid w:val="00896434"/>
    <w:rsid w:val="008D239D"/>
    <w:rsid w:val="008D40AB"/>
    <w:rsid w:val="0090525D"/>
    <w:rsid w:val="00914204"/>
    <w:rsid w:val="00922D74"/>
    <w:rsid w:val="00952A62"/>
    <w:rsid w:val="00981D20"/>
    <w:rsid w:val="00A42869"/>
    <w:rsid w:val="00A45378"/>
    <w:rsid w:val="00A61398"/>
    <w:rsid w:val="00A73B88"/>
    <w:rsid w:val="00A75CD8"/>
    <w:rsid w:val="00BE048A"/>
    <w:rsid w:val="00C32A3D"/>
    <w:rsid w:val="00D4376E"/>
    <w:rsid w:val="00D71B20"/>
    <w:rsid w:val="00DE27BA"/>
    <w:rsid w:val="00E04700"/>
    <w:rsid w:val="00E60919"/>
    <w:rsid w:val="00E97E06"/>
    <w:rsid w:val="00F6444E"/>
    <w:rsid w:val="00F9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15C5D6F"/>
  <w15:docId w15:val="{48D9466C-E361-5045-8A24-241E8D5E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annotation text"/>
    <w:basedOn w:val="a"/>
    <w:link w:val="a8"/>
    <w:uiPriority w:val="99"/>
    <w:semiHidden/>
    <w:unhideWhenUsed/>
  </w:style>
  <w:style w:type="character" w:customStyle="1" w:styleId="a8">
    <w:name w:val="註解文字 字元"/>
    <w:basedOn w:val="a0"/>
    <w:link w:val="a7"/>
    <w:uiPriority w:val="99"/>
    <w:semiHidden/>
  </w:style>
  <w:style w:type="character" w:styleId="a9">
    <w:name w:val="annotation reference"/>
    <w:basedOn w:val="a0"/>
    <w:uiPriority w:val="99"/>
    <w:semiHidden/>
    <w:unhideWhenUsed/>
    <w:rPr>
      <w:sz w:val="18"/>
      <w:szCs w:val="18"/>
    </w:rPr>
  </w:style>
  <w:style w:type="character" w:styleId="aa">
    <w:name w:val="Hyperlink"/>
    <w:basedOn w:val="a0"/>
    <w:uiPriority w:val="99"/>
    <w:unhideWhenUsed/>
    <w:rsid w:val="006A44DD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A44DD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564A9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rsid w:val="00F6444E"/>
    <w:rPr>
      <w:color w:val="800080" w:themeColor="followedHyperlink"/>
      <w:u w:val="single"/>
    </w:rPr>
  </w:style>
  <w:style w:type="paragraph" w:styleId="ae">
    <w:name w:val="List Paragraph"/>
    <w:basedOn w:val="a"/>
    <w:uiPriority w:val="34"/>
    <w:qFormat/>
    <w:rsid w:val="002C3683"/>
    <w:pPr>
      <w:ind w:leftChars="200" w:left="480"/>
    </w:pPr>
  </w:style>
  <w:style w:type="paragraph" w:customStyle="1" w:styleId="paragraph">
    <w:name w:val="paragraph"/>
    <w:basedOn w:val="a"/>
    <w:rsid w:val="00952A62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/>
    </w:rPr>
  </w:style>
  <w:style w:type="character" w:customStyle="1" w:styleId="normaltextrun">
    <w:name w:val="normaltextrun"/>
    <w:basedOn w:val="a0"/>
    <w:rsid w:val="00952A62"/>
  </w:style>
  <w:style w:type="character" w:customStyle="1" w:styleId="eop">
    <w:name w:val="eop"/>
    <w:basedOn w:val="a0"/>
    <w:rsid w:val="00952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5462">
          <w:marLeft w:val="15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8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WgRtXKB46NNry0A-YHr5u6E7kTZg4AD_/view?usp=sharin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UN4AYbXI0V33hNqmhhzsJHa5UohS1w_q/view?usp=sharing" TargetMode="External"/><Relationship Id="rId12" Type="http://schemas.openxmlformats.org/officeDocument/2006/relationships/hyperlink" Target="https://www.kaggle.com/datasets/rikdifos/credit-card-approval-predi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THH-_vuWu-eizG8I3O697PUYHbMp-Bhg/view?usp=sharin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zczUF1j40yEKYc3PvtZsqcLEjzFESvvN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VfDX98gd1DjiLiM6GcnQllBBvUFmLoGD/view?usp=sharing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lashp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Pei Hsun Chen</cp:lastModifiedBy>
  <cp:revision>9</cp:revision>
  <dcterms:created xsi:type="dcterms:W3CDTF">2022-11-02T06:44:00Z</dcterms:created>
  <dcterms:modified xsi:type="dcterms:W3CDTF">2022-11-02T22:29:00Z</dcterms:modified>
</cp:coreProperties>
</file>