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FCBC6"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SQL indexes are special lookup tables that the database search engine uses to speed up data retrieval. They are essential for enhancing the performance of queries, especially on large tables. Indexes are created on columns that are frequently used in </w:t>
      </w:r>
      <w:r w:rsidRPr="006C2966">
        <w:rPr>
          <w:rFonts w:ascii="Ubuntu Mono" w:eastAsia="Times New Roman" w:hAnsi="Ubuntu Mono" w:cs="Courier New"/>
          <w:b/>
          <w:bCs/>
          <w:color w:val="0D0D0D"/>
          <w:kern w:val="0"/>
          <w:sz w:val="21"/>
          <w:szCs w:val="21"/>
          <w:bdr w:val="single" w:sz="2" w:space="0" w:color="E3E3E3" w:frame="1"/>
          <w:lang w:eastAsia="en-IN"/>
          <w14:ligatures w14:val="none"/>
        </w:rPr>
        <w:t>WHERE</w:t>
      </w:r>
      <w:r w:rsidRPr="006C2966">
        <w:rPr>
          <w:rFonts w:ascii="Segoe UI" w:eastAsia="Times New Roman" w:hAnsi="Segoe UI" w:cs="Segoe UI"/>
          <w:color w:val="0D0D0D"/>
          <w:kern w:val="0"/>
          <w:sz w:val="24"/>
          <w:szCs w:val="24"/>
          <w:lang w:eastAsia="en-IN"/>
          <w14:ligatures w14:val="none"/>
        </w:rPr>
        <w:t xml:space="preserve"> clauses, </w:t>
      </w:r>
      <w:r w:rsidRPr="006C2966">
        <w:rPr>
          <w:rFonts w:ascii="Ubuntu Mono" w:eastAsia="Times New Roman" w:hAnsi="Ubuntu Mono" w:cs="Courier New"/>
          <w:b/>
          <w:bCs/>
          <w:color w:val="0D0D0D"/>
          <w:kern w:val="0"/>
          <w:sz w:val="21"/>
          <w:szCs w:val="21"/>
          <w:bdr w:val="single" w:sz="2" w:space="0" w:color="E3E3E3" w:frame="1"/>
          <w:lang w:eastAsia="en-IN"/>
          <w14:ligatures w14:val="none"/>
        </w:rPr>
        <w:t>JOIN</w:t>
      </w:r>
      <w:r w:rsidRPr="006C2966">
        <w:rPr>
          <w:rFonts w:ascii="Segoe UI" w:eastAsia="Times New Roman" w:hAnsi="Segoe UI" w:cs="Segoe UI"/>
          <w:color w:val="0D0D0D"/>
          <w:kern w:val="0"/>
          <w:sz w:val="24"/>
          <w:szCs w:val="24"/>
          <w:lang w:eastAsia="en-IN"/>
          <w14:ligatures w14:val="none"/>
        </w:rPr>
        <w:t xml:space="preserve"> operations, or as part of primary key and unique constraints.</w:t>
      </w:r>
    </w:p>
    <w:p w14:paraId="64E92EAA"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C2966">
        <w:rPr>
          <w:rFonts w:ascii="Segoe UI" w:eastAsia="Times New Roman" w:hAnsi="Segoe UI" w:cs="Segoe UI"/>
          <w:b/>
          <w:bCs/>
          <w:color w:val="0D0D0D"/>
          <w:kern w:val="0"/>
          <w:sz w:val="30"/>
          <w:szCs w:val="30"/>
          <w:lang w:eastAsia="en-IN"/>
          <w14:ligatures w14:val="none"/>
        </w:rPr>
        <w:t>Types of Indexes</w:t>
      </w:r>
    </w:p>
    <w:p w14:paraId="60B01163"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Single-Column Index</w:t>
      </w:r>
      <w:r w:rsidRPr="006C2966">
        <w:rPr>
          <w:rFonts w:ascii="Segoe UI" w:eastAsia="Times New Roman" w:hAnsi="Segoe UI" w:cs="Segoe UI"/>
          <w:color w:val="0D0D0D"/>
          <w:kern w:val="0"/>
          <w:sz w:val="24"/>
          <w:szCs w:val="24"/>
          <w:lang w:eastAsia="en-IN"/>
          <w14:ligatures w14:val="none"/>
        </w:rPr>
        <w:t>: Created on a single column of a table.</w:t>
      </w:r>
    </w:p>
    <w:p w14:paraId="5D97F6CD"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Composite Index (Multi-Column Index)</w:t>
      </w:r>
      <w:r w:rsidRPr="006C2966">
        <w:rPr>
          <w:rFonts w:ascii="Segoe UI" w:eastAsia="Times New Roman" w:hAnsi="Segoe UI" w:cs="Segoe UI"/>
          <w:color w:val="0D0D0D"/>
          <w:kern w:val="0"/>
          <w:sz w:val="24"/>
          <w:szCs w:val="24"/>
          <w:lang w:eastAsia="en-IN"/>
          <w14:ligatures w14:val="none"/>
        </w:rPr>
        <w:t>: Created on multiple columns of a table.</w:t>
      </w:r>
    </w:p>
    <w:p w14:paraId="29E40FA2"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Unique Index</w:t>
      </w:r>
      <w:r w:rsidRPr="006C2966">
        <w:rPr>
          <w:rFonts w:ascii="Segoe UI" w:eastAsia="Times New Roman" w:hAnsi="Segoe UI" w:cs="Segoe UI"/>
          <w:color w:val="0D0D0D"/>
          <w:kern w:val="0"/>
          <w:sz w:val="24"/>
          <w:szCs w:val="24"/>
          <w:lang w:eastAsia="en-IN"/>
          <w14:ligatures w14:val="none"/>
        </w:rPr>
        <w:t>: Ensures that all the values in the index are unique.</w:t>
      </w:r>
    </w:p>
    <w:p w14:paraId="2D3888AD"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Full-Text Index</w:t>
      </w:r>
      <w:r w:rsidRPr="006C2966">
        <w:rPr>
          <w:rFonts w:ascii="Segoe UI" w:eastAsia="Times New Roman" w:hAnsi="Segoe UI" w:cs="Segoe UI"/>
          <w:color w:val="0D0D0D"/>
          <w:kern w:val="0"/>
          <w:sz w:val="24"/>
          <w:szCs w:val="24"/>
          <w:lang w:eastAsia="en-IN"/>
          <w14:ligatures w14:val="none"/>
        </w:rPr>
        <w:t>: Supports full-text search capabilities.</w:t>
      </w:r>
    </w:p>
    <w:p w14:paraId="6CE031FB"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Clustered Index</w:t>
      </w:r>
      <w:r w:rsidRPr="006C2966">
        <w:rPr>
          <w:rFonts w:ascii="Segoe UI" w:eastAsia="Times New Roman" w:hAnsi="Segoe UI" w:cs="Segoe UI"/>
          <w:color w:val="0D0D0D"/>
          <w:kern w:val="0"/>
          <w:sz w:val="24"/>
          <w:szCs w:val="24"/>
          <w:lang w:eastAsia="en-IN"/>
          <w14:ligatures w14:val="none"/>
        </w:rPr>
        <w:t>: Determines the physical order of data in a table. There can be only one clustered index per table.</w:t>
      </w:r>
    </w:p>
    <w:p w14:paraId="6FEA61EB" w14:textId="77777777" w:rsidR="006C2966" w:rsidRPr="006C2966" w:rsidRDefault="006C2966" w:rsidP="006C29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b/>
          <w:bCs/>
          <w:color w:val="0D0D0D"/>
          <w:kern w:val="0"/>
          <w:sz w:val="24"/>
          <w:szCs w:val="24"/>
          <w:bdr w:val="single" w:sz="2" w:space="0" w:color="E3E3E3" w:frame="1"/>
          <w:lang w:eastAsia="en-IN"/>
          <w14:ligatures w14:val="none"/>
        </w:rPr>
        <w:t>Non-Clustered Index</w:t>
      </w:r>
      <w:r w:rsidRPr="006C2966">
        <w:rPr>
          <w:rFonts w:ascii="Segoe UI" w:eastAsia="Times New Roman" w:hAnsi="Segoe UI" w:cs="Segoe UI"/>
          <w:color w:val="0D0D0D"/>
          <w:kern w:val="0"/>
          <w:sz w:val="24"/>
          <w:szCs w:val="24"/>
          <w:lang w:eastAsia="en-IN"/>
          <w14:ligatures w14:val="none"/>
        </w:rPr>
        <w:t>: Does not alter the physical order of the table and there can be multiple non-clustered indexes on a single table.</w:t>
      </w:r>
    </w:p>
    <w:p w14:paraId="0DBB5867"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6C2966">
        <w:rPr>
          <w:rFonts w:ascii="Segoe UI" w:eastAsia="Times New Roman" w:hAnsi="Segoe UI" w:cs="Segoe UI"/>
          <w:b/>
          <w:bCs/>
          <w:color w:val="0D0D0D"/>
          <w:kern w:val="0"/>
          <w:sz w:val="30"/>
          <w:szCs w:val="30"/>
          <w:lang w:eastAsia="en-IN"/>
          <w14:ligatures w14:val="none"/>
        </w:rPr>
        <w:t>Example Usage</w:t>
      </w:r>
    </w:p>
    <w:p w14:paraId="673B2DC6"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Let's consider a table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Employee</w:t>
      </w:r>
      <w:r w:rsidRPr="006C2966">
        <w:rPr>
          <w:rFonts w:ascii="Segoe UI" w:eastAsia="Times New Roman" w:hAnsi="Segoe UI" w:cs="Segoe UI"/>
          <w:color w:val="0D0D0D"/>
          <w:kern w:val="0"/>
          <w:sz w:val="24"/>
          <w:szCs w:val="24"/>
          <w:lang w:eastAsia="en-IN"/>
          <w14:ligatures w14:val="none"/>
        </w:rPr>
        <w:t xml:space="preserve"> with the following columns: </w:t>
      </w:r>
      <w:r w:rsidRPr="006C2966">
        <w:rPr>
          <w:rFonts w:ascii="Ubuntu Mono" w:eastAsia="Times New Roman" w:hAnsi="Ubuntu Mono" w:cs="Courier New"/>
          <w:b/>
          <w:bCs/>
          <w:color w:val="0D0D0D"/>
          <w:kern w:val="0"/>
          <w:sz w:val="21"/>
          <w:szCs w:val="21"/>
          <w:bdr w:val="single" w:sz="2" w:space="0" w:color="E3E3E3" w:frame="1"/>
          <w:lang w:eastAsia="en-IN"/>
          <w14:ligatures w14:val="none"/>
        </w:rPr>
        <w:t>id</w:t>
      </w:r>
      <w:r w:rsidRPr="006C2966">
        <w:rPr>
          <w:rFonts w:ascii="Segoe UI" w:eastAsia="Times New Roman" w:hAnsi="Segoe UI" w:cs="Segoe UI"/>
          <w:color w:val="0D0D0D"/>
          <w:kern w:val="0"/>
          <w:sz w:val="24"/>
          <w:szCs w:val="24"/>
          <w:lang w:eastAsia="en-IN"/>
          <w14:ligatures w14:val="none"/>
        </w:rPr>
        <w:t xml:space="preserv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name</w:t>
      </w:r>
      <w:r w:rsidRPr="006C2966">
        <w:rPr>
          <w:rFonts w:ascii="Segoe UI" w:eastAsia="Times New Roman" w:hAnsi="Segoe UI" w:cs="Segoe UI"/>
          <w:color w:val="0D0D0D"/>
          <w:kern w:val="0"/>
          <w:sz w:val="24"/>
          <w:szCs w:val="24"/>
          <w:lang w:eastAsia="en-IN"/>
          <w14:ligatures w14:val="none"/>
        </w:rPr>
        <w:t xml:space="preserv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department</w:t>
      </w:r>
      <w:r w:rsidRPr="006C2966">
        <w:rPr>
          <w:rFonts w:ascii="Segoe UI" w:eastAsia="Times New Roman" w:hAnsi="Segoe UI" w:cs="Segoe UI"/>
          <w:color w:val="0D0D0D"/>
          <w:kern w:val="0"/>
          <w:sz w:val="24"/>
          <w:szCs w:val="24"/>
          <w:lang w:eastAsia="en-IN"/>
          <w14:ligatures w14:val="none"/>
        </w:rPr>
        <w:t xml:space="preserve">, and </w:t>
      </w:r>
      <w:r w:rsidRPr="006C2966">
        <w:rPr>
          <w:rFonts w:ascii="Ubuntu Mono" w:eastAsia="Times New Roman" w:hAnsi="Ubuntu Mono" w:cs="Courier New"/>
          <w:b/>
          <w:bCs/>
          <w:color w:val="0D0D0D"/>
          <w:kern w:val="0"/>
          <w:sz w:val="21"/>
          <w:szCs w:val="21"/>
          <w:bdr w:val="single" w:sz="2" w:space="0" w:color="E3E3E3" w:frame="1"/>
          <w:lang w:eastAsia="en-IN"/>
          <w14:ligatures w14:val="none"/>
        </w:rPr>
        <w:t>salary</w:t>
      </w:r>
      <w:r w:rsidRPr="006C2966">
        <w:rPr>
          <w:rFonts w:ascii="Segoe UI" w:eastAsia="Times New Roman" w:hAnsi="Segoe UI" w:cs="Segoe UI"/>
          <w:color w:val="0D0D0D"/>
          <w:kern w:val="0"/>
          <w:sz w:val="24"/>
          <w:szCs w:val="24"/>
          <w:lang w:eastAsia="en-IN"/>
          <w14:ligatures w14:val="none"/>
        </w:rPr>
        <w:t>.</w:t>
      </w:r>
    </w:p>
    <w:p w14:paraId="6457F445"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6C2966">
        <w:rPr>
          <w:rFonts w:ascii="Segoe UI" w:eastAsia="Times New Roman" w:hAnsi="Segoe UI" w:cs="Segoe UI"/>
          <w:b/>
          <w:bCs/>
          <w:color w:val="0D0D0D"/>
          <w:kern w:val="0"/>
          <w:sz w:val="24"/>
          <w:szCs w:val="24"/>
          <w:lang w:eastAsia="en-IN"/>
          <w14:ligatures w14:val="none"/>
        </w:rPr>
        <w:t>1. Creating a Single-Column Index</w:t>
      </w:r>
    </w:p>
    <w:p w14:paraId="1D42F820" w14:textId="77777777" w:rsidR="006C2966" w:rsidRPr="006C2966" w:rsidRDefault="006C2966" w:rsidP="006C29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C2966">
        <w:rPr>
          <w:rFonts w:ascii="Segoe UI" w:eastAsia="Times New Roman" w:hAnsi="Segoe UI" w:cs="Segoe UI"/>
          <w:color w:val="0D0D0D"/>
          <w:kern w:val="0"/>
          <w:sz w:val="24"/>
          <w:szCs w:val="24"/>
          <w:lang w:eastAsia="en-IN"/>
          <w14:ligatures w14:val="none"/>
        </w:rPr>
        <w:t xml:space="preserve">You might want to create an index on the </w:t>
      </w:r>
      <w:r w:rsidRPr="006C2966">
        <w:rPr>
          <w:rFonts w:ascii="Ubuntu Mono" w:eastAsia="Times New Roman" w:hAnsi="Ubuntu Mono" w:cs="Courier New"/>
          <w:b/>
          <w:bCs/>
          <w:color w:val="0D0D0D"/>
          <w:kern w:val="0"/>
          <w:sz w:val="21"/>
          <w:szCs w:val="21"/>
          <w:bdr w:val="single" w:sz="2" w:space="0" w:color="E3E3E3" w:frame="1"/>
          <w:lang w:eastAsia="en-IN"/>
          <w14:ligatures w14:val="none"/>
        </w:rPr>
        <w:t>name</w:t>
      </w:r>
      <w:r w:rsidRPr="006C2966">
        <w:rPr>
          <w:rFonts w:ascii="Segoe UI" w:eastAsia="Times New Roman" w:hAnsi="Segoe UI" w:cs="Segoe UI"/>
          <w:color w:val="0D0D0D"/>
          <w:kern w:val="0"/>
          <w:sz w:val="24"/>
          <w:szCs w:val="24"/>
          <w:lang w:eastAsia="en-IN"/>
          <w14:ligatures w14:val="none"/>
        </w:rPr>
        <w:t xml:space="preserve"> column to speed up searches based on employee names.</w:t>
      </w:r>
    </w:p>
    <w:p w14:paraId="0316B010" w14:textId="2E9BFBBF" w:rsidR="00472315" w:rsidRDefault="006965AB">
      <w:r w:rsidRPr="006965AB">
        <w:lastRenderedPageBreak/>
        <w:drawing>
          <wp:inline distT="0" distB="0" distL="0" distR="0" wp14:anchorId="3115A980" wp14:editId="6EA04952">
            <wp:extent cx="5731510" cy="4160520"/>
            <wp:effectExtent l="0" t="0" r="2540" b="0"/>
            <wp:docPr id="176776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66243" name=""/>
                    <pic:cNvPicPr/>
                  </pic:nvPicPr>
                  <pic:blipFill>
                    <a:blip r:embed="rId5"/>
                    <a:stretch>
                      <a:fillRect/>
                    </a:stretch>
                  </pic:blipFill>
                  <pic:spPr>
                    <a:xfrm>
                      <a:off x="0" y="0"/>
                      <a:ext cx="5731510" cy="4160520"/>
                    </a:xfrm>
                    <a:prstGeom prst="rect">
                      <a:avLst/>
                    </a:prstGeom>
                  </pic:spPr>
                </pic:pic>
              </a:graphicData>
            </a:graphic>
          </wp:inline>
        </w:drawing>
      </w:r>
    </w:p>
    <w:p w14:paraId="72AE3BB9" w14:textId="0E09063F" w:rsidR="006965AB" w:rsidRDefault="005862DD">
      <w:r w:rsidRPr="005862DD">
        <w:drawing>
          <wp:inline distT="0" distB="0" distL="0" distR="0" wp14:anchorId="0B414A0D" wp14:editId="6B2E95AA">
            <wp:extent cx="5731510" cy="4463415"/>
            <wp:effectExtent l="0" t="0" r="2540" b="0"/>
            <wp:docPr id="85404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43691" name=""/>
                    <pic:cNvPicPr/>
                  </pic:nvPicPr>
                  <pic:blipFill>
                    <a:blip r:embed="rId6"/>
                    <a:stretch>
                      <a:fillRect/>
                    </a:stretch>
                  </pic:blipFill>
                  <pic:spPr>
                    <a:xfrm>
                      <a:off x="0" y="0"/>
                      <a:ext cx="5731510" cy="4463415"/>
                    </a:xfrm>
                    <a:prstGeom prst="rect">
                      <a:avLst/>
                    </a:prstGeom>
                  </pic:spPr>
                </pic:pic>
              </a:graphicData>
            </a:graphic>
          </wp:inline>
        </w:drawing>
      </w:r>
    </w:p>
    <w:p w14:paraId="37B24A97"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lastRenderedPageBreak/>
        <w:t>Query Performance</w:t>
      </w:r>
    </w:p>
    <w:p w14:paraId="4DE45E58"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Let's see how these indexes improve query performance. Without indexes, searching for employees in a specific department might be slow on large tables:</w:t>
      </w:r>
    </w:p>
    <w:p w14:paraId="4A221C23" w14:textId="77777777" w:rsid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 xml:space="preserve">With the non-clustered index on </w:t>
      </w:r>
      <w:r w:rsidRPr="001E13E0">
        <w:rPr>
          <w:rFonts w:ascii="Ubuntu Mono" w:eastAsia="Times New Roman" w:hAnsi="Ubuntu Mono" w:cs="Courier New"/>
          <w:b/>
          <w:bCs/>
          <w:color w:val="0D0D0D"/>
          <w:kern w:val="0"/>
          <w:sz w:val="21"/>
          <w:szCs w:val="21"/>
          <w:bdr w:val="single" w:sz="2" w:space="0" w:color="E3E3E3" w:frame="1"/>
          <w:lang w:eastAsia="en-IN"/>
          <w14:ligatures w14:val="none"/>
        </w:rPr>
        <w:t>department</w:t>
      </w:r>
      <w:r w:rsidRPr="001E13E0">
        <w:rPr>
          <w:rFonts w:ascii="Segoe UI" w:eastAsia="Times New Roman" w:hAnsi="Segoe UI" w:cs="Segoe UI"/>
          <w:color w:val="0D0D0D"/>
          <w:kern w:val="0"/>
          <w:sz w:val="24"/>
          <w:szCs w:val="24"/>
          <w:lang w:eastAsia="en-IN"/>
          <w14:ligatures w14:val="none"/>
        </w:rPr>
        <w:t>, this query will be much faster, as the database engine can quickly locate the rows without scanning the entire table.</w:t>
      </w:r>
    </w:p>
    <w:p w14:paraId="5B7A47A2" w14:textId="7AF702FD"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drawing>
          <wp:inline distT="0" distB="0" distL="0" distR="0" wp14:anchorId="713AB0D9" wp14:editId="4BC09411">
            <wp:extent cx="5731510" cy="864235"/>
            <wp:effectExtent l="0" t="0" r="2540" b="0"/>
            <wp:docPr id="19645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778" name=""/>
                    <pic:cNvPicPr/>
                  </pic:nvPicPr>
                  <pic:blipFill>
                    <a:blip r:embed="rId7"/>
                    <a:stretch>
                      <a:fillRect/>
                    </a:stretch>
                  </pic:blipFill>
                  <pic:spPr>
                    <a:xfrm>
                      <a:off x="0" y="0"/>
                      <a:ext cx="5731510" cy="864235"/>
                    </a:xfrm>
                    <a:prstGeom prst="rect">
                      <a:avLst/>
                    </a:prstGeom>
                  </pic:spPr>
                </pic:pic>
              </a:graphicData>
            </a:graphic>
          </wp:inline>
        </w:drawing>
      </w:r>
    </w:p>
    <w:p w14:paraId="199E3DBD"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t>Dropping an Index</w:t>
      </w:r>
    </w:p>
    <w:p w14:paraId="66B33906" w14:textId="77777777" w:rsid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If an index is no longer needed, it can be dropped to save space and improve write performance:</w:t>
      </w:r>
    </w:p>
    <w:p w14:paraId="72868295" w14:textId="1F2E4041" w:rsidR="0011459B" w:rsidRPr="001E13E0" w:rsidRDefault="0011459B" w:rsidP="001E13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1459B">
        <w:rPr>
          <w:rFonts w:ascii="Segoe UI" w:eastAsia="Times New Roman" w:hAnsi="Segoe UI" w:cs="Segoe UI"/>
          <w:color w:val="0D0D0D"/>
          <w:kern w:val="0"/>
          <w:sz w:val="24"/>
          <w:szCs w:val="24"/>
          <w:lang w:eastAsia="en-IN"/>
          <w14:ligatures w14:val="none"/>
        </w:rPr>
        <w:drawing>
          <wp:inline distT="0" distB="0" distL="0" distR="0" wp14:anchorId="4C63BD87" wp14:editId="3CA3CAE1">
            <wp:extent cx="5731510" cy="804545"/>
            <wp:effectExtent l="0" t="0" r="2540" b="0"/>
            <wp:docPr id="187727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73330" name=""/>
                    <pic:cNvPicPr/>
                  </pic:nvPicPr>
                  <pic:blipFill>
                    <a:blip r:embed="rId8"/>
                    <a:stretch>
                      <a:fillRect/>
                    </a:stretch>
                  </pic:blipFill>
                  <pic:spPr>
                    <a:xfrm>
                      <a:off x="0" y="0"/>
                      <a:ext cx="5731510" cy="804545"/>
                    </a:xfrm>
                    <a:prstGeom prst="rect">
                      <a:avLst/>
                    </a:prstGeom>
                  </pic:spPr>
                </pic:pic>
              </a:graphicData>
            </a:graphic>
          </wp:inline>
        </w:drawing>
      </w:r>
    </w:p>
    <w:p w14:paraId="3963EBFB"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1E13E0">
        <w:rPr>
          <w:rFonts w:ascii="Segoe UI" w:eastAsia="Times New Roman" w:hAnsi="Segoe UI" w:cs="Segoe UI"/>
          <w:b/>
          <w:bCs/>
          <w:color w:val="0D0D0D"/>
          <w:kern w:val="0"/>
          <w:sz w:val="30"/>
          <w:szCs w:val="30"/>
          <w:lang w:eastAsia="en-IN"/>
          <w14:ligatures w14:val="none"/>
        </w:rPr>
        <w:t>Conclusion</w:t>
      </w:r>
    </w:p>
    <w:p w14:paraId="4960CC0F" w14:textId="77777777" w:rsidR="001E13E0" w:rsidRPr="001E13E0" w:rsidRDefault="001E13E0" w:rsidP="001E13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13E0">
        <w:rPr>
          <w:rFonts w:ascii="Segoe UI" w:eastAsia="Times New Roman" w:hAnsi="Segoe UI" w:cs="Segoe UI"/>
          <w:color w:val="0D0D0D"/>
          <w:kern w:val="0"/>
          <w:sz w:val="24"/>
          <w:szCs w:val="24"/>
          <w:lang w:eastAsia="en-IN"/>
          <w14:ligatures w14:val="none"/>
        </w:rPr>
        <w:t>Indexes are crucial for optimizing query performance in SQL databases. By creating appropriate indexes based on query patterns, you can significantly reduce the time it takes to retrieve data. However, indexes come with trade-offs, such as increased storage requirements and potential performance overhead for insert, update, and delete operations. It's essential to balance these factors when designing your database schema.</w:t>
      </w:r>
    </w:p>
    <w:p w14:paraId="7762C9C6" w14:textId="77777777" w:rsidR="00821E0E" w:rsidRDefault="00821E0E"/>
    <w:sectPr w:rsidR="0082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82779"/>
    <w:multiLevelType w:val="multilevel"/>
    <w:tmpl w:val="F508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6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15"/>
    <w:rsid w:val="0011459B"/>
    <w:rsid w:val="001E13E0"/>
    <w:rsid w:val="00472315"/>
    <w:rsid w:val="00495C42"/>
    <w:rsid w:val="005862DD"/>
    <w:rsid w:val="006965AB"/>
    <w:rsid w:val="006C2966"/>
    <w:rsid w:val="00821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C1D"/>
  <w15:chartTrackingRefBased/>
  <w15:docId w15:val="{FD7B0E63-816F-4688-B70F-272D2EA2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9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C29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96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C296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C29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2966"/>
    <w:rPr>
      <w:rFonts w:ascii="Courier New" w:eastAsia="Times New Roman" w:hAnsi="Courier New" w:cs="Courier New"/>
      <w:sz w:val="20"/>
      <w:szCs w:val="20"/>
    </w:rPr>
  </w:style>
  <w:style w:type="character" w:styleId="Strong">
    <w:name w:val="Strong"/>
    <w:basedOn w:val="DefaultParagraphFont"/>
    <w:uiPriority w:val="22"/>
    <w:qFormat/>
    <w:rsid w:val="006C2966"/>
    <w:rPr>
      <w:b/>
      <w:bCs/>
    </w:rPr>
  </w:style>
  <w:style w:type="paragraph" w:styleId="HTMLPreformatted">
    <w:name w:val="HTML Preformatted"/>
    <w:basedOn w:val="Normal"/>
    <w:link w:val="HTMLPreformattedChar"/>
    <w:uiPriority w:val="99"/>
    <w:semiHidden/>
    <w:unhideWhenUsed/>
    <w:rsid w:val="001E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13E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1E13E0"/>
  </w:style>
  <w:style w:type="character" w:customStyle="1" w:styleId="hljs-operator">
    <w:name w:val="hljs-operator"/>
    <w:basedOn w:val="DefaultParagraphFont"/>
    <w:rsid w:val="001E13E0"/>
  </w:style>
  <w:style w:type="character" w:customStyle="1" w:styleId="hljs-string">
    <w:name w:val="hljs-string"/>
    <w:basedOn w:val="DefaultParagraphFont"/>
    <w:rsid w:val="001E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61735">
      <w:bodyDiv w:val="1"/>
      <w:marLeft w:val="0"/>
      <w:marRight w:val="0"/>
      <w:marTop w:val="0"/>
      <w:marBottom w:val="0"/>
      <w:divBdr>
        <w:top w:val="none" w:sz="0" w:space="0" w:color="auto"/>
        <w:left w:val="none" w:sz="0" w:space="0" w:color="auto"/>
        <w:bottom w:val="none" w:sz="0" w:space="0" w:color="auto"/>
        <w:right w:val="none" w:sz="0" w:space="0" w:color="auto"/>
      </w:divBdr>
      <w:divsChild>
        <w:div w:id="637490285">
          <w:marLeft w:val="0"/>
          <w:marRight w:val="0"/>
          <w:marTop w:val="0"/>
          <w:marBottom w:val="0"/>
          <w:divBdr>
            <w:top w:val="single" w:sz="2" w:space="0" w:color="auto"/>
            <w:left w:val="single" w:sz="2" w:space="0" w:color="auto"/>
            <w:bottom w:val="single" w:sz="2" w:space="0" w:color="auto"/>
            <w:right w:val="single" w:sz="2" w:space="0" w:color="auto"/>
          </w:divBdr>
          <w:divsChild>
            <w:div w:id="250087199">
              <w:marLeft w:val="0"/>
              <w:marRight w:val="0"/>
              <w:marTop w:val="0"/>
              <w:marBottom w:val="0"/>
              <w:divBdr>
                <w:top w:val="single" w:sz="2" w:space="0" w:color="E3E3E3"/>
                <w:left w:val="single" w:sz="2" w:space="0" w:color="E3E3E3"/>
                <w:bottom w:val="single" w:sz="2" w:space="0" w:color="E3E3E3"/>
                <w:right w:val="single" w:sz="2" w:space="0" w:color="E3E3E3"/>
              </w:divBdr>
              <w:divsChild>
                <w:div w:id="212874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731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487575">
          <w:marLeft w:val="0"/>
          <w:marRight w:val="0"/>
          <w:marTop w:val="0"/>
          <w:marBottom w:val="0"/>
          <w:divBdr>
            <w:top w:val="single" w:sz="2" w:space="0" w:color="auto"/>
            <w:left w:val="single" w:sz="2" w:space="0" w:color="auto"/>
            <w:bottom w:val="single" w:sz="2" w:space="0" w:color="auto"/>
            <w:right w:val="single" w:sz="2" w:space="0" w:color="auto"/>
          </w:divBdr>
          <w:divsChild>
            <w:div w:id="603194598">
              <w:marLeft w:val="0"/>
              <w:marRight w:val="0"/>
              <w:marTop w:val="0"/>
              <w:marBottom w:val="0"/>
              <w:divBdr>
                <w:top w:val="single" w:sz="2" w:space="0" w:color="E3E3E3"/>
                <w:left w:val="single" w:sz="2" w:space="0" w:color="E3E3E3"/>
                <w:bottom w:val="single" w:sz="2" w:space="0" w:color="E3E3E3"/>
                <w:right w:val="single" w:sz="2" w:space="0" w:color="E3E3E3"/>
              </w:divBdr>
              <w:divsChild>
                <w:div w:id="213844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23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77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7</cp:revision>
  <dcterms:created xsi:type="dcterms:W3CDTF">2024-05-22T06:18:00Z</dcterms:created>
  <dcterms:modified xsi:type="dcterms:W3CDTF">2024-05-22T06:24:00Z</dcterms:modified>
</cp:coreProperties>
</file>