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rriweather" w:cs="Merriweather" w:eastAsia="Merriweather" w:hAnsi="Merriweather"/>
          <w:sz w:val="32"/>
          <w:szCs w:val="32"/>
        </w:rPr>
      </w:pPr>
      <w:r w:rsidDel="00000000" w:rsidR="00000000" w:rsidRPr="00000000">
        <w:rPr>
          <w:rFonts w:ascii="Merriweather" w:cs="Merriweather" w:eastAsia="Merriweather" w:hAnsi="Merriweather"/>
          <w:sz w:val="32"/>
          <w:szCs w:val="32"/>
          <w:rtl w:val="0"/>
        </w:rPr>
        <w:t xml:space="preserve">Evidence Record – Source 4</w:t>
      </w:r>
    </w:p>
    <w:p w:rsidR="00000000" w:rsidDel="00000000" w:rsidP="00000000" w:rsidRDefault="00000000" w:rsidRPr="00000000" w14:paraId="00000002">
      <w:pPr>
        <w:rPr>
          <w:rFonts w:ascii="Merriweather" w:cs="Merriweather" w:eastAsia="Merriweather" w:hAnsi="Merriweather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Source Title: Creating Helpful, Reliable, People-First Content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Organisation:</w:t>
      </w:r>
      <w:r w:rsidDel="00000000" w:rsidR="00000000" w:rsidRPr="00000000">
        <w:rPr>
          <w:rtl w:val="0"/>
        </w:rPr>
        <w:t xml:space="preserve"> Google Search Central, Google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URL: </w:t>
      </w:r>
      <w:r w:rsidDel="00000000" w:rsidR="00000000" w:rsidRPr="00000000">
        <w:rPr>
          <w:rtl w:val="0"/>
        </w:rPr>
        <w:t xml:space="preserve">https://developers.google.com/search/docs/fundamentals/creating-helpful-content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 File:</w:t>
      </w:r>
      <w:r w:rsidDel="00000000" w:rsidR="00000000" w:rsidRPr="00000000">
        <w:rPr>
          <w:rtl w:val="0"/>
        </w:rPr>
        <w:t xml:space="preserve"> 04_Google_Search_Central.png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Information:</w:t>
      </w:r>
      <w:r w:rsidDel="00000000" w:rsidR="00000000" w:rsidRPr="00000000">
        <w:rPr>
          <w:rtl w:val="0"/>
        </w:rPr>
        <w:t xml:space="preserve"> The page explains how to create useful, reliable content for people, with an emphasis on accuracy, clear information, trustworthy sources, and adding value for readers.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My Notes:</w:t>
      </w:r>
      <w:r w:rsidDel="00000000" w:rsidR="00000000" w:rsidRPr="00000000">
        <w:rPr>
          <w:rtl w:val="0"/>
        </w:rPr>
        <w:t xml:space="preserve"> A good blog should provide accurate information in simple language, use reliable references, and focus on helping readers understand the topic instead of making unsupported claims.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How It Helps My Blog:</w:t>
      </w:r>
      <w:r w:rsidDel="00000000" w:rsidR="00000000" w:rsidRPr="00000000">
        <w:rPr>
          <w:rtl w:val="0"/>
        </w:rPr>
        <w:t xml:space="preserve"> This source helps me plan and write a clear, trustworthy blog about online safety and digital privacy that students can understand and use.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