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50"/>
          <w:szCs w:val="50"/>
        </w:rPr>
      </w:pPr>
      <w:bookmarkStart w:colFirst="0" w:colLast="0" w:name="_pftwzb49d9bt" w:id="0"/>
      <w:bookmarkEnd w:id="0"/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STAY SAFE ONLINE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8"/>
          <w:szCs w:val="38"/>
        </w:rPr>
      </w:pPr>
      <w:bookmarkStart w:colFirst="0" w:colLast="0" w:name="_kgf1dn5fdfgx" w:id="1"/>
      <w:bookmarkEnd w:id="1"/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6 Essential Tips for Students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1. Use Strong Passwords</w:t>
        <w:br w:type="textWrapping"/>
      </w:r>
      <w:r w:rsidDel="00000000" w:rsidR="00000000" w:rsidRPr="00000000">
        <w:rPr>
          <w:sz w:val="26"/>
          <w:szCs w:val="26"/>
          <w:rtl w:val="0"/>
        </w:rPr>
        <w:t xml:space="preserve">Create long, unique passwords for your accounts.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2. Enable Two-Factor Authentication</w:t>
        <w:br w:type="textWrapping"/>
      </w:r>
      <w:r w:rsidDel="00000000" w:rsidR="00000000" w:rsidRPr="00000000">
        <w:rPr>
          <w:sz w:val="26"/>
          <w:szCs w:val="26"/>
          <w:rtl w:val="0"/>
        </w:rPr>
        <w:t xml:space="preserve">Add an extra verification step wherever available.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3. Think Before You Click</w:t>
        <w:br w:type="textWrapping"/>
      </w:r>
      <w:r w:rsidDel="00000000" w:rsidR="00000000" w:rsidRPr="00000000">
        <w:rPr>
          <w:sz w:val="26"/>
          <w:szCs w:val="26"/>
          <w:rtl w:val="0"/>
        </w:rPr>
        <w:t xml:space="preserve">Avoid suspicious links, messages, and downloads.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4. Protect Personal Information</w:t>
        <w:br w:type="textWrapping"/>
      </w:r>
      <w:r w:rsidDel="00000000" w:rsidR="00000000" w:rsidRPr="00000000">
        <w:rPr>
          <w:sz w:val="26"/>
          <w:szCs w:val="26"/>
          <w:rtl w:val="0"/>
        </w:rPr>
        <w:t xml:space="preserve">Don't share passwords, live location, or private documents publicly.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5. Check Privacy Settings</w:t>
        <w:br w:type="textWrapping"/>
      </w:r>
      <w:r w:rsidDel="00000000" w:rsidR="00000000" w:rsidRPr="00000000">
        <w:rPr>
          <w:sz w:val="26"/>
          <w:szCs w:val="26"/>
          <w:rtl w:val="0"/>
        </w:rPr>
        <w:t xml:space="preserve">Review who can see your posts and access your information.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6. Use AI Responsibly</w:t>
        <w:br w:type="textWrapping"/>
      </w:r>
      <w:r w:rsidDel="00000000" w:rsidR="00000000" w:rsidRPr="00000000">
        <w:rPr>
          <w:sz w:val="26"/>
          <w:szCs w:val="26"/>
          <w:rtl w:val="0"/>
        </w:rPr>
        <w:t xml:space="preserve">Avoid entering confidential information into AI tools and verify important answers.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erpirmx5sr7t" w:id="2"/>
      <w:bookmarkEnd w:id="2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REMEMBER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Pause. Check. Protect. Report.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If something goes wrong, seek help from a trusted adult or appropriate support service.</w:t>
      </w:r>
    </w:p>
    <w:p w:rsidR="00000000" w:rsidDel="00000000" w:rsidP="00000000" w:rsidRDefault="00000000" w:rsidRPr="00000000" w14:paraId="0000000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