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904949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6DF97BA" w14:textId="42AD050B" w:rsidR="00E6320A" w:rsidRDefault="00E632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CCB7EC" wp14:editId="1AB8D4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BC911F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0886F" wp14:editId="583EF3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24CE15" w14:textId="45322FD5" w:rsidR="00E6320A" w:rsidRDefault="00E63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Kiruthiga Muralidharan</w:t>
                                    </w:r>
                                  </w:p>
                                </w:sdtContent>
                              </w:sdt>
                              <w:p w14:paraId="2102DB17" w14:textId="1E1A9465" w:rsidR="00E6320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632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C088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24CE15" w14:textId="45322FD5" w:rsidR="00E6320A" w:rsidRDefault="00E632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Kiruthiga Muralidharan</w:t>
                              </w:r>
                            </w:p>
                          </w:sdtContent>
                        </w:sdt>
                        <w:p w14:paraId="2102DB17" w14:textId="1E1A9465" w:rsidR="00E6320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632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1366C" wp14:editId="69617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B44A627" w14:textId="2DEDA9A4" w:rsidR="00E6320A" w:rsidRDefault="00E632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UML Class diagram and testing plan for Part - 1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21136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B44A627" w14:textId="2DEDA9A4" w:rsidR="00E6320A" w:rsidRDefault="00E632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UML Class diagram and testing plan for Part - 1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62B9FD" wp14:editId="528608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4F15" w14:textId="0A8B8030" w:rsidR="00E6320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632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Lab </w:t>
                                    </w:r>
                                    <w:r w:rsidR="00C6449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E632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C6449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–</w:t>
                                    </w:r>
                                    <w:r w:rsidR="00E6320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C6449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Role-PLaying GAMES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F7AC8C" w14:textId="598895CE" w:rsidR="00E6320A" w:rsidRDefault="00E632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CS5010 – Programming Design Paradigm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62B9FD"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47454F15" w14:textId="0A8B8030" w:rsidR="00E6320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632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Lab </w:t>
                              </w:r>
                              <w:r w:rsidR="00C6449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E632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C6449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–</w:t>
                              </w:r>
                              <w:r w:rsidR="00E6320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C6449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Role-PLaying GAMES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F7AC8C" w14:textId="598895CE" w:rsidR="00E6320A" w:rsidRDefault="00E632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CS5010 – Programming Design Paradigm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DEC647" w14:textId="759E9532" w:rsidR="00E6320A" w:rsidRDefault="00E6320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2F706F97" w14:textId="2B9D2FCD" w:rsidR="00E6320A" w:rsidRDefault="00E6320A">
      <w:pPr>
        <w:rPr>
          <w:b/>
          <w:bCs/>
          <w:noProof/>
          <w:u w:val="single"/>
        </w:rPr>
      </w:pPr>
      <w:r w:rsidRPr="00A70958">
        <w:rPr>
          <w:b/>
          <w:bCs/>
          <w:sz w:val="28"/>
          <w:szCs w:val="28"/>
          <w:u w:val="single"/>
        </w:rPr>
        <w:lastRenderedPageBreak/>
        <w:t>UML Class Diagram</w:t>
      </w:r>
      <w:r w:rsidR="00700AE9">
        <w:rPr>
          <w:b/>
          <w:bCs/>
          <w:noProof/>
          <w:u w:val="single"/>
        </w:rPr>
        <w:t>:</w:t>
      </w:r>
    </w:p>
    <w:p w14:paraId="4AE134D0" w14:textId="2C05BEB0" w:rsidR="00700AE9" w:rsidRPr="00700AE9" w:rsidRDefault="00F146D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371319D" wp14:editId="7E59DA4F">
            <wp:extent cx="5943600" cy="4636770"/>
            <wp:effectExtent l="0" t="0" r="0" b="0"/>
            <wp:docPr id="1850937652" name="Picture 6" descr="A diagram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7652" name="Picture 6" descr="A diagram of a computer gam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FB74" w14:textId="77777777" w:rsidR="0072265D" w:rsidRDefault="0072265D" w:rsidP="00A70958">
      <w:pPr>
        <w:rPr>
          <w:b/>
          <w:bCs/>
          <w:sz w:val="28"/>
          <w:szCs w:val="28"/>
          <w:u w:val="single"/>
        </w:rPr>
      </w:pPr>
    </w:p>
    <w:p w14:paraId="264DF545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4DB03B86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7BA2EE9A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4135E0A3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37F827E8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2A2D1A00" w14:textId="77777777" w:rsidR="00783C99" w:rsidRDefault="00783C99" w:rsidP="00EB2301">
      <w:pPr>
        <w:rPr>
          <w:b/>
          <w:bCs/>
          <w:sz w:val="28"/>
          <w:szCs w:val="28"/>
          <w:u w:val="single"/>
        </w:rPr>
      </w:pPr>
    </w:p>
    <w:p w14:paraId="4AE9ADA7" w14:textId="77777777" w:rsidR="00CD66CE" w:rsidRDefault="00CD66CE" w:rsidP="00EB2301">
      <w:pPr>
        <w:rPr>
          <w:b/>
          <w:bCs/>
          <w:sz w:val="28"/>
          <w:szCs w:val="28"/>
          <w:u w:val="single"/>
        </w:rPr>
      </w:pPr>
    </w:p>
    <w:p w14:paraId="5465ECDB" w14:textId="77777777" w:rsidR="00F146D1" w:rsidRDefault="00F146D1" w:rsidP="00EB2301">
      <w:pPr>
        <w:rPr>
          <w:b/>
          <w:bCs/>
          <w:sz w:val="28"/>
          <w:szCs w:val="28"/>
          <w:u w:val="single"/>
        </w:rPr>
      </w:pPr>
    </w:p>
    <w:p w14:paraId="4E3D220F" w14:textId="58190F1F" w:rsidR="00EB2301" w:rsidRPr="00EB2301" w:rsidRDefault="00A70958" w:rsidP="00EB2301">
      <w:pPr>
        <w:rPr>
          <w:b/>
          <w:bCs/>
          <w:sz w:val="28"/>
          <w:szCs w:val="28"/>
          <w:u w:val="single"/>
        </w:rPr>
      </w:pPr>
      <w:r w:rsidRPr="00A70958">
        <w:rPr>
          <w:b/>
          <w:bCs/>
          <w:sz w:val="28"/>
          <w:szCs w:val="28"/>
          <w:u w:val="single"/>
        </w:rPr>
        <w:lastRenderedPageBreak/>
        <w:t>Test Plan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page" w:horzAnchor="margin" w:tblpXSpec="center" w:tblpY="2846"/>
        <w:tblW w:w="11077" w:type="dxa"/>
        <w:tblLook w:val="04A0" w:firstRow="1" w:lastRow="0" w:firstColumn="1" w:lastColumn="0" w:noHBand="0" w:noVBand="1"/>
      </w:tblPr>
      <w:tblGrid>
        <w:gridCol w:w="4001"/>
        <w:gridCol w:w="2622"/>
        <w:gridCol w:w="1590"/>
        <w:gridCol w:w="2864"/>
      </w:tblGrid>
      <w:tr w:rsidR="00EB2301" w:rsidRPr="00A70958" w14:paraId="56060ABB" w14:textId="77777777" w:rsidTr="00CD66CE">
        <w:trPr>
          <w:trHeight w:val="304"/>
        </w:trPr>
        <w:tc>
          <w:tcPr>
            <w:tcW w:w="4001" w:type="dxa"/>
          </w:tcPr>
          <w:p w14:paraId="393E9B98" w14:textId="77777777" w:rsidR="00EB2301" w:rsidRPr="00A70958" w:rsidRDefault="00EB2301" w:rsidP="00F2130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Test Method</w:t>
            </w:r>
          </w:p>
        </w:tc>
        <w:tc>
          <w:tcPr>
            <w:tcW w:w="2622" w:type="dxa"/>
          </w:tcPr>
          <w:p w14:paraId="31E3E0D9" w14:textId="77777777" w:rsidR="00EB2301" w:rsidRPr="00A70958" w:rsidRDefault="00EB2301" w:rsidP="00F2130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Description</w:t>
            </w:r>
          </w:p>
        </w:tc>
        <w:tc>
          <w:tcPr>
            <w:tcW w:w="1590" w:type="dxa"/>
          </w:tcPr>
          <w:p w14:paraId="0E35BB61" w14:textId="77777777" w:rsidR="00EB2301" w:rsidRPr="00A70958" w:rsidRDefault="00EB2301" w:rsidP="00F2130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Input Assignment</w:t>
            </w:r>
          </w:p>
        </w:tc>
        <w:tc>
          <w:tcPr>
            <w:tcW w:w="2864" w:type="dxa"/>
          </w:tcPr>
          <w:p w14:paraId="3E6223D9" w14:textId="77777777" w:rsidR="00EB2301" w:rsidRPr="00A70958" w:rsidRDefault="00EB2301" w:rsidP="00F21308">
            <w:pPr>
              <w:spacing w:after="160" w:line="278" w:lineRule="auto"/>
              <w:rPr>
                <w:b/>
                <w:bCs/>
              </w:rPr>
            </w:pPr>
            <w:r w:rsidRPr="00A70958">
              <w:rPr>
                <w:b/>
                <w:bCs/>
              </w:rPr>
              <w:t>Expected Output</w:t>
            </w:r>
          </w:p>
        </w:tc>
      </w:tr>
      <w:tr w:rsidR="00EB2301" w:rsidRPr="00A70958" w14:paraId="27FFC7CA" w14:textId="77777777" w:rsidTr="00CD66CE">
        <w:trPr>
          <w:trHeight w:val="1256"/>
        </w:trPr>
        <w:tc>
          <w:tcPr>
            <w:tcW w:w="4001" w:type="dxa"/>
          </w:tcPr>
          <w:p w14:paraId="40D68C0A" w14:textId="77777777" w:rsidR="00EB2301" w:rsidRPr="00C6449A" w:rsidRDefault="00EB2301" w:rsidP="00F21308">
            <w:pPr>
              <w:spacing w:after="160" w:line="278" w:lineRule="auto"/>
            </w:pPr>
            <w:r>
              <w:t>testAddGearsOfSameType()</w:t>
            </w:r>
          </w:p>
          <w:p w14:paraId="01C728E3" w14:textId="77777777" w:rsidR="00EB2301" w:rsidRPr="00A70958" w:rsidRDefault="00EB2301" w:rsidP="00F21308">
            <w:pPr>
              <w:spacing w:after="160" w:line="278" w:lineRule="auto"/>
            </w:pPr>
          </w:p>
        </w:tc>
        <w:tc>
          <w:tcPr>
            <w:tcW w:w="2622" w:type="dxa"/>
          </w:tcPr>
          <w:p w14:paraId="50784A5B" w14:textId="77777777" w:rsidR="00EB2301" w:rsidRPr="00A70958" w:rsidRDefault="00EB2301" w:rsidP="00F21308">
            <w:pPr>
              <w:spacing w:after="160" w:line="278" w:lineRule="auto"/>
            </w:pPr>
            <w:r w:rsidRPr="00C6449A">
              <w:t>Test combining gears correctly</w:t>
            </w:r>
          </w:p>
        </w:tc>
        <w:tc>
          <w:tcPr>
            <w:tcW w:w="1590" w:type="dxa"/>
          </w:tcPr>
          <w:p w14:paraId="31C96040" w14:textId="77777777" w:rsidR="00EB2301" w:rsidRPr="00A70958" w:rsidRDefault="00EB2301" w:rsidP="00F21308">
            <w:r>
              <w:t>Two gears of same type</w:t>
            </w:r>
          </w:p>
        </w:tc>
        <w:tc>
          <w:tcPr>
            <w:tcW w:w="2864" w:type="dxa"/>
          </w:tcPr>
          <w:p w14:paraId="157E43E8" w14:textId="77777777" w:rsidR="00EB2301" w:rsidRPr="00A70958" w:rsidRDefault="00EB2301" w:rsidP="00F21308">
            <w:pPr>
              <w:spacing w:after="160" w:line="278" w:lineRule="auto"/>
            </w:pPr>
            <w:r>
              <w:t>Defense and Attack should be adjusted, total name is created -  as per the requirement</w:t>
            </w:r>
          </w:p>
        </w:tc>
      </w:tr>
      <w:tr w:rsidR="00EB2301" w:rsidRPr="00A70958" w14:paraId="3DBA884F" w14:textId="77777777" w:rsidTr="00CD66CE">
        <w:trPr>
          <w:trHeight w:val="1256"/>
        </w:trPr>
        <w:tc>
          <w:tcPr>
            <w:tcW w:w="4001" w:type="dxa"/>
          </w:tcPr>
          <w:p w14:paraId="1AA0662E" w14:textId="77777777" w:rsidR="00EB2301" w:rsidRPr="00A70958" w:rsidRDefault="00EB2301" w:rsidP="00F21308">
            <w:r w:rsidRPr="00EA2B38">
              <w:t>test</w:t>
            </w:r>
            <w:r>
              <w:t>AddDifferentGearTypes()</w:t>
            </w:r>
          </w:p>
        </w:tc>
        <w:tc>
          <w:tcPr>
            <w:tcW w:w="2622" w:type="dxa"/>
          </w:tcPr>
          <w:p w14:paraId="167CA55E" w14:textId="77777777" w:rsidR="00EB2301" w:rsidRPr="00A70958" w:rsidRDefault="00EB2301" w:rsidP="00F21308">
            <w:r>
              <w:t>Tests combining gears incorrectly</w:t>
            </w:r>
          </w:p>
        </w:tc>
        <w:tc>
          <w:tcPr>
            <w:tcW w:w="1590" w:type="dxa"/>
          </w:tcPr>
          <w:p w14:paraId="46E0B288" w14:textId="77777777" w:rsidR="00EB2301" w:rsidRPr="00A70958" w:rsidRDefault="00EB2301" w:rsidP="00F21308">
            <w:r>
              <w:t>Two gears of different type</w:t>
            </w:r>
          </w:p>
        </w:tc>
        <w:tc>
          <w:tcPr>
            <w:tcW w:w="2864" w:type="dxa"/>
          </w:tcPr>
          <w:p w14:paraId="352DEBC4" w14:textId="77777777" w:rsidR="00EB2301" w:rsidRPr="00A70958" w:rsidRDefault="00EB2301" w:rsidP="00F21308">
            <w:r>
              <w:t>IllegalArgumentException</w:t>
            </w:r>
          </w:p>
        </w:tc>
      </w:tr>
      <w:tr w:rsidR="00EB2301" w:rsidRPr="00A70958" w14:paraId="194910C2" w14:textId="77777777" w:rsidTr="00CD66CE">
        <w:trPr>
          <w:trHeight w:val="304"/>
        </w:trPr>
        <w:tc>
          <w:tcPr>
            <w:tcW w:w="4001" w:type="dxa"/>
          </w:tcPr>
          <w:p w14:paraId="380C0AD4" w14:textId="77777777" w:rsidR="00EB2301" w:rsidRPr="00C53B0C" w:rsidRDefault="00EB2301" w:rsidP="00F21308">
            <w:pPr>
              <w:spacing w:after="160" w:line="278" w:lineRule="auto"/>
            </w:pPr>
            <w:r w:rsidRPr="00C53B0C">
              <w:t>createGear</w:t>
            </w:r>
            <w:r>
              <w:t>s</w:t>
            </w:r>
            <w:r w:rsidRPr="00C53B0C">
              <w:t>WithNullOrEmpty</w:t>
            </w:r>
            <w:r>
              <w:t>()</w:t>
            </w:r>
          </w:p>
          <w:p w14:paraId="41082F79" w14:textId="77777777" w:rsidR="00EB2301" w:rsidRPr="00A70958" w:rsidRDefault="00EB2301" w:rsidP="00F21308">
            <w:pPr>
              <w:spacing w:after="160" w:line="278" w:lineRule="auto"/>
            </w:pPr>
          </w:p>
        </w:tc>
        <w:tc>
          <w:tcPr>
            <w:tcW w:w="2622" w:type="dxa"/>
          </w:tcPr>
          <w:p w14:paraId="7212013B" w14:textId="77777777" w:rsidR="00EB2301" w:rsidRPr="00A70958" w:rsidRDefault="00EB2301" w:rsidP="00F21308">
            <w:pPr>
              <w:spacing w:after="160" w:line="278" w:lineRule="auto"/>
            </w:pPr>
            <w:r>
              <w:t>Tests incorrect creation of gear</w:t>
            </w:r>
          </w:p>
        </w:tc>
        <w:tc>
          <w:tcPr>
            <w:tcW w:w="1590" w:type="dxa"/>
          </w:tcPr>
          <w:p w14:paraId="37C63131" w14:textId="77777777" w:rsidR="00EB2301" w:rsidRPr="00A70958" w:rsidRDefault="00EB2301" w:rsidP="00F21308">
            <w:pPr>
              <w:spacing w:after="160" w:line="278" w:lineRule="auto"/>
            </w:pPr>
            <w:r>
              <w:t>Null adjective / type</w:t>
            </w:r>
          </w:p>
        </w:tc>
        <w:tc>
          <w:tcPr>
            <w:tcW w:w="2864" w:type="dxa"/>
          </w:tcPr>
          <w:p w14:paraId="4959E8E9" w14:textId="77777777" w:rsidR="00EB2301" w:rsidRPr="00A70958" w:rsidRDefault="00EB2301" w:rsidP="00F21308">
            <w:pPr>
              <w:spacing w:after="160" w:line="278" w:lineRule="auto"/>
            </w:pPr>
            <w:r>
              <w:t>IllegalArgumentException</w:t>
            </w:r>
          </w:p>
        </w:tc>
      </w:tr>
      <w:tr w:rsidR="00EB2301" w:rsidRPr="00A70958" w14:paraId="02347979" w14:textId="77777777" w:rsidTr="00CD66CE">
        <w:trPr>
          <w:trHeight w:val="304"/>
        </w:trPr>
        <w:tc>
          <w:tcPr>
            <w:tcW w:w="4001" w:type="dxa"/>
          </w:tcPr>
          <w:p w14:paraId="23149B59" w14:textId="77777777" w:rsidR="00EB2301" w:rsidRPr="00A70958" w:rsidRDefault="00EB2301" w:rsidP="00F21308">
            <w:pPr>
              <w:spacing w:after="160" w:line="278" w:lineRule="auto"/>
            </w:pPr>
            <w:r>
              <w:t>testGearAssignmentToPlayer()</w:t>
            </w:r>
          </w:p>
        </w:tc>
        <w:tc>
          <w:tcPr>
            <w:tcW w:w="2622" w:type="dxa"/>
          </w:tcPr>
          <w:p w14:paraId="68987A00" w14:textId="77777777" w:rsidR="00EB2301" w:rsidRPr="00A70958" w:rsidRDefault="00EB2301" w:rsidP="00F21308">
            <w:pPr>
              <w:spacing w:after="160" w:line="278" w:lineRule="auto"/>
            </w:pPr>
            <w:r>
              <w:t>Tests the gear addition to the player</w:t>
            </w:r>
          </w:p>
        </w:tc>
        <w:tc>
          <w:tcPr>
            <w:tcW w:w="1590" w:type="dxa"/>
          </w:tcPr>
          <w:p w14:paraId="3C8D3595" w14:textId="77777777" w:rsidR="00EB2301" w:rsidRPr="00A70958" w:rsidRDefault="00EB2301" w:rsidP="00F21308">
            <w:pPr>
              <w:spacing w:after="160" w:line="278" w:lineRule="auto"/>
            </w:pPr>
            <w:r>
              <w:t>Success case</w:t>
            </w:r>
          </w:p>
        </w:tc>
        <w:tc>
          <w:tcPr>
            <w:tcW w:w="2864" w:type="dxa"/>
          </w:tcPr>
          <w:p w14:paraId="104D57F8" w14:textId="77777777" w:rsidR="00EB2301" w:rsidRPr="00A70958" w:rsidRDefault="00EB2301" w:rsidP="00F21308">
            <w:pPr>
              <w:spacing w:after="160" w:line="278" w:lineRule="auto"/>
            </w:pPr>
            <w:r>
              <w:t>Player1 is assigned to the specified gear</w:t>
            </w:r>
          </w:p>
        </w:tc>
      </w:tr>
      <w:tr w:rsidR="00EB2301" w:rsidRPr="00A70958" w14:paraId="3A409E9B" w14:textId="77777777" w:rsidTr="00CD66CE">
        <w:trPr>
          <w:trHeight w:val="304"/>
        </w:trPr>
        <w:tc>
          <w:tcPr>
            <w:tcW w:w="4001" w:type="dxa"/>
          </w:tcPr>
          <w:p w14:paraId="3224C929" w14:textId="77777777" w:rsidR="00EB2301" w:rsidRPr="00EB2301" w:rsidRDefault="00EB2301" w:rsidP="00F21308">
            <w:pPr>
              <w:spacing w:after="160" w:line="278" w:lineRule="auto"/>
            </w:pPr>
            <w:r w:rsidRPr="00EB2301">
              <w:t>testCreatePlayerWithNullArgument</w:t>
            </w:r>
            <w:r>
              <w:t>() / Empty String</w:t>
            </w:r>
          </w:p>
          <w:p w14:paraId="4845F832" w14:textId="77777777" w:rsidR="00EB2301" w:rsidRPr="00A70958" w:rsidRDefault="00EB2301" w:rsidP="00F21308">
            <w:pPr>
              <w:spacing w:after="160" w:line="278" w:lineRule="auto"/>
            </w:pPr>
          </w:p>
        </w:tc>
        <w:tc>
          <w:tcPr>
            <w:tcW w:w="2622" w:type="dxa"/>
          </w:tcPr>
          <w:p w14:paraId="3F4F7FE3" w14:textId="77777777" w:rsidR="00EB2301" w:rsidRPr="00A70958" w:rsidRDefault="00EB2301" w:rsidP="00F21308">
            <w:pPr>
              <w:spacing w:after="160" w:line="278" w:lineRule="auto"/>
            </w:pPr>
            <w:r>
              <w:t>Tests incorrect creation of player</w:t>
            </w:r>
          </w:p>
        </w:tc>
        <w:tc>
          <w:tcPr>
            <w:tcW w:w="1590" w:type="dxa"/>
          </w:tcPr>
          <w:p w14:paraId="67EA0C9E" w14:textId="77777777" w:rsidR="00EB2301" w:rsidRPr="00A70958" w:rsidRDefault="00EB2301" w:rsidP="00F21308">
            <w:pPr>
              <w:spacing w:after="160" w:line="278" w:lineRule="auto"/>
            </w:pPr>
            <w:r>
              <w:t>Null player name</w:t>
            </w:r>
          </w:p>
        </w:tc>
        <w:tc>
          <w:tcPr>
            <w:tcW w:w="2864" w:type="dxa"/>
          </w:tcPr>
          <w:p w14:paraId="18F2EB7B" w14:textId="77777777" w:rsidR="00EB2301" w:rsidRPr="00A70958" w:rsidRDefault="00EB2301" w:rsidP="00F21308">
            <w:pPr>
              <w:spacing w:after="160" w:line="278" w:lineRule="auto"/>
            </w:pPr>
            <w:r>
              <w:t>IllegalArgumentException</w:t>
            </w:r>
          </w:p>
        </w:tc>
      </w:tr>
      <w:tr w:rsidR="00EB2301" w:rsidRPr="00A70958" w14:paraId="69A6E38D" w14:textId="77777777" w:rsidTr="00CD66CE">
        <w:trPr>
          <w:trHeight w:val="304"/>
        </w:trPr>
        <w:tc>
          <w:tcPr>
            <w:tcW w:w="4001" w:type="dxa"/>
          </w:tcPr>
          <w:p w14:paraId="5C1180BD" w14:textId="77777777" w:rsidR="00EB2301" w:rsidRPr="008C6FA1" w:rsidRDefault="00EB2301" w:rsidP="00F21308">
            <w:pPr>
              <w:spacing w:after="160" w:line="278" w:lineRule="auto"/>
            </w:pPr>
            <w:r>
              <w:t>testAddExcessHeadGear() / HandGears / FootGears</w:t>
            </w:r>
          </w:p>
          <w:p w14:paraId="2684CA19" w14:textId="77777777" w:rsidR="00EB2301" w:rsidRPr="00A70958" w:rsidRDefault="00EB2301" w:rsidP="00F21308">
            <w:pPr>
              <w:spacing w:after="160" w:line="278" w:lineRule="auto"/>
            </w:pPr>
          </w:p>
        </w:tc>
        <w:tc>
          <w:tcPr>
            <w:tcW w:w="2622" w:type="dxa"/>
          </w:tcPr>
          <w:p w14:paraId="4F49E916" w14:textId="77777777" w:rsidR="00EB2301" w:rsidRPr="00A70958" w:rsidRDefault="00EB2301" w:rsidP="00F21308">
            <w:pPr>
              <w:spacing w:after="160" w:line="278" w:lineRule="auto"/>
            </w:pPr>
            <w:r>
              <w:t>Tests gear limit</w:t>
            </w:r>
          </w:p>
        </w:tc>
        <w:tc>
          <w:tcPr>
            <w:tcW w:w="1590" w:type="dxa"/>
          </w:tcPr>
          <w:p w14:paraId="617FE02F" w14:textId="77777777" w:rsidR="00EB2301" w:rsidRPr="00A70958" w:rsidRDefault="00EB2301" w:rsidP="00F21308">
            <w:pPr>
              <w:spacing w:after="160" w:line="278" w:lineRule="auto"/>
            </w:pPr>
            <w:r>
              <w:t>Add gears more than the limit</w:t>
            </w:r>
          </w:p>
        </w:tc>
        <w:tc>
          <w:tcPr>
            <w:tcW w:w="2864" w:type="dxa"/>
          </w:tcPr>
          <w:p w14:paraId="01C85A32" w14:textId="77777777" w:rsidR="00EB2301" w:rsidRPr="00EB2301" w:rsidRDefault="00EB2301" w:rsidP="00F21308">
            <w:pPr>
              <w:spacing w:after="160" w:line="278" w:lineRule="auto"/>
            </w:pPr>
            <w:r w:rsidRPr="00EB2301">
              <w:t>IllegalStateException</w:t>
            </w:r>
          </w:p>
          <w:p w14:paraId="7E38F1F3" w14:textId="77777777" w:rsidR="00EB2301" w:rsidRPr="00A70958" w:rsidRDefault="00EB2301" w:rsidP="00F21308">
            <w:pPr>
              <w:spacing w:after="160" w:line="278" w:lineRule="auto"/>
            </w:pPr>
          </w:p>
        </w:tc>
      </w:tr>
      <w:tr w:rsidR="00EB2301" w:rsidRPr="00A70958" w14:paraId="744C07C5" w14:textId="77777777" w:rsidTr="00CD66CE">
        <w:trPr>
          <w:trHeight w:val="304"/>
        </w:trPr>
        <w:tc>
          <w:tcPr>
            <w:tcW w:w="4001" w:type="dxa"/>
          </w:tcPr>
          <w:p w14:paraId="6D17628F" w14:textId="77777777" w:rsidR="00EB2301" w:rsidRPr="00EB2301" w:rsidRDefault="00EB2301" w:rsidP="00F21308">
            <w:pPr>
              <w:spacing w:after="160" w:line="278" w:lineRule="auto"/>
            </w:pPr>
            <w:r w:rsidRPr="00EB2301">
              <w:t>test</w:t>
            </w:r>
            <w:r>
              <w:t>Player</w:t>
            </w:r>
            <w:r w:rsidRPr="00EB2301">
              <w:t>ToString</w:t>
            </w:r>
            <w:r>
              <w:t>()</w:t>
            </w:r>
          </w:p>
          <w:p w14:paraId="352D0275" w14:textId="77777777" w:rsidR="00EB2301" w:rsidRPr="00A70958" w:rsidRDefault="00EB2301" w:rsidP="00F21308">
            <w:pPr>
              <w:spacing w:after="160" w:line="278" w:lineRule="auto"/>
            </w:pPr>
          </w:p>
        </w:tc>
        <w:tc>
          <w:tcPr>
            <w:tcW w:w="2622" w:type="dxa"/>
          </w:tcPr>
          <w:p w14:paraId="1AC41BBF" w14:textId="77777777" w:rsidR="00EB2301" w:rsidRPr="00A70958" w:rsidRDefault="00EB2301" w:rsidP="00F21308">
            <w:pPr>
              <w:spacing w:after="160" w:line="278" w:lineRule="auto"/>
            </w:pPr>
            <w:r>
              <w:t>Tests the details of the player</w:t>
            </w:r>
          </w:p>
        </w:tc>
        <w:tc>
          <w:tcPr>
            <w:tcW w:w="1590" w:type="dxa"/>
          </w:tcPr>
          <w:p w14:paraId="70692EAC" w14:textId="77777777" w:rsidR="00EB2301" w:rsidRPr="00A70958" w:rsidRDefault="00EB2301" w:rsidP="00F21308">
            <w:pPr>
              <w:spacing w:after="160" w:line="278" w:lineRule="auto"/>
            </w:pPr>
            <w:r>
              <w:t>Get the player details</w:t>
            </w:r>
          </w:p>
        </w:tc>
        <w:tc>
          <w:tcPr>
            <w:tcW w:w="2864" w:type="dxa"/>
          </w:tcPr>
          <w:p w14:paraId="0E3076D8" w14:textId="77777777" w:rsidR="00EB2301" w:rsidRPr="00A70958" w:rsidRDefault="00EB2301" w:rsidP="00F21308">
            <w:pPr>
              <w:spacing w:after="160" w:line="278" w:lineRule="auto"/>
            </w:pPr>
            <w:r>
              <w:t>Prints the details of the player.</w:t>
            </w:r>
          </w:p>
        </w:tc>
      </w:tr>
    </w:tbl>
    <w:p w14:paraId="04A206C3" w14:textId="77777777" w:rsidR="00D156F7" w:rsidRDefault="00D156F7" w:rsidP="00D156F7"/>
    <w:sectPr w:rsidR="00D156F7" w:rsidSect="00E6320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9A6CE" w14:textId="77777777" w:rsidR="00643281" w:rsidRDefault="00643281" w:rsidP="003F647D">
      <w:pPr>
        <w:spacing w:after="0" w:line="240" w:lineRule="auto"/>
      </w:pPr>
      <w:r>
        <w:separator/>
      </w:r>
    </w:p>
  </w:endnote>
  <w:endnote w:type="continuationSeparator" w:id="0">
    <w:p w14:paraId="6A54BFDC" w14:textId="77777777" w:rsidR="00643281" w:rsidRDefault="00643281" w:rsidP="003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C088D" w14:textId="77777777" w:rsidR="00643281" w:rsidRDefault="00643281" w:rsidP="003F647D">
      <w:pPr>
        <w:spacing w:after="0" w:line="240" w:lineRule="auto"/>
      </w:pPr>
      <w:r>
        <w:separator/>
      </w:r>
    </w:p>
  </w:footnote>
  <w:footnote w:type="continuationSeparator" w:id="0">
    <w:p w14:paraId="7260EFB8" w14:textId="77777777" w:rsidR="00643281" w:rsidRDefault="00643281" w:rsidP="003F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BBA"/>
    <w:multiLevelType w:val="hybridMultilevel"/>
    <w:tmpl w:val="1A9E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58842A">
      <w:numFmt w:val="bullet"/>
      <w:lvlText w:val="•"/>
      <w:lvlJc w:val="left"/>
      <w:pPr>
        <w:ind w:left="2700" w:hanging="72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C1D"/>
    <w:multiLevelType w:val="hybridMultilevel"/>
    <w:tmpl w:val="1C72AD96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363"/>
    <w:multiLevelType w:val="hybridMultilevel"/>
    <w:tmpl w:val="B53C5130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013B"/>
    <w:multiLevelType w:val="hybridMultilevel"/>
    <w:tmpl w:val="CABC2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80A6D"/>
    <w:multiLevelType w:val="hybridMultilevel"/>
    <w:tmpl w:val="54C80632"/>
    <w:lvl w:ilvl="0" w:tplc="19CAA3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259B"/>
    <w:multiLevelType w:val="hybridMultilevel"/>
    <w:tmpl w:val="5F6A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D7476"/>
    <w:multiLevelType w:val="hybridMultilevel"/>
    <w:tmpl w:val="5F38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7677">
    <w:abstractNumId w:val="0"/>
  </w:num>
  <w:num w:numId="2" w16cid:durableId="1827042064">
    <w:abstractNumId w:val="6"/>
  </w:num>
  <w:num w:numId="3" w16cid:durableId="2140876590">
    <w:abstractNumId w:val="3"/>
  </w:num>
  <w:num w:numId="4" w16cid:durableId="1423447825">
    <w:abstractNumId w:val="2"/>
  </w:num>
  <w:num w:numId="5" w16cid:durableId="2104763497">
    <w:abstractNumId w:val="1"/>
  </w:num>
  <w:num w:numId="6" w16cid:durableId="2130320940">
    <w:abstractNumId w:val="4"/>
  </w:num>
  <w:num w:numId="7" w16cid:durableId="1881817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1D"/>
    <w:rsid w:val="00003AD2"/>
    <w:rsid w:val="00091F01"/>
    <w:rsid w:val="000C4D9A"/>
    <w:rsid w:val="001E7453"/>
    <w:rsid w:val="00252346"/>
    <w:rsid w:val="002717D0"/>
    <w:rsid w:val="00280983"/>
    <w:rsid w:val="002A28BA"/>
    <w:rsid w:val="002C0023"/>
    <w:rsid w:val="003322F7"/>
    <w:rsid w:val="003A3DE4"/>
    <w:rsid w:val="003B53C2"/>
    <w:rsid w:val="003F647D"/>
    <w:rsid w:val="00402DDB"/>
    <w:rsid w:val="004D1D31"/>
    <w:rsid w:val="004E0F4F"/>
    <w:rsid w:val="0052416E"/>
    <w:rsid w:val="005723E0"/>
    <w:rsid w:val="00587E88"/>
    <w:rsid w:val="005A06F2"/>
    <w:rsid w:val="006276FB"/>
    <w:rsid w:val="00634716"/>
    <w:rsid w:val="00643281"/>
    <w:rsid w:val="006B3F81"/>
    <w:rsid w:val="006C0D44"/>
    <w:rsid w:val="00700AE9"/>
    <w:rsid w:val="0072265D"/>
    <w:rsid w:val="00775C1D"/>
    <w:rsid w:val="00783C99"/>
    <w:rsid w:val="007F68FE"/>
    <w:rsid w:val="00822B24"/>
    <w:rsid w:val="0085122D"/>
    <w:rsid w:val="00885829"/>
    <w:rsid w:val="008C09EB"/>
    <w:rsid w:val="008C6FA1"/>
    <w:rsid w:val="00923CD3"/>
    <w:rsid w:val="00995FEE"/>
    <w:rsid w:val="00A70958"/>
    <w:rsid w:val="00AF50AD"/>
    <w:rsid w:val="00AF565A"/>
    <w:rsid w:val="00B05EC6"/>
    <w:rsid w:val="00C071F1"/>
    <w:rsid w:val="00C53B0C"/>
    <w:rsid w:val="00C6449A"/>
    <w:rsid w:val="00C94A04"/>
    <w:rsid w:val="00CA7989"/>
    <w:rsid w:val="00CD66CE"/>
    <w:rsid w:val="00D156F7"/>
    <w:rsid w:val="00D568DF"/>
    <w:rsid w:val="00E006F8"/>
    <w:rsid w:val="00E45FE3"/>
    <w:rsid w:val="00E6026B"/>
    <w:rsid w:val="00E6320A"/>
    <w:rsid w:val="00EA2B38"/>
    <w:rsid w:val="00EB2301"/>
    <w:rsid w:val="00ED2C43"/>
    <w:rsid w:val="00F07D83"/>
    <w:rsid w:val="00F146D1"/>
    <w:rsid w:val="00F33491"/>
    <w:rsid w:val="00F8652E"/>
    <w:rsid w:val="00FE10C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91F"/>
  <w15:chartTrackingRefBased/>
  <w15:docId w15:val="{2071D607-5239-0941-BBAF-C3F97787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320A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320A"/>
    <w:rPr>
      <w:rFonts w:eastAsiaTheme="minorEastAsia"/>
      <w:kern w:val="0"/>
      <w:sz w:val="22"/>
      <w:szCs w:val="22"/>
      <w:lang w:eastAsia="zh-CN"/>
      <w14:ligatures w14:val="none"/>
    </w:rPr>
  </w:style>
  <w:style w:type="table" w:styleId="TableGrid">
    <w:name w:val="Table Grid"/>
    <w:basedOn w:val="TableNormal"/>
    <w:uiPriority w:val="39"/>
    <w:rsid w:val="00D1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47D"/>
  </w:style>
  <w:style w:type="paragraph" w:styleId="Footer">
    <w:name w:val="footer"/>
    <w:basedOn w:val="Normal"/>
    <w:link w:val="FooterChar"/>
    <w:uiPriority w:val="99"/>
    <w:unhideWhenUsed/>
    <w:rsid w:val="003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UML Class diagram and testing plan for Part - 1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Birds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– Role-PLaying GAMES</dc:title>
  <dc:subject>CS5010 – Programming Design Paradigm</dc:subject>
  <dc:creator>Kiruthiga Muralidharan</dc:creator>
  <cp:keywords/>
  <dc:description/>
  <cp:lastModifiedBy>Kiruthiga Muralidharan</cp:lastModifiedBy>
  <cp:revision>4</cp:revision>
  <cp:lastPrinted>2024-09-25T05:52:00Z</cp:lastPrinted>
  <dcterms:created xsi:type="dcterms:W3CDTF">2024-12-05T07:26:00Z</dcterms:created>
  <dcterms:modified xsi:type="dcterms:W3CDTF">2024-12-05T07:29:00Z</dcterms:modified>
</cp:coreProperties>
</file>