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group id="_x0000_s1026" o:spid="_x0000_s1026" o:spt="203" style="position:absolute;left:0pt;margin-left:76.5pt;margin-top:2.35pt;height:34pt;width:34pt;mso-position-horizontal-relative:page;z-index:251661312;mso-width-relative:page;mso-height-relative:page;" coordorigin="1531,48" coordsize="680,680">
            <o:lock v:ext="edit"/>
            <v:rect id="_x0000_s1027" o:spid="_x0000_s1027" o:spt="1" style="position:absolute;left:1530;top:47;height:680;width:680;" fillcolor="#5C6F3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style="position:absolute;left:1620;top:89;height:596;width:500;" fillcolor="#B4C065" filled="t" stroked="f" coordorigin="1620,89" coordsize="500,596" path="m1678,243l1657,247,1640,259,1629,277,1624,297,1627,315,1635,331,1648,343,1663,349,1663,579,1646,585,1633,597,1624,613,1620,631,1625,653,1636,671,1653,681,1674,685,1692,683,1707,675,1719,663,1724,651,1664,651,1655,643,1655,621,1664,613,1725,613,1720,599,1710,589,1698,583,1698,349,1712,341,1723,329,1729,317,1668,317,1659,309,1659,287,1668,279,1729,279,1728,277,1717,259,1699,247,1678,243xm1797,647l1760,647,1768,663,1779,675,1794,683,1812,685,1833,681,1850,671,1862,653,1862,651,1801,651,1797,647xm1940,577l1919,583,1902,593,1891,611,1886,631,1891,653,1902,671,1919,681,1940,685,1958,683,1973,675,1985,663,1990,651,1930,651,1921,643,1921,621,1930,613,1991,613,1983,599,1971,587,1957,581,1940,577xm2051,647l2014,647,2022,663,2033,675,2049,683,2066,685,2087,681,2104,671,2116,653,2116,651,2055,651,2051,647xm1801,613l1685,613,1694,621,1694,643,1685,651,1724,651,1726,647,1797,647,1793,643,1793,621,1801,613xm1822,577l1812,577,1795,581,1781,587,1769,599,1761,613,1823,613,1831,621,1831,643,1823,651,1862,651,1866,631,1866,625,1865,619,1862,613,1890,585,1840,585,1832,581,1822,577xm2055,613l1951,613,1960,621,1960,643,1951,651,1990,651,1992,647,2051,647,2047,643,2047,621,2055,613xm2062,439l2041,443,2024,455,2012,473,2008,493,2011,511,2018,525,2029,537,2043,545,2043,583,2030,589,2021,599,2016,613,2077,613,2085,621,2085,643,2077,651,2116,651,2120,631,2117,613,2108,597,2094,585,2077,579,2077,545,2093,537,2105,527,2112,513,2051,513,2043,505,2043,483,2051,475,2112,475,2112,473,2100,455,2083,443,2062,439xm1940,439l1919,443,1902,455,1891,473,1886,493,1886,507,1891,519,1898,527,1840,585,1890,585,1929,547,1940,547,1961,543,1979,531,1990,515,1991,513,1930,513,1921,505,1921,483,1930,475,1991,475,1990,473,1979,455,1961,443,1940,439xm1812,243l1791,247,1774,259,1762,277,1758,297,1761,315,1768,329,1780,341,1794,349,1794,443,1780,451,1768,461,1761,477,1758,493,1762,515,1774,531,1791,543,1812,547,1833,543,1850,531,1862,515,1862,513,1801,513,1793,505,1793,483,1801,475,1862,475,1856,461,1844,449,1829,443,1829,413,1991,413,2025,379,1829,379,1829,349,1844,341,1856,329,1862,317,1801,317,1793,309,1793,287,1801,279,1862,279,1862,277,1850,259,1833,247,1812,243xm1862,475l1823,475,1831,483,1831,505,1823,513,1862,513,1866,493,1863,477,1862,475xm1991,475l1951,475,1960,483,1960,505,1951,513,1991,513,1994,493,1991,475xm2112,475l2073,475,2081,483,2081,505,2073,513,2112,513,2113,511,2116,493,2112,475xm2051,161l2013,161,2018,171,2025,181,2033,189,2043,193,2043,311,1976,379,2025,379,2078,327,2078,195,2094,189,2107,177,2114,163,2053,163,2051,161xm1835,159l1785,159,1892,265,1885,275,1881,285,1881,297,1886,319,1897,335,1914,347,1935,351,1957,347,1974,335,1985,319,1986,317,1925,317,1916,309,1916,287,1925,279,1986,279,1985,277,1974,259,1957,247,1946,245,1921,245,1835,159xm1729,279l1689,279,1698,287,1698,309,1689,317,1729,317,1730,315,1732,297,1729,279xm1862,279l1823,279,1831,287,1831,309,1823,317,1862,317,1863,315,1866,297,1862,279xm1986,279l1946,279,1955,287,1955,309,1946,317,1986,317,1990,297,1986,279xm1935,243l1930,243,1926,245,1946,245,1935,243xm1678,89l1657,93,1640,105,1629,123,1624,143,1629,165,1640,181,1657,193,1678,197,1696,195,1711,187,1723,175,1729,163,1668,163,1659,155,1659,133,1668,125,1801,125,1799,123,1729,123,1721,111,1709,99,1695,93,1678,89xm1936,89l1914,93,1897,105,1886,123,1881,143,1886,165,1897,181,1914,193,1936,197,1952,195,1967,187,1979,175,1986,163,1925,163,1916,155,1916,133,1925,125,1986,125,1979,111,1967,101,1952,93,1936,89xm1801,125l1689,125,1698,133,1698,155,1689,163,1729,163,1730,159,1835,159,1801,125xm1986,125l1946,125,1955,133,1955,155,1946,163,1986,163,1987,161,2051,161,2045,155,2045,133,2051,127,1987,127,1986,125xm2114,125l2075,125,2083,133,2083,155,2075,163,2114,163,2115,161,2118,143,2114,125xm2064,89l2047,93,2032,101,2020,111,2013,127,2051,127,2053,125,2114,125,2114,123,2102,105,2085,93,2064,8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sz w:val="28"/>
          <w:szCs w:val="28"/>
        </w:rPr>
        <w:pict>
          <v:group id="_x0000_s1029" o:spid="_x0000_s1029" o:spt="203" style="position:absolute;left:0pt;margin-left:476.35pt;margin-top:8.2pt;height:27.4pt;width:41.6pt;mso-position-horizontal-relative:page;z-index:251661312;mso-width-relative:page;mso-height-relative:page;" coordorigin="9528,165" coordsize="832,548">
            <o:lock v:ext="edit"/>
            <v:shape id="_x0000_s1030" o:spid="_x0000_s1030" o:spt="75" type="#_x0000_t75" style="position:absolute;left:9527;top:164;height:548;width:83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1" o:spid="_x0000_s1031" o:spt="75" type="#_x0000_t75" style="position:absolute;left:9616;top:349;height:184;width:20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75" type="#_x0000_t75" style="position:absolute;left:9847;top:349;height:184;width:163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3" o:spid="_x0000_s1033" o:spt="75" type="#_x0000_t75" style="position:absolute;left:10034;top:349;height:184;width:23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4" o:spid="_x0000_s1034" o:spt="75" type="#_x0000_t75" style="position:absolute;left:9931;top:309;height:403;width:4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5" o:spid="_x0000_s1035" o:spt="75" type="#_x0000_t75" style="position:absolute;left:9531;top:168;height:403;width:425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</v:group>
        </w:pic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"http://www.mdpi.com/journal/electronics"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5C6F3A"/>
          <w:sz w:val="28"/>
          <w:szCs w:val="28"/>
        </w:rPr>
        <w:t>electronics</w:t>
      </w:r>
      <w:r>
        <w:rPr>
          <w:rFonts w:hint="default" w:ascii="Times New Roman" w:hAnsi="Times New Roman" w:cs="Times New Roman"/>
          <w:color w:val="5C6F3A"/>
          <w:sz w:val="28"/>
          <w:szCs w:val="28"/>
        </w:rPr>
        <w:fldChar w:fldCharType="end"/>
      </w:r>
      <w:bookmarkStart w:id="72" w:name="_GoBack"/>
      <w:bookmarkEnd w:id="72"/>
    </w:p>
    <w:p>
      <w:pPr>
        <w:pStyle w:val="5"/>
        <w:rPr>
          <w:rFonts w:hint="default" w:ascii="Times New Roman" w:hAnsi="Times New Roman" w:cs="Times New Roman"/>
          <w:b/>
          <w:i/>
          <w:sz w:val="28"/>
          <w:szCs w:val="28"/>
        </w:rPr>
      </w:pPr>
    </w:p>
    <w:p>
      <w:pPr>
        <w:spacing w:before="195" w:line="244" w:lineRule="exact"/>
        <w:ind w:left="123" w:right="0" w:firstLine="0"/>
        <w:jc w:val="left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Article</w:t>
      </w:r>
    </w:p>
    <w:p>
      <w:pPr>
        <w:spacing w:before="38" w:line="199" w:lineRule="auto"/>
        <w:ind w:left="130" w:right="364" w:hanging="14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Automatic</w:t>
      </w:r>
      <w:r>
        <w:rPr>
          <w:rFonts w:hint="default" w:ascii="Times New Roman" w:hAnsi="Times New Roman" w:cs="Times New Roman"/>
          <w:b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ECG</w:t>
      </w:r>
      <w:r>
        <w:rPr>
          <w:rFonts w:hint="default" w:ascii="Times New Roman" w:hAnsi="Times New Roman" w:cs="Times New Roman"/>
          <w:b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Diagnosis</w:t>
      </w:r>
      <w:r>
        <w:rPr>
          <w:rFonts w:hint="default" w:ascii="Times New Roman" w:hAnsi="Times New Roman" w:cs="Times New Roman"/>
          <w:b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Using</w:t>
      </w:r>
      <w:r>
        <w:rPr>
          <w:rFonts w:hint="default" w:ascii="Times New Roman" w:hAnsi="Times New Roman" w:cs="Times New Roman"/>
          <w:b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Convolutional</w:t>
      </w:r>
      <w:r>
        <w:rPr>
          <w:rFonts w:hint="default" w:ascii="Times New Roman" w:hAnsi="Times New Roman" w:cs="Times New Roman"/>
          <w:b/>
          <w:spacing w:val="-8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Neural</w:t>
      </w:r>
      <w:r>
        <w:rPr>
          <w:rFonts w:hint="default" w:ascii="Times New Roman" w:hAnsi="Times New Roman" w:cs="Times New Roman"/>
          <w:b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Network</w:t>
      </w:r>
    </w:p>
    <w:p>
      <w:pPr>
        <w:pStyle w:val="2"/>
        <w:spacing w:before="272"/>
        <w:ind w:left="13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3548380</wp:posOffset>
            </wp:positionH>
            <wp:positionV relativeFrom="paragraph">
              <wp:posOffset>190500</wp:posOffset>
            </wp:positionV>
            <wp:extent cx="114935" cy="114935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98" cy="115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Roberta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Avanzato</w:t>
      </w:r>
      <w:r>
        <w:rPr>
          <w:rFonts w:hint="default" w:ascii="Times New Roman" w:hAnsi="Times New Roman" w:cs="Times New Roman"/>
          <w:w w:val="99"/>
          <w:sz w:val="28"/>
          <w:szCs w:val="28"/>
        </w:rPr>
        <w:drawing>
          <wp:inline distT="0" distB="0" distL="0" distR="0">
            <wp:extent cx="114935" cy="114935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98" cy="11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w w:val="9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Francesco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Beritelli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*</w:t>
      </w:r>
    </w:p>
    <w:p>
      <w:pPr>
        <w:spacing w:before="107"/>
        <w:ind w:left="244" w:right="364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Department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Electrical,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Electronic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Computer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Engineering,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University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Catania,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95125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Catania,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Italy;</w:t>
      </w:r>
      <w:r>
        <w:rPr>
          <w:rFonts w:hint="default" w:ascii="Times New Roman" w:hAnsi="Times New Roman" w:cs="Times New Roman"/>
          <w:spacing w:val="-4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"mailto:roberta.avanzato@phd.unict.it"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"mailto:oberta.avanzato@phd.unict.it"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oberta.avanzato@phd.unict.it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spacing w:before="0" w:line="241" w:lineRule="exact"/>
        <w:ind w:left="228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*</w:t>
      </w:r>
      <w:r>
        <w:rPr>
          <w:rFonts w:hint="default" w:ascii="Times New Roman" w:hAnsi="Times New Roman" w:cs="Times New Roman"/>
          <w:b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Correspondence:</w:t>
      </w:r>
      <w:r>
        <w:rPr>
          <w:rFonts w:hint="default"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francesco.beritelli@dieei.unict.it;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Tel.: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39-095-7382367</w:t>
      </w:r>
    </w:p>
    <w:p>
      <w:pPr>
        <w:spacing w:after="0" w:line="241" w:lineRule="exact"/>
        <w:jc w:val="left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space="720" w:num="1"/>
        </w:sectPr>
      </w:pPr>
    </w:p>
    <w:p>
      <w:pPr>
        <w:pStyle w:val="5"/>
        <w:spacing w:before="7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1"/>
        <w:ind w:left="244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Received:</w:t>
      </w:r>
      <w:r>
        <w:rPr>
          <w:rFonts w:hint="default"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24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April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2020;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Accepted:</w:t>
      </w:r>
      <w:r>
        <w:rPr>
          <w:rFonts w:hint="default"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June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2020;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Published:</w:t>
      </w:r>
      <w:r>
        <w:rPr>
          <w:rFonts w:hint="default"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June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2020</w:t>
      </w:r>
    </w:p>
    <w:p>
      <w:pPr>
        <w:spacing w:before="147" w:line="159" w:lineRule="exact"/>
        <w:ind w:left="630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"http://www.mdpi.com/2079-9292/9/6/951?type=check_update&amp;version=1"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00103"/>
          <w:w w:val="95"/>
          <w:sz w:val="28"/>
          <w:szCs w:val="28"/>
        </w:rPr>
        <w:t>check</w:t>
      </w:r>
      <w:r>
        <w:rPr>
          <w:rFonts w:hint="default" w:ascii="Times New Roman" w:hAnsi="Times New Roman" w:cs="Times New Roman"/>
          <w:color w:val="000103"/>
          <w:spacing w:val="8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103"/>
          <w:w w:val="95"/>
          <w:sz w:val="28"/>
          <w:szCs w:val="28"/>
        </w:rPr>
        <w:t>ror</w:t>
      </w:r>
      <w:r>
        <w:rPr>
          <w:rFonts w:hint="default" w:ascii="Times New Roman" w:hAnsi="Times New Roman" w:cs="Times New Roman"/>
          <w:color w:val="000103"/>
          <w:w w:val="95"/>
          <w:sz w:val="28"/>
          <w:szCs w:val="28"/>
        </w:rPr>
        <w:fldChar w:fldCharType="end"/>
      </w:r>
    </w:p>
    <w:p>
      <w:pPr>
        <w:spacing w:before="0" w:line="159" w:lineRule="exact"/>
        <w:ind w:left="630" w:right="0" w:firstLine="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5939790</wp:posOffset>
            </wp:positionH>
            <wp:positionV relativeFrom="paragraph">
              <wp:posOffset>-104140</wp:posOffset>
            </wp:positionV>
            <wp:extent cx="210185" cy="210185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99" cy="21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"http://www.mdpi.com/2079-9292/9/6/951?type=check_update&amp;version=1"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/>
          <w:color w:val="000103"/>
          <w:sz w:val="28"/>
          <w:szCs w:val="28"/>
        </w:rPr>
        <w:t>updates</w:t>
      </w:r>
      <w:r>
        <w:rPr>
          <w:rFonts w:hint="default" w:ascii="Times New Roman" w:hAnsi="Times New Roman" w:cs="Times New Roman"/>
          <w:b/>
          <w:color w:val="000103"/>
          <w:sz w:val="28"/>
          <w:szCs w:val="28"/>
        </w:rPr>
        <w:fldChar w:fldCharType="end"/>
      </w:r>
    </w:p>
    <w:p>
      <w:pPr>
        <w:spacing w:after="0" w:line="159" w:lineRule="exact"/>
        <w:jc w:val="left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equalWidth="0" w:num="2">
            <w:col w:w="5891" w:space="1819"/>
            <w:col w:w="1420"/>
          </w:cols>
        </w:sectPr>
      </w:pPr>
    </w:p>
    <w:p>
      <w:pPr>
        <w:pStyle w:val="5"/>
        <w:spacing w:before="7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5"/>
        <w:spacing w:before="78"/>
        <w:ind w:left="237" w:right="108" w:hanging="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Abstract: </w:t>
      </w:r>
      <w:r>
        <w:rPr>
          <w:rFonts w:hint="default" w:ascii="Times New Roman" w:hAnsi="Times New Roman" w:cs="Times New Roman"/>
          <w:sz w:val="28"/>
          <w:szCs w:val="28"/>
        </w:rPr>
        <w:t>Cardiovascular disease (CVD) is the most common class of chronic and life-threatening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diseases and, therefore, considered to be one of the main causes of mortality.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proposed new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 architecture based on the recent popularity of convolutional neural networks (CNN) was a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development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automatic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heart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diagnosis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systems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using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electrocardiogram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(ECG) signals.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More specifically, ECG signals were passed directly to a properly trained CNN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network. The database consisted of more than 4000 ECG signal instances extracted from outpatient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ECG examinations obtained from 47 subjects: 25 males and 22 females. The confusion matrix derived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from the testing dataset indicated 99% accuracy for the “normal” class. For the “atrial premature beat”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class, ECG segments were correctly classified 100% of the time. Finally, for the “premature ventricular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contraction”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class,</w:t>
      </w:r>
      <w:r>
        <w:rPr>
          <w:rFonts w:hint="default"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segments</w:t>
      </w:r>
      <w:r>
        <w:rPr>
          <w:rFonts w:hint="default"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were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correctly</w:t>
      </w:r>
      <w:r>
        <w:rPr>
          <w:rFonts w:hint="default"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classified</w:t>
      </w:r>
      <w:r>
        <w:rPr>
          <w:rFonts w:hint="default"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96%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time.</w:t>
      </w:r>
      <w:r>
        <w:rPr>
          <w:rFonts w:hint="default"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total,</w:t>
      </w:r>
      <w:r>
        <w:rPr>
          <w:rFonts w:hint="default"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there</w:t>
      </w:r>
      <w:r>
        <w:rPr>
          <w:rFonts w:hint="default"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 average classification accuracy of 98.33%. The sensitivity (SNS) and the specificity (SPC) were,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respectively, 98.33% and 98.35%. The new approach based on deep learning and, in particular, on a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CNN</w:t>
      </w:r>
      <w:r>
        <w:rPr>
          <w:rFonts w:hint="default"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network</w:t>
      </w:r>
      <w:r>
        <w:rPr>
          <w:rFonts w:hint="default"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guaranteed</w:t>
      </w:r>
      <w:r>
        <w:rPr>
          <w:rFonts w:hint="default"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excellent</w:t>
      </w:r>
      <w:r>
        <w:rPr>
          <w:rFonts w:hint="default"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performance</w:t>
      </w:r>
      <w:r>
        <w:rPr>
          <w:rFonts w:hint="default"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automatic</w:t>
      </w:r>
      <w:r>
        <w:rPr>
          <w:rFonts w:hint="default"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recognition</w:t>
      </w:r>
      <w:r>
        <w:rPr>
          <w:rFonts w:hint="default"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and,</w:t>
      </w:r>
      <w:r>
        <w:rPr>
          <w:rFonts w:hint="default"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therefore,</w:t>
      </w:r>
      <w:r>
        <w:rPr>
          <w:rFonts w:hint="default"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prevention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cardiovascular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diseases.</w:t>
      </w:r>
    </w:p>
    <w:p>
      <w:pPr>
        <w:pStyle w:val="5"/>
        <w:spacing w:before="1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ind w:left="244" w:right="12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Keywords:</w:t>
      </w:r>
      <w:r>
        <w:rPr>
          <w:rFonts w:hint="default" w:ascii="Times New Roman" w:hAnsi="Times New Roman" w:cs="Times New Roman"/>
          <w:b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 signal detection; cardiovascular diseases; convolutional neural network (CNN);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myocardial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infarction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(MI)</w:t>
      </w:r>
    </w:p>
    <w:p>
      <w:pPr>
        <w:pStyle w:val="5"/>
        <w:spacing w:before="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shape id="_x0000_s1036" o:spid="_x0000_s1036" style="position:absolute;left:0pt;margin-left:76.5pt;margin-top:16pt;height:0.1pt;width:442.25pt;mso-position-horizontal-relative:page;mso-wrap-distance-bottom:0pt;mso-wrap-distance-top:0pt;z-index:-251636736;mso-width-relative:page;mso-height-relative:page;" filled="f" stroked="t" coordorigin="1531,320" coordsize="8845,0" path="m1531,320l10375,320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</w:p>
    <w:p>
      <w:pPr>
        <w:pStyle w:val="5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1"/>
        </w:numPr>
        <w:tabs>
          <w:tab w:val="left" w:pos="350"/>
        </w:tabs>
        <w:spacing w:before="76" w:after="0" w:line="240" w:lineRule="auto"/>
        <w:ind w:left="349" w:right="0" w:hanging="22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Introduction "/>
      <w:bookmarkEnd w:id="0"/>
      <w:bookmarkStart w:id="1" w:name="Introduction "/>
      <w:bookmarkEnd w:id="1"/>
      <w:r>
        <w:rPr>
          <w:rFonts w:hint="default" w:ascii="Times New Roman" w:hAnsi="Times New Roman" w:cs="Times New Roman"/>
          <w:sz w:val="28"/>
          <w:szCs w:val="28"/>
        </w:rPr>
        <w:t>Introduction</w:t>
      </w:r>
    </w:p>
    <w:p>
      <w:pPr>
        <w:pStyle w:val="5"/>
        <w:spacing w:before="120"/>
        <w:ind w:left="130" w:right="143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For many years, doctors have been aware that cardiovascular diseases constitute a class of diseases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considered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main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causes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mortality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"_bookmark12"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Cardiovascular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occur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form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myocardial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infarction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(MI).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Myocardial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infarction,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commonly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referred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heart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attack,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stands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failure of heart muscles to contract for a fairly long period of time.</w:t>
      </w:r>
      <w:r>
        <w:rPr>
          <w:rFonts w:hint="default"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Using appropriate treatment within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hour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start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heart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attack,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mortality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risk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person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who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su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from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heart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attack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progress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reduced.</w:t>
      </w:r>
    </w:p>
    <w:p>
      <w:pPr>
        <w:pStyle w:val="5"/>
        <w:spacing w:before="2"/>
        <w:ind w:left="122" w:right="123" w:firstLine="43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When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heart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condition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occurs,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first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diagnostic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check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consists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electrocardiogram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(ECG),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which,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therefore,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main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diagnostic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tool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cardiovascular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(CVD).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electrocardiograph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detects the electrical activity of the heart during the test time, which is then represented on a graphic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diagram that reflects cyclical electrophysiological events in the cardiac muscle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"_bookmark13"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2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]. By conducting a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careful analysis of the ECG trace, doctors can diagnose a probable myocardial infarction. It is important,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however, to underline that the sensitivity and specificity of manual detection of acute myocardial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infarction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91%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51%,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respectively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"_bookmark14"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3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].</w:t>
      </w:r>
    </w:p>
    <w:p>
      <w:pPr>
        <w:pStyle w:val="5"/>
        <w:spacing w:before="3"/>
        <w:ind w:left="130" w:right="113" w:firstLine="425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Developing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computer-aided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system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automatically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detect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MI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would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help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cardiologists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make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better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decisions.</w:t>
      </w:r>
      <w:r>
        <w:rPr>
          <w:rFonts w:hint="default"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Hence,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lately,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various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studies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have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been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conducted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automatic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MI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detection.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Given the nonlinearity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 the heart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anomaly classification, techniques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based on neural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have</w:t>
      </w:r>
      <w:r>
        <w:rPr>
          <w:rFonts w:hint="default"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recently</w:t>
      </w:r>
      <w:r>
        <w:rPr>
          <w:rFonts w:hint="default"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been</w:t>
      </w:r>
      <w:r>
        <w:rPr>
          <w:rFonts w:hint="default"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adopted.</w:t>
      </w:r>
      <w:r>
        <w:rPr>
          <w:rFonts w:hint="default"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precedent</w:t>
      </w:r>
      <w:r>
        <w:rPr>
          <w:rFonts w:hint="default"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study,</w:t>
      </w:r>
      <w:r>
        <w:rPr>
          <w:rFonts w:hint="default"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authors</w:t>
      </w:r>
      <w:r>
        <w:rPr>
          <w:rFonts w:hint="default"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proposed</w:t>
      </w:r>
      <w:r>
        <w:rPr>
          <w:rFonts w:hint="default"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training</w:t>
      </w:r>
      <w:r>
        <w:rPr>
          <w:rFonts w:hint="default"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technique</w:t>
      </w:r>
      <w:r>
        <w:rPr>
          <w:rFonts w:hint="default"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based</w:t>
      </w:r>
    </w:p>
    <w:p>
      <w:pPr>
        <w:pStyle w:val="5"/>
        <w:spacing w:before="6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6491"/>
        </w:tabs>
        <w:spacing w:before="1"/>
        <w:ind w:left="125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Electronics</w:t>
      </w:r>
      <w:r>
        <w:rPr>
          <w:rFonts w:hint="default" w:ascii="Times New Roman" w:hAnsi="Times New Roman" w:cs="Times New Roman"/>
          <w:i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2020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951;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doi: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"http://dx.doi.org/10.3390/electronics9060951"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10.3390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electronics9060951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"http://www.mdpi.com/journal/electronics"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www.mdpi.com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journal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electronics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space="720" w:num="1"/>
        </w:sectPr>
      </w:pPr>
    </w:p>
    <w:p>
      <w:pPr>
        <w:pStyle w:val="5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78"/>
        <w:ind w:right="142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radial</w:t>
      </w:r>
      <w:r>
        <w:rPr>
          <w:rFonts w:hint="default"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basis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probabilistic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(RBPNN)</w:t>
      </w:r>
      <w:r>
        <w:rPr>
          <w:rFonts w:hint="default"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order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</w:t>
      </w:r>
      <w:r>
        <w:rPr>
          <w:rFonts w:hint="default"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ffi</w:t>
      </w:r>
      <w:r>
        <w:rPr>
          <w:rFonts w:hint="default" w:ascii="Times New Roman" w:hAnsi="Times New Roman" w:cs="Times New Roman"/>
          <w:sz w:val="28"/>
          <w:szCs w:val="28"/>
        </w:rPr>
        <w:t>cient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diagnosis</w:t>
      </w:r>
      <w:r>
        <w:rPr>
          <w:rFonts w:hint="default"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cardiovascular</w:t>
      </w:r>
      <w:r>
        <w:rPr>
          <w:rFonts w:hint="default"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illness</w:t>
      </w:r>
      <w:r>
        <w:rPr>
          <w:rFonts w:hint="default"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"_bookmark15"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w w:val="95"/>
          <w:sz w:val="28"/>
          <w:szCs w:val="28"/>
        </w:rPr>
        <w:t>4</w:t>
      </w:r>
      <w:r>
        <w:rPr>
          <w:rFonts w:hint="default" w:ascii="Times New Roman" w:hAnsi="Times New Roman" w:cs="Times New Roman"/>
          <w:color w:val="0774B7"/>
          <w:w w:val="95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w w:val="95"/>
          <w:sz w:val="28"/>
          <w:szCs w:val="28"/>
        </w:rPr>
        <w:t>].</w:t>
      </w:r>
      <w:r>
        <w:rPr>
          <w:rFonts w:hint="default" w:ascii="Times New Roman" w:hAnsi="Times New Roman" w:cs="Times New Roman"/>
          <w:spacing w:val="4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proposed</w:t>
      </w:r>
      <w:r>
        <w:rPr>
          <w:rFonts w:hint="default"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method</w:t>
      </w:r>
      <w:r>
        <w:rPr>
          <w:rFonts w:hint="default"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has</w:t>
      </w:r>
      <w:r>
        <w:rPr>
          <w:rFonts w:hint="default"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been</w:t>
      </w:r>
      <w:r>
        <w:rPr>
          <w:rFonts w:hint="default"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tested</w:t>
      </w:r>
      <w:r>
        <w:rPr>
          <w:rFonts w:hint="default"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analysis</w:t>
      </w:r>
      <w:r>
        <w:rPr>
          <w:rFonts w:hint="default"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detection of abnormal heartbeats that have been classified by the network in the related pathologies.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Recently,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authors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have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successfully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experimented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newest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most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innovative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(NN)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models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"_bookmark16"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5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"_bookmark17"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6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more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specifically,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machine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deep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learning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techniques,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such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convolutional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networks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(CNN)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audio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biometrics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techniques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"_bookmark18"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7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"_bookmark19"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9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CNN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has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been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utilized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arrhythmia</w:t>
      </w:r>
      <w:r>
        <w:rPr>
          <w:rFonts w:hint="default"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detection,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coronary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artery</w:t>
      </w:r>
      <w:r>
        <w:rPr>
          <w:rFonts w:hint="default"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detection,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beats</w:t>
      </w:r>
      <w:r>
        <w:rPr>
          <w:rFonts w:hint="default"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classification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"_bookmark20"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10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"_bookmark21"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12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deep</w:t>
      </w:r>
    </w:p>
    <w:p>
      <w:pPr>
        <w:pStyle w:val="5"/>
        <w:spacing w:before="2"/>
        <w:ind w:left="13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belief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been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signal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quality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"_bookmark22"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13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].</w:t>
      </w:r>
    </w:p>
    <w:p>
      <w:pPr>
        <w:pStyle w:val="5"/>
        <w:spacing w:before="1"/>
        <w:ind w:left="122" w:right="123" w:firstLine="43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Some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researchers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have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implemented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11-layer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CNN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detect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MI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"_bookmark23"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14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authors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have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demonstrated the use of a shallow convolutional neural network, only focusing on inferior myocardial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infarction. This network benefits from the use of varying filter sizes in the same convolution layer,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which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allows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learn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features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from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signal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regions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varying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lengths.</w:t>
      </w:r>
    </w:p>
    <w:p>
      <w:pPr>
        <w:pStyle w:val="5"/>
        <w:spacing w:before="1"/>
        <w:ind w:left="124" w:right="113" w:firstLine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"_bookmark24"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15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], the authors proposed a classification system of cardiovascular diseases using the MLP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(Multi Layer Perceptron) network and the CNN network.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 particular, they compared the results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obtained by both models, using the same data set but di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erent classes. There were two classes used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 the MLP network: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“arrhythmias” and “normal”, while nine classes were used for 4-layer CNN.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 data used for the training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validation and test dataset were downloaded from PhysioBank.com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 kaggle.com.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 study showed low performance both using the MLP network and the CNN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i.e.,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88.7%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83.5%,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respectively.</w:t>
      </w:r>
    </w:p>
    <w:p>
      <w:pPr>
        <w:pStyle w:val="5"/>
        <w:spacing w:before="3"/>
        <w:ind w:left="130" w:right="148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There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many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other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studies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deal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classification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heart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via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signal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using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deep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learning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algorithms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based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convolutional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networks.</w:t>
      </w:r>
      <w:r>
        <w:rPr>
          <w:rFonts w:hint="default"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Table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"_bookmark0"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</w:t>
      </w:r>
      <w:r>
        <w:rPr>
          <w:rFonts w:hint="default" w:ascii="Times New Roman" w:hAnsi="Times New Roman" w:cs="Times New Roman"/>
          <w:color w:val="0774B7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774B7"/>
          <w:spacing w:val="-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shows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list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main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techniques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comparing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learning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models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parameters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CNN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implemented,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obtained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performance.</w:t>
      </w:r>
    </w:p>
    <w:p>
      <w:pPr>
        <w:pStyle w:val="5"/>
        <w:spacing w:before="4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/>
        <w:ind w:left="1027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2" w:name="_bookmark0"/>
      <w:bookmarkEnd w:id="2"/>
      <w:r>
        <w:rPr>
          <w:rFonts w:hint="default" w:ascii="Times New Roman" w:hAnsi="Times New Roman" w:cs="Times New Roman"/>
          <w:b/>
          <w:sz w:val="28"/>
          <w:szCs w:val="28"/>
        </w:rPr>
        <w:t>Table</w:t>
      </w:r>
      <w:r>
        <w:rPr>
          <w:rFonts w:hint="default" w:ascii="Times New Roman" w:hAnsi="Times New Roman" w:cs="Times New Roman"/>
          <w:b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1.</w:t>
      </w:r>
      <w:r>
        <w:rPr>
          <w:rFonts w:hint="default" w:ascii="Times New Roman" w:hAnsi="Times New Roman" w:cs="Times New Roman"/>
          <w:b/>
          <w:spacing w:val="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Main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techniques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classifying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signals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based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CNN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networks.</w:t>
      </w:r>
    </w:p>
    <w:p>
      <w:pPr>
        <w:pStyle w:val="5"/>
        <w:spacing w:before="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shape id="_x0000_s1037" o:spid="_x0000_s1037" style="position:absolute;left:0pt;margin-left:95.4pt;margin-top:7.45pt;height:0.1pt;width:404.5pt;mso-position-horizontal-relative:page;mso-wrap-distance-bottom:0pt;mso-wrap-distance-top:0pt;z-index:-251635712;mso-width-relative:page;mso-height-relative:page;" filled="f" stroked="t" coordorigin="1908,150" coordsize="8090,0" path="m1908,150l9997,150e">
            <v:path arrowok="t"/>
            <v:fill on="f" focussize="0,0"/>
            <v:stroke weight="0.717322834645669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2241"/>
          <w:tab w:val="left" w:pos="4002"/>
          <w:tab w:val="left" w:pos="5655"/>
          <w:tab w:val="left" w:pos="6818"/>
          <w:tab w:val="left" w:pos="7727"/>
        </w:tabs>
        <w:spacing w:before="0"/>
        <w:ind w:left="897" w:right="0" w:firstLine="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Researcher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Preprocessing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Database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Classes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Model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Accuracy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</w:rPr>
        <w:sectPr>
          <w:headerReference r:id="rId5" w:type="default"/>
          <w:pgSz w:w="11910" w:h="16840"/>
          <w:pgMar w:top="1300" w:right="1380" w:bottom="280" w:left="1400" w:header="1108" w:footer="0" w:gutter="0"/>
          <w:pgNumType w:start="2"/>
          <w:cols w:space="720" w:num="1"/>
        </w:sectPr>
      </w:pPr>
    </w:p>
    <w:p>
      <w:pPr>
        <w:tabs>
          <w:tab w:val="left" w:pos="2469"/>
          <w:tab w:val="left" w:pos="3600"/>
          <w:tab w:val="left" w:pos="5888"/>
          <w:tab w:val="left" w:pos="6709"/>
        </w:tabs>
        <w:spacing w:before="61"/>
        <w:ind w:left="646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line id="_x0000_s1038" o:spid="_x0000_s1038" o:spt="20" style="position:absolute;left:0pt;margin-left:95.4pt;margin-top:1.95pt;height:0pt;width:404.45pt;mso-position-horizontal-relative:page;z-index:251663360;mso-width-relative:page;mso-height-relative:page;" stroked="t" coordsize="21600,21600">
            <v:path arrowok="t"/>
            <v:fill focussize="0,0"/>
            <v:stroke weight="0.269133858267717pt" color="#000000"/>
            <v:imagedata o:title=""/>
            <o:lock v:ext="edit"/>
          </v:line>
        </w:pict>
      </w:r>
      <w:r>
        <w:rPr>
          <w:rFonts w:hint="default" w:ascii="Times New Roman" w:hAnsi="Times New Roman" w:cs="Times New Roman"/>
          <w:sz w:val="28"/>
          <w:szCs w:val="28"/>
        </w:rPr>
        <w:pict>
          <v:line id="_x0000_s1039" o:spid="_x0000_s1039" o:spt="20" style="position:absolute;left:0pt;margin-left:95.4pt;margin-top:26pt;height:0pt;width:404.45pt;mso-position-horizontal-relative:page;z-index:251663360;mso-width-relative:page;mso-height-relative:page;" stroked="t" coordsize="21600,21600">
            <v:path arrowok="t"/>
            <v:fill focussize="0,0"/>
            <v:stroke weight="0.269133858267717pt" color="#000000"/>
            <v:imagedata o:title=""/>
            <o:lock v:ext="edit"/>
          </v:line>
        </w:pict>
      </w:r>
      <w:r>
        <w:rPr>
          <w:rFonts w:hint="default" w:ascii="Times New Roman" w:hAnsi="Times New Roman" w:cs="Times New Roman"/>
          <w:sz w:val="28"/>
          <w:szCs w:val="28"/>
        </w:rPr>
        <w:pict>
          <v:shape id="_x0000_s1040" o:spid="_x0000_s1040" o:spt="202" type="#_x0000_t202" style="position:absolute;left:0pt;margin-left:408.5pt;margin-top:13.75pt;height:9.9pt;width:28.7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8" w:lineRule="exact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11-layer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</w:rPr>
        <w:t>Acharya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al.</w:t>
      </w:r>
      <w:r>
        <w:rPr>
          <w:rFonts w:hint="default"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"_bookmark23"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14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R-Peaks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MIT-BIH arrhythmia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position w:val="10"/>
          <w:sz w:val="28"/>
          <w:szCs w:val="28"/>
        </w:rPr>
        <w:t>1-D</w:t>
      </w:r>
      <w:r>
        <w:rPr>
          <w:rFonts w:hint="default" w:ascii="Times New Roman" w:hAnsi="Times New Roman" w:cs="Times New Roman"/>
          <w:spacing w:val="-8"/>
          <w:position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position w:val="10"/>
          <w:sz w:val="28"/>
          <w:szCs w:val="28"/>
        </w:rPr>
        <w:t>CNN,</w:t>
      </w:r>
    </w:p>
    <w:p>
      <w:pPr>
        <w:spacing w:before="161"/>
        <w:ind w:left="341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  <w:r>
        <w:rPr>
          <w:rFonts w:hint="default" w:ascii="Times New Roman" w:hAnsi="Times New Roman" w:cs="Times New Roman"/>
          <w:sz w:val="28"/>
          <w:szCs w:val="28"/>
        </w:rPr>
        <w:t>95.22%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equalWidth="0" w:num="2">
            <w:col w:w="7433" w:space="40"/>
            <w:col w:w="1657"/>
          </w:cols>
        </w:sectPr>
      </w:pPr>
    </w:p>
    <w:p>
      <w:pPr>
        <w:tabs>
          <w:tab w:val="left" w:pos="3600"/>
        </w:tabs>
        <w:spacing w:before="166"/>
        <w:ind w:left="693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shape id="_x0000_s1041" o:spid="_x0000_s1041" o:spt="202" type="#_x0000_t202" style="position:absolute;left:0pt;margin-left:266.35pt;margin-top:18.95pt;height:9.9pt;width:41.6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8" w:lineRule="exact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and</w:t>
                  </w:r>
                  <w:r>
                    <w:rPr>
                      <w:spacing w:val="-9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Keggar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position w:val="-9"/>
          <w:sz w:val="28"/>
          <w:szCs w:val="28"/>
        </w:rPr>
        <w:t>Savalia</w:t>
      </w:r>
      <w:r>
        <w:rPr>
          <w:rFonts w:hint="default" w:ascii="Times New Roman" w:hAnsi="Times New Roman" w:cs="Times New Roman"/>
          <w:spacing w:val="1"/>
          <w:position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position w:val="-9"/>
          <w:sz w:val="28"/>
          <w:szCs w:val="28"/>
        </w:rPr>
        <w:t>et</w:t>
      </w:r>
      <w:r>
        <w:rPr>
          <w:rFonts w:hint="default" w:ascii="Times New Roman" w:hAnsi="Times New Roman" w:cs="Times New Roman"/>
          <w:spacing w:val="1"/>
          <w:position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position w:val="-9"/>
          <w:sz w:val="28"/>
          <w:szCs w:val="28"/>
        </w:rPr>
        <w:t>al.</w:t>
      </w:r>
      <w:r>
        <w:rPr>
          <w:rFonts w:hint="default" w:ascii="Times New Roman" w:hAnsi="Times New Roman" w:cs="Times New Roman"/>
          <w:spacing w:val="18"/>
          <w:position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position w:val="-9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"_bookmark24"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position w:val="-9"/>
          <w:sz w:val="28"/>
          <w:szCs w:val="28"/>
        </w:rPr>
        <w:t>15</w:t>
      </w:r>
      <w:r>
        <w:rPr>
          <w:rFonts w:hint="default" w:ascii="Times New Roman" w:hAnsi="Times New Roman" w:cs="Times New Roman"/>
          <w:color w:val="0774B7"/>
          <w:position w:val="-9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position w:val="-9"/>
          <w:sz w:val="28"/>
          <w:szCs w:val="28"/>
        </w:rPr>
        <w:t>]</w:t>
      </w:r>
      <w:r>
        <w:rPr>
          <w:rFonts w:hint="default" w:ascii="Times New Roman" w:hAnsi="Times New Roman" w:cs="Times New Roman"/>
          <w:position w:val="-9"/>
          <w:sz w:val="28"/>
          <w:szCs w:val="28"/>
        </w:rPr>
        <w:tab/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MIT-BIH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arrhythmia</w:t>
      </w:r>
    </w:p>
    <w:p>
      <w:pPr>
        <w:pStyle w:val="5"/>
        <w:spacing w:before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</w:p>
    <w:p>
      <w:pPr>
        <w:spacing w:before="0" w:line="218" w:lineRule="auto"/>
        <w:ind w:left="555" w:right="-13" w:hanging="102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line id="_x0000_s1042" o:spid="_x0000_s1042" o:spt="20" style="position:absolute;left:0pt;margin-left:95.4pt;margin-top:22.1pt;height:0pt;width:404.45pt;mso-position-horizontal-relative:page;z-index:251664384;mso-width-relative:page;mso-height-relative:page;" stroked="t" coordsize="21600,21600">
            <v:path arrowok="t"/>
            <v:fill focussize="0,0"/>
            <v:stroke weight="0.269133858267717pt" color="#000000"/>
            <v:imagedata o:title=""/>
            <o:lock v:ext="edit"/>
          </v:line>
        </w:pict>
      </w:r>
      <w:r>
        <w:rPr>
          <w:rFonts w:hint="default" w:ascii="Times New Roman" w:hAnsi="Times New Roman" w:cs="Times New Roman"/>
          <w:sz w:val="28"/>
          <w:szCs w:val="28"/>
        </w:rPr>
        <w:t>2 (MLP) 9</w:t>
      </w:r>
      <w:r>
        <w:rPr>
          <w:rFonts w:hint="default" w:ascii="Times New Roman" w:hAnsi="Times New Roman" w:cs="Times New Roman"/>
          <w:spacing w:val="-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(CNN)</w:t>
      </w:r>
    </w:p>
    <w:p>
      <w:pPr>
        <w:spacing w:before="166" w:line="207" w:lineRule="exact"/>
        <w:ind w:left="391" w:right="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1-D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CNN,</w:t>
      </w:r>
    </w:p>
    <w:p>
      <w:pPr>
        <w:spacing w:before="0" w:line="207" w:lineRule="exact"/>
        <w:ind w:left="371" w:right="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5-layer</w:t>
      </w:r>
    </w:p>
    <w:p>
      <w:pPr>
        <w:pStyle w:val="5"/>
        <w:spacing w:before="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</w:p>
    <w:p>
      <w:pPr>
        <w:spacing w:before="1"/>
        <w:ind w:left="382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88.7%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equalWidth="0" w:num="4">
            <w:col w:w="5086" w:space="40"/>
            <w:col w:w="1153" w:space="39"/>
            <w:col w:w="1115" w:space="40"/>
            <w:col w:w="1657"/>
          </w:cols>
        </w:sectPr>
      </w:pPr>
    </w:p>
    <w:p>
      <w:pPr>
        <w:tabs>
          <w:tab w:val="left" w:pos="3600"/>
          <w:tab w:val="left" w:pos="5888"/>
          <w:tab w:val="left" w:pos="6709"/>
        </w:tabs>
        <w:spacing w:before="67"/>
        <w:ind w:left="706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line id="_x0000_s1043" o:spid="_x0000_s1043" o:spt="20" style="position:absolute;left:0pt;margin-left:95.4pt;margin-top:26.3pt;height:0pt;width:404.45pt;mso-position-horizontal-relative:page;z-index:251664384;mso-width-relative:page;mso-height-relative:page;" stroked="t" coordsize="21600,21600">
            <v:path arrowok="t"/>
            <v:fill focussize="0,0"/>
            <v:stroke weight="0.269133858267717pt" color="#000000"/>
            <v:imagedata o:title=""/>
            <o:lock v:ext="edit"/>
          </v:line>
        </w:pict>
      </w:r>
      <w:r>
        <w:rPr>
          <w:rFonts w:hint="default" w:ascii="Times New Roman" w:hAnsi="Times New Roman" w:cs="Times New Roman"/>
          <w:sz w:val="28"/>
          <w:szCs w:val="28"/>
        </w:rPr>
        <w:pict>
          <v:shape id="_x0000_s1044" o:spid="_x0000_s1044" o:spt="202" type="#_x0000_t202" style="position:absolute;left:0pt;margin-left:410.7pt;margin-top:14.05pt;height:9.9pt;width:24.65pt;mso-position-horizont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8" w:lineRule="exact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4-layer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</w:rPr>
        <w:pict>
          <v:shape id="_x0000_s1045" o:spid="_x0000_s1045" o:spt="202" type="#_x0000_t202" style="position:absolute;left:0pt;margin-left:410.7pt;margin-top:38.1pt;height:9.9pt;width:24.65pt;mso-position-horizont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8" w:lineRule="exact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6-layer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</w:rPr>
        <w:t>Zubair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al.</w:t>
      </w:r>
      <w:r>
        <w:rPr>
          <w:rFonts w:hint="default"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"_bookmark25"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16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MIT-BIH arrhythmia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position w:val="10"/>
          <w:sz w:val="28"/>
          <w:szCs w:val="28"/>
        </w:rPr>
        <w:t>1-D</w:t>
      </w:r>
      <w:r>
        <w:rPr>
          <w:rFonts w:hint="default" w:ascii="Times New Roman" w:hAnsi="Times New Roman" w:cs="Times New Roman"/>
          <w:spacing w:val="-9"/>
          <w:position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position w:val="10"/>
          <w:sz w:val="28"/>
          <w:szCs w:val="28"/>
        </w:rPr>
        <w:t>CNN,</w:t>
      </w:r>
    </w:p>
    <w:p>
      <w:pPr>
        <w:spacing w:before="167"/>
        <w:ind w:left="382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  <w:r>
        <w:rPr>
          <w:rFonts w:hint="default" w:ascii="Times New Roman" w:hAnsi="Times New Roman" w:cs="Times New Roman"/>
          <w:sz w:val="28"/>
          <w:szCs w:val="28"/>
        </w:rPr>
        <w:t>92.7%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equalWidth="0" w:num="2">
            <w:col w:w="7433" w:space="40"/>
            <w:col w:w="1657"/>
          </w:cols>
        </w:sectPr>
      </w:pPr>
    </w:p>
    <w:p>
      <w:pPr>
        <w:tabs>
          <w:tab w:val="left" w:pos="2470"/>
        </w:tabs>
        <w:spacing w:before="165" w:line="422" w:lineRule="auto"/>
        <w:ind w:left="674" w:right="0" w:firstLine="201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line id="_x0000_s1046" o:spid="_x0000_s1046" o:spt="20" style="position:absolute;left:0pt;margin-left:95.4pt;margin-top:31.2pt;height:0pt;width:404.45pt;mso-position-horizontal-relative:page;z-index:-251644928;mso-width-relative:page;mso-height-relative:page;" stroked="t" coordsize="21600,21600">
            <v:path arrowok="t"/>
            <v:fill focussize="0,0"/>
            <v:stroke weight="0.269133858267717pt" color="#000000"/>
            <v:imagedata o:title=""/>
            <o:lock v:ext="edit"/>
          </v:line>
        </w:pict>
      </w:r>
      <w:r>
        <w:rPr>
          <w:rFonts w:hint="default" w:ascii="Times New Roman" w:hAnsi="Times New Roman" w:cs="Times New Roman"/>
          <w:sz w:val="28"/>
          <w:szCs w:val="28"/>
        </w:rPr>
        <w:pict>
          <v:line id="_x0000_s1047" o:spid="_x0000_s1047" o:spt="20" style="position:absolute;left:0pt;margin-left:95.4pt;margin-top:55.25pt;height:0pt;width:404.45pt;mso-position-horizontal-relative:page;z-index:251665408;mso-width-relative:page;mso-height-relative:page;" stroked="t" coordsize="21600,21600">
            <v:path arrowok="t"/>
            <v:fill focussize="0,0"/>
            <v:stroke weight="0.269133858267717pt" color="#000000"/>
            <v:imagedata o:title=""/>
            <o:lock v:ext="edit"/>
          </v:line>
        </w:pict>
      </w:r>
      <w:r>
        <w:rPr>
          <w:rFonts w:hint="default" w:ascii="Times New Roman" w:hAnsi="Times New Roman" w:cs="Times New Roman"/>
          <w:sz w:val="28"/>
          <w:szCs w:val="28"/>
        </w:rPr>
        <w:pict>
          <v:shape id="_x0000_s1048" o:spid="_x0000_s1048" o:spt="202" type="#_x0000_t202" style="position:absolute;left:0pt;margin-left:190.15pt;margin-top:18.95pt;height:9.9pt;width:35.4pt;mso-position-horizont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8" w:lineRule="exact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transform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</w:rPr>
        <w:pict>
          <v:shape id="_x0000_s1049" o:spid="_x0000_s1049" o:spt="202" type="#_x0000_t202" style="position:absolute;left:0pt;margin-left:190.15pt;margin-top:43pt;height:9.9pt;width:35.4pt;mso-position-horizont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8" w:lineRule="exact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transform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</w:rPr>
        <w:t>Li et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al.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"_bookmark26"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17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pacing w:val="-3"/>
          <w:position w:val="10"/>
          <w:sz w:val="28"/>
          <w:szCs w:val="28"/>
        </w:rPr>
        <w:t>Wavelet</w:t>
      </w:r>
      <w:r>
        <w:rPr>
          <w:rFonts w:hint="default" w:ascii="Times New Roman" w:hAnsi="Times New Roman" w:cs="Times New Roman"/>
          <w:spacing w:val="-37"/>
          <w:position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Baloglu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al.</w:t>
      </w:r>
      <w:r>
        <w:rPr>
          <w:rFonts w:hint="default"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"_bookmark27"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18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pacing w:val="-3"/>
          <w:position w:val="10"/>
          <w:sz w:val="28"/>
          <w:szCs w:val="28"/>
        </w:rPr>
        <w:t>Wavelet</w:t>
      </w:r>
    </w:p>
    <w:p>
      <w:pPr>
        <w:tabs>
          <w:tab w:val="left" w:pos="2404"/>
          <w:tab w:val="left" w:pos="2804"/>
          <w:tab w:val="left" w:pos="3626"/>
        </w:tabs>
        <w:spacing w:before="165" w:line="422" w:lineRule="auto"/>
        <w:ind w:left="517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  <w:r>
        <w:rPr>
          <w:rFonts w:hint="default" w:ascii="Times New Roman" w:hAnsi="Times New Roman" w:cs="Times New Roman"/>
          <w:sz w:val="28"/>
          <w:szCs w:val="28"/>
        </w:rPr>
        <w:t>MIT-BIH arrhythmia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position w:val="10"/>
          <w:sz w:val="28"/>
          <w:szCs w:val="28"/>
        </w:rPr>
        <w:t>1-D CNN,</w:t>
      </w:r>
      <w:r>
        <w:rPr>
          <w:rFonts w:hint="default" w:ascii="Times New Roman" w:hAnsi="Times New Roman" w:cs="Times New Roman"/>
          <w:spacing w:val="-37"/>
          <w:position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MIT-BIH arrhythmia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lead</w:t>
      </w:r>
      <w:r>
        <w:rPr>
          <w:rFonts w:hint="default"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position w:val="10"/>
          <w:sz w:val="28"/>
          <w:szCs w:val="28"/>
        </w:rPr>
        <w:t>1-D</w:t>
      </w:r>
      <w:r>
        <w:rPr>
          <w:rFonts w:hint="default" w:ascii="Times New Roman" w:hAnsi="Times New Roman" w:cs="Times New Roman"/>
          <w:spacing w:val="-9"/>
          <w:position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position w:val="10"/>
          <w:sz w:val="28"/>
          <w:szCs w:val="28"/>
        </w:rPr>
        <w:t>CNN,</w:t>
      </w:r>
    </w:p>
    <w:p>
      <w:pPr>
        <w:pStyle w:val="5"/>
        <w:spacing w:before="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</w:p>
    <w:p>
      <w:pPr>
        <w:spacing w:before="1"/>
        <w:ind w:left="382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97.5%</w:t>
      </w:r>
    </w:p>
    <w:p>
      <w:pPr>
        <w:pStyle w:val="5"/>
        <w:spacing w:before="8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/>
        <w:ind w:left="382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99.8%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equalWidth="0" w:num="3">
            <w:col w:w="3044" w:space="40"/>
            <w:col w:w="4349" w:space="39"/>
            <w:col w:w="1658"/>
          </w:cols>
        </w:sectPr>
      </w:pPr>
    </w:p>
    <w:p>
      <w:pPr>
        <w:tabs>
          <w:tab w:val="left" w:pos="3600"/>
          <w:tab w:val="left" w:pos="5888"/>
          <w:tab w:val="left" w:pos="6709"/>
        </w:tabs>
        <w:spacing w:before="2"/>
        <w:ind w:left="666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shape id="_x0000_s1050" o:spid="_x0000_s1050" o:spt="202" type="#_x0000_t202" style="position:absolute;left:0pt;margin-left:408.5pt;margin-top:-13.2pt;height:9.9pt;width:28.7pt;mso-position-horizont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8" w:lineRule="exact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10-layer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</w:rPr>
        <w:pict>
          <v:shape id="_x0000_s1051" o:spid="_x0000_s1051" o:spt="202" type="#_x0000_t202" style="position:absolute;left:0pt;margin-left:410.7pt;margin-top:10.8pt;height:9.9pt;width:24.65pt;mso-position-horizont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8" w:lineRule="exact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5-layer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</w:rPr>
        <w:t>Proposed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method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MIT-BIH arrhythmia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position w:val="10"/>
          <w:sz w:val="28"/>
          <w:szCs w:val="28"/>
        </w:rPr>
        <w:t>1-D</w:t>
      </w:r>
      <w:r>
        <w:rPr>
          <w:rFonts w:hint="default" w:ascii="Times New Roman" w:hAnsi="Times New Roman" w:cs="Times New Roman"/>
          <w:spacing w:val="-8"/>
          <w:position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position w:val="10"/>
          <w:sz w:val="28"/>
          <w:szCs w:val="28"/>
        </w:rPr>
        <w:t>CNN,</w:t>
      </w:r>
    </w:p>
    <w:p>
      <w:pPr>
        <w:spacing w:before="102"/>
        <w:ind w:left="341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  <w:r>
        <w:rPr>
          <w:rFonts w:hint="default" w:ascii="Times New Roman" w:hAnsi="Times New Roman" w:cs="Times New Roman"/>
          <w:sz w:val="28"/>
          <w:szCs w:val="28"/>
        </w:rPr>
        <w:t>98.33%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equalWidth="0" w:num="2">
            <w:col w:w="7433" w:space="40"/>
            <w:col w:w="1657"/>
          </w:cols>
        </w:sectPr>
      </w:pPr>
    </w:p>
    <w:p>
      <w:pPr>
        <w:pStyle w:val="5"/>
        <w:spacing w:before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line="20" w:lineRule="exact"/>
        <w:ind w:left="5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group id="_x0000_s1052" o:spid="_x0000_s1052" o:spt="203" style="height:0.75pt;width:404.5pt;" coordsize="8090,15">
            <o:lock v:ext="edit"/>
            <v:line id="_x0000_s1053" o:spid="_x0000_s1053" o:spt="20" style="position:absolute;left:0;top:7;height:0;width:8089;" stroked="t" coordsize="21600,21600">
              <v:path arrowok="t"/>
              <v:fill focussize="0,0"/>
              <v:stroke weight="0.717322834645669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78"/>
        <w:ind w:left="122" w:right="113" w:firstLine="43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Many other papers extract functionality from the PQRST complex and take advantage of machine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learning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algorithms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based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other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techniques.</w:t>
      </w:r>
      <w:r>
        <w:rPr>
          <w:rFonts w:hint="default"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"_bookmark28"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19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],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authors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rough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sets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(RS)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quantum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(QNN)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recognize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electrocardiogram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(ECG)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signals.</w:t>
      </w:r>
      <w:r>
        <w:rPr>
          <w:rFonts w:hint="default"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feature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extraction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(Peaks-P,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Q, R, S, and T waves), after normalization of signals, the wavelet transform (WT) was used.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Then,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attribute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reduction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applied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preprocessor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redundant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attributes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conflicting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objects could be deleted from the decision-making table but retain e</w:t>
      </w:r>
      <w:r>
        <w:rPr>
          <w:rFonts w:hint="default" w:ascii="Times New Roman" w:hAnsi="Times New Roman" w:cs="Times New Roman"/>
          <w:sz w:val="28"/>
          <w:szCs w:val="28"/>
        </w:rPr>
        <w:t>ffi</w:t>
      </w:r>
      <w:r>
        <w:rPr>
          <w:rFonts w:hint="default" w:ascii="Times New Roman" w:hAnsi="Times New Roman" w:cs="Times New Roman"/>
          <w:sz w:val="28"/>
          <w:szCs w:val="28"/>
        </w:rPr>
        <w:t>cient information losslessly.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After that, the classification modeling and forecasting test based on QNN was trained using a gradient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descent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method;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accuracy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these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systems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91.7%.</w:t>
      </w:r>
    </w:p>
    <w:p>
      <w:pPr>
        <w:pStyle w:val="5"/>
        <w:spacing w:before="3"/>
        <w:ind w:left="130" w:right="113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"_bookmark29"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20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], RR interval is calculated using the recordings from the MIT-BIH Arrhythmia Database.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MLPNN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SVM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(Support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Vector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Machine)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classifiers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compared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paper.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Results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show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MLPNN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good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testing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performance,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while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SVM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shows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good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training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performance.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space="720" w:num="1"/>
        </w:sectPr>
      </w:pPr>
    </w:p>
    <w:p>
      <w:pPr>
        <w:pStyle w:val="5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78"/>
        <w:ind w:left="130" w:right="148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"_bookmark30"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21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], the authors proposed a survey on the classification of ECG signals based on machine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learning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techniques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other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CNN.</w:t>
      </w:r>
    </w:p>
    <w:p>
      <w:pPr>
        <w:pStyle w:val="5"/>
        <w:ind w:left="124" w:right="123" w:firstLine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Table</w:t>
      </w:r>
      <w:r>
        <w:rPr>
          <w:rFonts w:hint="default"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"_bookmark0"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0774B7"/>
          <w:spacing w:val="3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study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highlights</w:t>
      </w:r>
      <w:r>
        <w:rPr>
          <w:rFonts w:hint="default"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main</w:t>
      </w:r>
      <w:r>
        <w:rPr>
          <w:rFonts w:hint="default"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techniques</w:t>
      </w:r>
      <w:r>
        <w:rPr>
          <w:rFonts w:hint="default"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classifying</w:t>
      </w:r>
      <w:r>
        <w:rPr>
          <w:rFonts w:hint="default"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signals,</w:t>
      </w:r>
      <w:r>
        <w:rPr>
          <w:rFonts w:hint="default"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including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number of features, feature names, pre-processing techniques, database, modeling techniques,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performance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measures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accuracy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achieved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each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paper.</w:t>
      </w:r>
    </w:p>
    <w:p>
      <w:pPr>
        <w:pStyle w:val="5"/>
        <w:spacing w:before="2"/>
        <w:ind w:left="124" w:right="141" w:firstLine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paper proposed a low-complexity solution for automatic heart disease recognition based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 the direct application of a CNN-based classification network to EGC signals, thus bypassing any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possible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heart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signals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from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time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domain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other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domains,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e.g.,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frequency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domain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MFCC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(Mel-Frequency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Cepstral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Coe</w:t>
      </w:r>
      <w:r>
        <w:rPr>
          <w:rFonts w:hint="default" w:ascii="Times New Roman" w:hAnsi="Times New Roman" w:cs="Times New Roman"/>
          <w:sz w:val="28"/>
          <w:szCs w:val="28"/>
        </w:rPr>
        <w:t>ffi</w:t>
      </w:r>
      <w:r>
        <w:rPr>
          <w:rFonts w:hint="default" w:ascii="Times New Roman" w:hAnsi="Times New Roman" w:cs="Times New Roman"/>
          <w:sz w:val="28"/>
          <w:szCs w:val="28"/>
        </w:rPr>
        <w:t>cients),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wavelet,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etc.</w:t>
      </w:r>
      <w:r>
        <w:rPr>
          <w:rFonts w:hint="default"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paper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evaluated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performance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classifier in the following three classes: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“normal”, “atrial premature beat”, and “premature ventricular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contraction”.</w:t>
      </w:r>
      <w:r>
        <w:rPr>
          <w:rFonts w:hint="default"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obtained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performances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were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remarkable.</w:t>
      </w:r>
    </w:p>
    <w:p>
      <w:pPr>
        <w:pStyle w:val="2"/>
        <w:numPr>
          <w:ilvl w:val="0"/>
          <w:numId w:val="1"/>
        </w:numPr>
        <w:tabs>
          <w:tab w:val="left" w:pos="350"/>
        </w:tabs>
        <w:spacing w:before="196" w:after="0" w:line="240" w:lineRule="auto"/>
        <w:ind w:left="349" w:right="0" w:hanging="22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3" w:name="ECG Signal and Dataset "/>
      <w:bookmarkEnd w:id="3"/>
      <w:bookmarkStart w:id="4" w:name="ECG Signal and Dataset "/>
      <w:bookmarkEnd w:id="4"/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Signal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Dataset</w:t>
      </w:r>
    </w:p>
    <w:p>
      <w:pPr>
        <w:pStyle w:val="5"/>
        <w:spacing w:before="120"/>
        <w:ind w:left="130" w:right="148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a graphic or numerical point of view, electrocardiogram (ECG) represents the electrical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activity of the heart during its operation. The most important elements of an ECG waveform, which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repeats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each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cardiac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cycle,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shown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Figure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"_bookmark1"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1790700</wp:posOffset>
            </wp:positionH>
            <wp:positionV relativeFrom="paragraph">
              <wp:posOffset>247650</wp:posOffset>
            </wp:positionV>
            <wp:extent cx="3991610" cy="3389630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3389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8" w:line="254" w:lineRule="auto"/>
        <w:ind w:left="555" w:right="546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5" w:name="_bookmark1"/>
      <w:bookmarkEnd w:id="5"/>
      <w:r>
        <w:rPr>
          <w:rFonts w:hint="default" w:ascii="Times New Roman" w:hAnsi="Times New Roman" w:cs="Times New Roman"/>
          <w:b/>
          <w:sz w:val="28"/>
          <w:szCs w:val="28"/>
        </w:rPr>
        <w:t>Figure</w:t>
      </w:r>
      <w:r>
        <w:rPr>
          <w:rFonts w:hint="default" w:ascii="Times New Roman" w:hAnsi="Times New Roman" w:cs="Times New Roman"/>
          <w:b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1.</w:t>
      </w:r>
      <w:r>
        <w:rPr>
          <w:rFonts w:hint="default" w:ascii="Times New Roman" w:hAnsi="Times New Roman" w:cs="Times New Roman"/>
          <w:b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typical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electrocardiogram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(ECG)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waveform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characteristic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patterns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(P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waves,</w:t>
      </w:r>
      <w:r>
        <w:rPr>
          <w:rFonts w:hint="default" w:ascii="Times New Roman" w:hAnsi="Times New Roman" w:cs="Times New Roman"/>
          <w:spacing w:val="-4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segments,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intervals,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well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QRS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complex).</w:t>
      </w:r>
    </w:p>
    <w:p>
      <w:pPr>
        <w:pStyle w:val="5"/>
        <w:spacing w:before="187"/>
        <w:ind w:left="130" w:right="144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carried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out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provide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information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about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erent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heart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person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su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from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"_bookmark31"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22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order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guarantee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ective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therapy.</w:t>
      </w:r>
    </w:p>
    <w:p>
      <w:pPr>
        <w:pStyle w:val="5"/>
        <w:spacing w:before="1"/>
        <w:ind w:left="130" w:right="148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According to international conventions, the specific points that are identified in the trace of an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electrocardiogram</w:t>
      </w:r>
      <w:r>
        <w:rPr>
          <w:rFonts w:hint="default"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labeled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letters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P,</w:t>
      </w:r>
      <w:r>
        <w:rPr>
          <w:rFonts w:hint="default"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Q,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R,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S,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</w:t>
      </w:r>
      <w:r>
        <w:rPr>
          <w:rFonts w:hint="default"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and,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particular,</w:t>
      </w:r>
      <w:r>
        <w:rPr>
          <w:rFonts w:hint="default"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following:</w:t>
      </w:r>
    </w:p>
    <w:p>
      <w:pPr>
        <w:pStyle w:val="8"/>
        <w:numPr>
          <w:ilvl w:val="0"/>
          <w:numId w:val="2"/>
        </w:numPr>
        <w:tabs>
          <w:tab w:val="left" w:pos="546"/>
          <w:tab w:val="left" w:pos="547"/>
        </w:tabs>
        <w:spacing w:before="154" w:after="0" w:line="240" w:lineRule="auto"/>
        <w:ind w:left="546" w:right="148" w:hanging="41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</w:t>
      </w:r>
      <w:r>
        <w:rPr>
          <w:rFonts w:hint="default"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wave:</w:t>
      </w:r>
      <w:r>
        <w:rPr>
          <w:rFonts w:hint="default"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first</w:t>
      </w:r>
      <w:r>
        <w:rPr>
          <w:rFonts w:hint="default"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</w:t>
      </w:r>
      <w:r>
        <w:rPr>
          <w:rFonts w:hint="default"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occurs</w:t>
      </w:r>
      <w:r>
        <w:rPr>
          <w:rFonts w:hint="default"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cycle,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small</w:t>
      </w:r>
      <w:r>
        <w:rPr>
          <w:rFonts w:hint="default"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deflection</w:t>
      </w:r>
      <w:r>
        <w:rPr>
          <w:rFonts w:hint="default"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represents</w:t>
      </w:r>
      <w:r>
        <w:rPr>
          <w:rFonts w:hint="default"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atrial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depolarization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most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commonly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called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“atrial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contraction”;</w:t>
      </w:r>
    </w:p>
    <w:p>
      <w:pPr>
        <w:pStyle w:val="8"/>
        <w:numPr>
          <w:ilvl w:val="0"/>
          <w:numId w:val="2"/>
        </w:numPr>
        <w:tabs>
          <w:tab w:val="left" w:pos="546"/>
        </w:tabs>
        <w:spacing w:before="15" w:after="0" w:line="240" w:lineRule="auto"/>
        <w:ind w:left="545" w:right="0" w:hanging="4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T</w:t>
      </w:r>
      <w:r>
        <w:rPr>
          <w:rFonts w:hint="default"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wave:</w:t>
      </w:r>
      <w:r>
        <w:rPr>
          <w:rFonts w:hint="default"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represents</w:t>
      </w:r>
      <w:r>
        <w:rPr>
          <w:rFonts w:hint="default"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depolarization</w:t>
      </w:r>
      <w:r>
        <w:rPr>
          <w:rFonts w:hint="default"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7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ventricles</w:t>
      </w:r>
      <w:r>
        <w:rPr>
          <w:rFonts w:hint="default"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or</w:t>
      </w:r>
      <w:r>
        <w:rPr>
          <w:rFonts w:hint="default"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most</w:t>
      </w:r>
      <w:r>
        <w:rPr>
          <w:rFonts w:hint="default"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commonly</w:t>
      </w:r>
      <w:r>
        <w:rPr>
          <w:rFonts w:hint="default"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called</w:t>
      </w:r>
      <w:r>
        <w:rPr>
          <w:rFonts w:hint="default"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“ventricular</w:t>
      </w:r>
      <w:r>
        <w:rPr>
          <w:rFonts w:hint="default"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relaxation”;</w:t>
      </w:r>
    </w:p>
    <w:p>
      <w:pPr>
        <w:pStyle w:val="8"/>
        <w:numPr>
          <w:ilvl w:val="0"/>
          <w:numId w:val="2"/>
        </w:numPr>
        <w:tabs>
          <w:tab w:val="left" w:pos="546"/>
          <w:tab w:val="left" w:pos="547"/>
        </w:tabs>
        <w:spacing w:before="15" w:after="0" w:line="240" w:lineRule="auto"/>
        <w:ind w:left="546" w:right="143" w:hanging="41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Q,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R,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waves: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together,</w:t>
      </w:r>
      <w:r>
        <w:rPr>
          <w:rFonts w:hint="default"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these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waves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form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so-called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QRS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complex.</w:t>
      </w:r>
      <w:r>
        <w:rPr>
          <w:rFonts w:hint="default"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QRS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complex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represents the contraction of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ventricles or, technically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speaking, the depolarization complex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1300" w:right="1380" w:bottom="280" w:left="1400" w:header="1108" w:footer="0" w:gutter="0"/>
          <w:cols w:space="720" w:num="1"/>
        </w:sectPr>
      </w:pPr>
    </w:p>
    <w:p>
      <w:pPr>
        <w:pStyle w:val="5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78"/>
        <w:ind w:left="546" w:right="14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of the ventricles. In particular, the Q wave represents the depolarization of the interventricular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septum,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reflects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depolarization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main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mass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ventricles,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final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depolarization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ventricles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base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heart.</w:t>
      </w:r>
    </w:p>
    <w:p>
      <w:pPr>
        <w:pStyle w:val="5"/>
        <w:spacing w:before="160"/>
        <w:ind w:left="130" w:right="148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Taken together, the P, Q, R, S, and T waves make up the so-called PQRST complex. Cardiologists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denote the interval between two PQRST complexes by the term “R-R interval”, which corresponds to a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cardiac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cycle.</w:t>
      </w:r>
    </w:p>
    <w:p>
      <w:pPr>
        <w:pStyle w:val="5"/>
        <w:spacing w:before="1"/>
        <w:ind w:left="130" w:right="148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Other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parameters,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which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have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been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extensively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make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medical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diagnoses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using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trace,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are:</w:t>
      </w:r>
    </w:p>
    <w:p>
      <w:pPr>
        <w:pStyle w:val="8"/>
        <w:numPr>
          <w:ilvl w:val="0"/>
          <w:numId w:val="2"/>
        </w:numPr>
        <w:tabs>
          <w:tab w:val="left" w:pos="547"/>
        </w:tabs>
        <w:spacing w:before="155" w:after="0" w:line="240" w:lineRule="auto"/>
        <w:ind w:left="540" w:right="148" w:hanging="4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interval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PQ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interval:</w:t>
      </w:r>
      <w:r>
        <w:rPr>
          <w:rFonts w:hint="default"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interval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stretch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formed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segment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(rectilinear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stretch)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begins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wave,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is,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during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first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deflection,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ends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QRS complex. This interval indicates the time that the depolarization wave takes propagating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from the atrial sinus node along the part of the electrical conduction system of the heart present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myocardium;</w:t>
      </w:r>
    </w:p>
    <w:p>
      <w:pPr>
        <w:pStyle w:val="8"/>
        <w:numPr>
          <w:ilvl w:val="0"/>
          <w:numId w:val="2"/>
        </w:numPr>
        <w:tabs>
          <w:tab w:val="left" w:pos="546"/>
          <w:tab w:val="left" w:pos="547"/>
        </w:tabs>
        <w:spacing w:before="15" w:after="0" w:line="240" w:lineRule="auto"/>
        <w:ind w:left="546" w:right="0" w:hanging="41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segment,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i.e.,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time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between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QRS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complex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start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wave;</w:t>
      </w:r>
    </w:p>
    <w:p>
      <w:pPr>
        <w:pStyle w:val="8"/>
        <w:numPr>
          <w:ilvl w:val="0"/>
          <w:numId w:val="2"/>
        </w:numPr>
        <w:tabs>
          <w:tab w:val="left" w:pos="547"/>
        </w:tabs>
        <w:spacing w:before="15" w:after="0" w:line="240" w:lineRule="auto"/>
        <w:ind w:left="540" w:right="148" w:hanging="4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QT</w:t>
      </w:r>
      <w:r>
        <w:rPr>
          <w:rFonts w:hint="default"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interval,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i.e.,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time</w:t>
      </w:r>
      <w:r>
        <w:rPr>
          <w:rFonts w:hint="default"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between</w:t>
      </w:r>
      <w:r>
        <w:rPr>
          <w:rFonts w:hint="default"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beginning</w:t>
      </w:r>
      <w:r>
        <w:rPr>
          <w:rFonts w:hint="default"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QRS</w:t>
      </w:r>
      <w:r>
        <w:rPr>
          <w:rFonts w:hint="default"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complex</w:t>
      </w:r>
      <w:r>
        <w:rPr>
          <w:rFonts w:hint="default"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end</w:t>
      </w:r>
      <w:r>
        <w:rPr>
          <w:rFonts w:hint="default"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which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electrocardiographic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manifestation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ventricular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depolarization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repolarization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"_bookmark32"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23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].</w:t>
      </w:r>
    </w:p>
    <w:p>
      <w:pPr>
        <w:pStyle w:val="5"/>
        <w:spacing w:before="160"/>
        <w:ind w:left="130" w:right="148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When an ECG is performed on a patient su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ering from heart disease, the diagram outlines a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 xml:space="preserve">erent waveform from that shown in Figure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"_bookmark1"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. For example, the QT interval may be longer than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normal, indicating that the patient may be su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ering from a ventricular arrhythmia; the ST segment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have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elevation,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which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associated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myocardial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infarction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"_bookmark33"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24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"_bookmark34"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25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].</w:t>
      </w:r>
    </w:p>
    <w:p>
      <w:pPr>
        <w:pStyle w:val="5"/>
        <w:spacing w:before="2"/>
        <w:ind w:left="122" w:right="123" w:firstLine="43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One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most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commonly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databases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field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PhysioNet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"_bookmark35"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26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"_bookmark36"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27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];</w:t>
      </w:r>
      <w:r>
        <w:rPr>
          <w:rFonts w:hint="default"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particular,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the MIT-BIH arrhythmia database was used in this study, as shown in Table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"_bookmark0"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. A large collection of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recorded</w:t>
      </w:r>
      <w:r>
        <w:rPr>
          <w:rFonts w:hint="default"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physiologic</w:t>
      </w:r>
      <w:r>
        <w:rPr>
          <w:rFonts w:hint="default"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signals</w:t>
      </w:r>
      <w:r>
        <w:rPr>
          <w:rFonts w:hint="default"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available</w:t>
      </w:r>
      <w:r>
        <w:rPr>
          <w:rFonts w:hint="default"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under</w:t>
      </w:r>
      <w:r>
        <w:rPr>
          <w:rFonts w:hint="default"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Open</w:t>
      </w:r>
      <w:r>
        <w:rPr>
          <w:rFonts w:hint="default" w:ascii="Times New Roman" w:hAnsi="Times New Roman" w:cs="Times New Roman"/>
          <w:spacing w:val="2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Data</w:t>
      </w:r>
      <w:r>
        <w:rPr>
          <w:rFonts w:hint="default"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Commons—Public</w:t>
      </w:r>
      <w:r>
        <w:rPr>
          <w:rFonts w:hint="default"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Domain</w:t>
      </w:r>
      <w:r>
        <w:rPr>
          <w:rFonts w:hint="default" w:ascii="Times New Roman" w:hAnsi="Times New Roman" w:cs="Times New Roman"/>
          <w:spacing w:val="2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Dedication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&amp;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Licence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v1.0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"_bookmark37"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28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].</w:t>
      </w:r>
    </w:p>
    <w:p>
      <w:pPr>
        <w:pStyle w:val="5"/>
        <w:spacing w:before="1"/>
        <w:ind w:left="125" w:right="123" w:firstLine="43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The PhysioNet database is composed of 48 ECG recordings of two-channel ambulatory, each 30 min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long,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associated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erent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clinical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pathologies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(e.g.,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ventricular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supraventricular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arrhythmia,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ventricular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tachyarrhythmia,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atrial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fibrillation,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etc.).</w:t>
      </w:r>
    </w:p>
    <w:p>
      <w:pPr>
        <w:pStyle w:val="5"/>
        <w:spacing w:before="1"/>
        <w:ind w:left="122" w:right="148" w:firstLine="43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database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contained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recordings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from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47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subjects: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25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males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aged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between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32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89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years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 22 females aged between 23 and 89 years.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Twenty-three recordings were chosen at random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from a set of 4000 24-h ambulatory ECG recordings collected from a mixed population of inpatients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(about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60%)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outpatients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(about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40%)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Boston’s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Beth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Israel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Hospital;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remaining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25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recordings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were selected from the same set to include less common but clinically significant arrhythmias that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would not be well-represented in a small random sample. The recordings were digitized at 360 samples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second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channel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11-bit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resolution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over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mV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range.</w:t>
      </w:r>
    </w:p>
    <w:p>
      <w:pPr>
        <w:pStyle w:val="5"/>
        <w:spacing w:before="3"/>
        <w:ind w:left="130" w:right="128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Cardiologists independently annotated each recording; disagreements were resolved to obtain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computer-readable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reference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annotations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each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beat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(approximately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110,000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annotations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all)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included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database.</w:t>
      </w:r>
    </w:p>
    <w:p>
      <w:pPr>
        <w:pStyle w:val="5"/>
        <w:spacing w:before="1"/>
        <w:ind w:left="55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database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made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up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three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classes:</w:t>
      </w:r>
    </w:p>
    <w:p>
      <w:pPr>
        <w:pStyle w:val="8"/>
        <w:numPr>
          <w:ilvl w:val="0"/>
          <w:numId w:val="2"/>
        </w:numPr>
        <w:tabs>
          <w:tab w:val="left" w:pos="546"/>
          <w:tab w:val="left" w:pos="547"/>
        </w:tabs>
        <w:spacing w:before="154" w:after="0" w:line="240" w:lineRule="auto"/>
        <w:ind w:left="546" w:right="0" w:hanging="41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Normal;</w:t>
      </w:r>
    </w:p>
    <w:p>
      <w:pPr>
        <w:pStyle w:val="8"/>
        <w:numPr>
          <w:ilvl w:val="0"/>
          <w:numId w:val="2"/>
        </w:numPr>
        <w:tabs>
          <w:tab w:val="left" w:pos="546"/>
          <w:tab w:val="left" w:pos="547"/>
        </w:tabs>
        <w:spacing w:before="14" w:after="0" w:line="240" w:lineRule="auto"/>
        <w:ind w:left="546" w:right="0" w:hanging="41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Atrial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premature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beat;</w:t>
      </w:r>
    </w:p>
    <w:p>
      <w:pPr>
        <w:pStyle w:val="8"/>
        <w:numPr>
          <w:ilvl w:val="0"/>
          <w:numId w:val="2"/>
        </w:numPr>
        <w:tabs>
          <w:tab w:val="left" w:pos="546"/>
          <w:tab w:val="left" w:pos="547"/>
        </w:tabs>
        <w:spacing w:before="15" w:after="0" w:line="240" w:lineRule="auto"/>
        <w:ind w:left="546" w:right="0" w:hanging="41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Premature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ventricular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contraction.</w:t>
      </w:r>
    </w:p>
    <w:p>
      <w:pPr>
        <w:pStyle w:val="5"/>
        <w:spacing w:before="160"/>
        <w:ind w:left="100" w:right="144" w:firstLine="45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Figure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shows the di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erences in the ECG wave between the normal beat, the premature atrial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beat, and the premature ventricular contraction.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The first graph of Figure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shows the ECG wave of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 normal beat, i.e., a heartbeat not a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ected by pathologies.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 graph could be traced back to 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“ideal”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Figure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"_bookmark1"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second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graph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shows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ected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premature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atrial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beat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premature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atrial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contraction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(PAC).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1300" w:right="1380" w:bottom="280" w:left="1400" w:header="1108" w:footer="0" w:gutter="0"/>
          <w:cols w:space="720" w:num="1"/>
        </w:sect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ind w:left="228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933700" cy="3861435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0"/>
        <w:ind w:left="900" w:right="917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6" w:name="_bookmark2"/>
      <w:bookmarkEnd w:id="6"/>
      <w:r>
        <w:rPr>
          <w:rFonts w:hint="default" w:ascii="Times New Roman" w:hAnsi="Times New Roman" w:cs="Times New Roman"/>
          <w:b/>
          <w:sz w:val="28"/>
          <w:szCs w:val="28"/>
        </w:rPr>
        <w:t>Figure</w:t>
      </w:r>
      <w:r>
        <w:rPr>
          <w:rFonts w:hint="default" w:ascii="Times New Roman" w:hAnsi="Times New Roman" w:cs="Times New Roman"/>
          <w:b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2.</w:t>
      </w:r>
      <w:r>
        <w:rPr>
          <w:rFonts w:hint="default" w:ascii="Times New Roman" w:hAnsi="Times New Roman" w:cs="Times New Roman"/>
          <w:b/>
          <w:spacing w:val="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waveforms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three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heartbeat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classes.</w:t>
      </w:r>
    </w:p>
    <w:p>
      <w:pPr>
        <w:pStyle w:val="5"/>
        <w:spacing w:before="1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ind w:left="124" w:right="123" w:firstLine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common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cardiac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dysrhythmia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characterized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premature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heartbeats</w:t>
      </w:r>
      <w:r>
        <w:rPr>
          <w:rFonts w:hint="default"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originating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atria.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While the sinoatrial node typically regulated the heartbeat during normal sinus rhythm,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PACs occurred when another region of the atria depolarized before the sinoatrial node and thus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triggered a premature heartbeat. Therefore, the di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erence from a normal ECG wave lied in the PR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segment that was formed prematurely.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In Figure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2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, “RR longer” stands for the time between QRS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complexes,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while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“SA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reset”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indicates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reformation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electrical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impulse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beginning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sinoatrial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(SA)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node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propagating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atrioventricular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(AV)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node.</w:t>
      </w:r>
    </w:p>
    <w:p>
      <w:pPr>
        <w:pStyle w:val="5"/>
        <w:spacing w:before="2"/>
        <w:ind w:left="55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third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graph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shows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ected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premature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ventricular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contraction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(PVC).</w:t>
      </w:r>
    </w:p>
    <w:p>
      <w:pPr>
        <w:pStyle w:val="5"/>
        <w:spacing w:before="1"/>
        <w:ind w:left="130" w:right="148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 was a relatively common event where the heartbeat was initiated in the ventricles rather than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sinoatrial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node.</w:t>
      </w:r>
    </w:p>
    <w:p>
      <w:pPr>
        <w:pStyle w:val="5"/>
        <w:ind w:left="130" w:right="148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what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has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been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said,</w:t>
      </w:r>
      <w:r>
        <w:rPr>
          <w:rFonts w:hint="default"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clear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now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how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automatic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diagnosis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system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must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 detecting these di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erences in duration and shape of the waves and segments that make up 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PQRST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complex.</w:t>
      </w:r>
    </w:p>
    <w:p>
      <w:pPr>
        <w:pStyle w:val="5"/>
        <w:spacing w:before="1"/>
        <w:ind w:left="124" w:right="113" w:firstLine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dataset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recorded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authors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but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originated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from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2001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study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Moody et al.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"_bookmark35"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26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Therefore,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authors were not responsible for the applied data collection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procedure. Original authors of the database stated that all ethical requirements had been followed.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Moreover,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database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available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online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extended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period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now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has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been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extensively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many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recent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publications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(see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Table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"_bookmark0"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).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Finally,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all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records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database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have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been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anonymized.</w:t>
      </w:r>
    </w:p>
    <w:p>
      <w:pPr>
        <w:pStyle w:val="2"/>
        <w:numPr>
          <w:ilvl w:val="0"/>
          <w:numId w:val="1"/>
        </w:numPr>
        <w:tabs>
          <w:tab w:val="left" w:pos="350"/>
        </w:tabs>
        <w:spacing w:before="196" w:after="0" w:line="240" w:lineRule="auto"/>
        <w:ind w:left="349" w:right="0" w:hanging="220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7" w:name="ECG Diseases Classification Based on CNN"/>
      <w:bookmarkEnd w:id="7"/>
      <w:bookmarkStart w:id="8" w:name="ECG Diseases Classification Based on CNN"/>
      <w:bookmarkEnd w:id="8"/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Diseases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Classification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Based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CNN</w:t>
      </w:r>
    </w:p>
    <w:p>
      <w:pPr>
        <w:pStyle w:val="8"/>
        <w:numPr>
          <w:ilvl w:val="1"/>
          <w:numId w:val="1"/>
        </w:numPr>
        <w:tabs>
          <w:tab w:val="left" w:pos="500"/>
        </w:tabs>
        <w:spacing w:before="195" w:after="0" w:line="240" w:lineRule="auto"/>
        <w:ind w:left="499" w:right="0" w:hanging="370"/>
        <w:jc w:val="left"/>
        <w:rPr>
          <w:rFonts w:hint="default" w:ascii="Times New Roman" w:hAnsi="Times New Roman" w:cs="Times New Roman"/>
          <w:i/>
          <w:sz w:val="28"/>
          <w:szCs w:val="28"/>
        </w:rPr>
      </w:pPr>
      <w:bookmarkStart w:id="9" w:name="CNN General Characteristics and Architec"/>
      <w:bookmarkEnd w:id="9"/>
      <w:bookmarkStart w:id="10" w:name="CNN General Characteristics and Architec"/>
      <w:bookmarkEnd w:id="10"/>
      <w:r>
        <w:rPr>
          <w:rFonts w:hint="default" w:ascii="Times New Roman" w:hAnsi="Times New Roman" w:cs="Times New Roman"/>
          <w:i/>
          <w:sz w:val="28"/>
          <w:szCs w:val="28"/>
        </w:rPr>
        <w:t>CNN</w:t>
      </w:r>
      <w:r>
        <w:rPr>
          <w:rFonts w:hint="default" w:ascii="Times New Roman" w:hAnsi="Times New Roman" w:cs="Times New Roman"/>
          <w:i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General</w:t>
      </w:r>
      <w:r>
        <w:rPr>
          <w:rFonts w:hint="default" w:ascii="Times New Roman" w:hAnsi="Times New Roman" w:cs="Times New Roman"/>
          <w:i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Characteristics</w:t>
      </w:r>
      <w:r>
        <w:rPr>
          <w:rFonts w:hint="default" w:ascii="Times New Roman" w:hAnsi="Times New Roman" w:cs="Times New Roman"/>
          <w:i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and</w:t>
      </w:r>
      <w:r>
        <w:rPr>
          <w:rFonts w:hint="default" w:ascii="Times New Roman" w:hAnsi="Times New Roman" w:cs="Times New Roman"/>
          <w:i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Architecture</w:t>
      </w:r>
      <w:r>
        <w:rPr>
          <w:rFonts w:hint="default" w:ascii="Times New Roman" w:hAnsi="Times New Roman" w:cs="Times New Roman"/>
          <w:i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Adopted</w:t>
      </w:r>
    </w:p>
    <w:p>
      <w:pPr>
        <w:pStyle w:val="5"/>
        <w:spacing w:before="120"/>
        <w:ind w:left="130" w:right="148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Convolutional neural networks, or CNNs, are a specialized kind of neural network for processing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data</w:t>
      </w:r>
      <w:r>
        <w:rPr>
          <w:rFonts w:hint="default"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has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known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grid-like</w:t>
      </w:r>
      <w:r>
        <w:rPr>
          <w:rFonts w:hint="default"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topology.</w:t>
      </w:r>
      <w:r>
        <w:rPr>
          <w:rFonts w:hint="default" w:ascii="Times New Roman" w:hAnsi="Times New Roman" w:cs="Times New Roman"/>
          <w:spacing w:val="40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Examples</w:t>
      </w:r>
      <w:r>
        <w:rPr>
          <w:rFonts w:hint="default"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include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time-series</w:t>
      </w:r>
      <w:r>
        <w:rPr>
          <w:rFonts w:hint="default"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data,</w:t>
      </w:r>
      <w:r>
        <w:rPr>
          <w:rFonts w:hint="default"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which</w:t>
      </w:r>
      <w:r>
        <w:rPr>
          <w:rFonts w:hint="default"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may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be</w:t>
      </w:r>
      <w:r>
        <w:rPr>
          <w:rFonts w:hint="default"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considered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1300" w:right="1380" w:bottom="280" w:left="1400" w:header="1108" w:footer="0" w:gutter="0"/>
          <w:cols w:space="720" w:num="1"/>
        </w:sectPr>
      </w:pPr>
    </w:p>
    <w:p>
      <w:pPr>
        <w:pStyle w:val="5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78"/>
        <w:ind w:left="130" w:right="14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1-D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grid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taking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samples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regular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time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intervals,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image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which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may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considered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2-D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grid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pixels.</w:t>
      </w:r>
    </w:p>
    <w:p>
      <w:pPr>
        <w:pStyle w:val="5"/>
        <w:ind w:left="130" w:right="140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general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characteristics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architecture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described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"_bookmark38"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29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],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where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only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erence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sample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rate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used.</w:t>
      </w:r>
      <w:r>
        <w:rPr>
          <w:rFonts w:hint="default"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study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also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"_bookmark39"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30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sample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rate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44.1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kHz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instead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kHz.</w:t>
      </w:r>
    </w:p>
    <w:p>
      <w:pPr>
        <w:pStyle w:val="5"/>
        <w:spacing w:before="2"/>
        <w:ind w:left="55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deep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convolutional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mainly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composed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of:</w:t>
      </w:r>
    </w:p>
    <w:p>
      <w:pPr>
        <w:pStyle w:val="8"/>
        <w:numPr>
          <w:ilvl w:val="0"/>
          <w:numId w:val="3"/>
        </w:numPr>
        <w:tabs>
          <w:tab w:val="left" w:pos="591"/>
          <w:tab w:val="left" w:pos="592"/>
        </w:tabs>
        <w:spacing w:before="159" w:after="0" w:line="240" w:lineRule="auto"/>
        <w:ind w:left="591" w:right="0" w:hanging="472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convolution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layers;</w:t>
      </w:r>
    </w:p>
    <w:p>
      <w:pPr>
        <w:pStyle w:val="8"/>
        <w:numPr>
          <w:ilvl w:val="0"/>
          <w:numId w:val="3"/>
        </w:numPr>
        <w:tabs>
          <w:tab w:val="left" w:pos="591"/>
          <w:tab w:val="left" w:pos="592"/>
        </w:tabs>
        <w:spacing w:before="21" w:after="0" w:line="240" w:lineRule="auto"/>
        <w:ind w:left="591" w:right="0" w:hanging="462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Batch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normalization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layers;</w:t>
      </w:r>
    </w:p>
    <w:p>
      <w:pPr>
        <w:pStyle w:val="8"/>
        <w:numPr>
          <w:ilvl w:val="0"/>
          <w:numId w:val="3"/>
        </w:numPr>
        <w:tabs>
          <w:tab w:val="left" w:pos="591"/>
          <w:tab w:val="left" w:pos="592"/>
        </w:tabs>
        <w:spacing w:before="20" w:after="0" w:line="240" w:lineRule="auto"/>
        <w:ind w:left="591" w:right="0" w:hanging="462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ReLU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(Rectified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Linear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Units)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layers;</w:t>
      </w:r>
    </w:p>
    <w:p>
      <w:pPr>
        <w:pStyle w:val="8"/>
        <w:numPr>
          <w:ilvl w:val="0"/>
          <w:numId w:val="3"/>
        </w:numPr>
        <w:tabs>
          <w:tab w:val="left" w:pos="591"/>
          <w:tab w:val="left" w:pos="592"/>
        </w:tabs>
        <w:spacing w:before="20" w:after="0" w:line="240" w:lineRule="auto"/>
        <w:ind w:left="591" w:right="0" w:hanging="462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Pooling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layers;</w:t>
      </w:r>
    </w:p>
    <w:p>
      <w:pPr>
        <w:pStyle w:val="8"/>
        <w:numPr>
          <w:ilvl w:val="0"/>
          <w:numId w:val="3"/>
        </w:numPr>
        <w:tabs>
          <w:tab w:val="left" w:pos="591"/>
          <w:tab w:val="left" w:pos="592"/>
        </w:tabs>
        <w:spacing w:before="20" w:after="0" w:line="240" w:lineRule="auto"/>
        <w:ind w:left="591" w:right="0" w:hanging="462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Softmax.</w:t>
      </w:r>
    </w:p>
    <w:p>
      <w:pPr>
        <w:pStyle w:val="5"/>
        <w:spacing w:before="160"/>
        <w:ind w:left="122" w:right="123" w:firstLine="43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Only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first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convolution,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convolutional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kernel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composed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80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elements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used,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 respect to the subsequent convolution layers where it was set to 3, with the aim of reducing the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computational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cost.</w:t>
      </w:r>
    </w:p>
    <w:p>
      <w:pPr>
        <w:pStyle w:val="5"/>
        <w:spacing w:before="1"/>
        <w:ind w:left="124" w:right="142" w:firstLine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After each convolution,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Batch normalization was carried out to avoid the explosion of 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parameters and the phenomenon of “vanishing gradients”.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Batch normalization allowed training deep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networks and was applied after each convolutional layer and before performing the ReLU (rectified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linear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activation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function).</w:t>
      </w:r>
      <w:r>
        <w:rPr>
          <w:rFonts w:hint="default"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level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pooling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CNN,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placed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before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RELU,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reduced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problem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overfitting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taking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input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size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half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actual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input.</w:t>
      </w:r>
    </w:p>
    <w:p>
      <w:pPr>
        <w:pStyle w:val="5"/>
        <w:spacing w:before="2"/>
        <w:ind w:left="124" w:right="143" w:firstLine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Unlike the classic CNN, which use fully connected neurons as their output layer, this network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performed a single AvgPool and then a LogSofMax softmax, followed by a natural logarithm log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(softmax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(x)).</w:t>
      </w:r>
    </w:p>
    <w:p>
      <w:pPr>
        <w:pStyle w:val="5"/>
        <w:spacing w:before="1"/>
        <w:ind w:left="55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structure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proposed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illustrated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Table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"_bookmark3"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2</w:t>
      </w:r>
      <w:r>
        <w:rPr>
          <w:rFonts w:hint="default" w:ascii="Times New Roman" w:hAnsi="Times New Roman" w:cs="Times New Roman"/>
          <w:color w:val="0774B7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774B7"/>
          <w:spacing w:val="-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below.</w:t>
      </w:r>
    </w:p>
    <w:p>
      <w:pPr>
        <w:pStyle w:val="5"/>
        <w:spacing w:before="3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/>
        <w:ind w:left="900" w:right="923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11" w:name="_bookmark3"/>
      <w:bookmarkEnd w:id="11"/>
      <w:r>
        <w:rPr>
          <w:rFonts w:hint="default" w:ascii="Times New Roman" w:hAnsi="Times New Roman" w:cs="Times New Roman"/>
          <w:b/>
          <w:sz w:val="28"/>
          <w:szCs w:val="28"/>
        </w:rPr>
        <w:t>Table</w:t>
      </w:r>
      <w:r>
        <w:rPr>
          <w:rFonts w:hint="default" w:ascii="Times New Roman" w:hAnsi="Times New Roman" w:cs="Times New Roman"/>
          <w:b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2.</w:t>
      </w:r>
      <w:r>
        <w:rPr>
          <w:rFonts w:hint="default" w:ascii="Times New Roman" w:hAnsi="Times New Roman" w:cs="Times New Roman"/>
          <w:b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structure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proposed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network.</w:t>
      </w:r>
    </w:p>
    <w:p>
      <w:pPr>
        <w:pStyle w:val="5"/>
        <w:spacing w:before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shape id="_x0000_s1054" o:spid="_x0000_s1054" style="position:absolute;left:0pt;margin-left:95.4pt;margin-top:7.5pt;height:0.1pt;width:404.5pt;mso-position-horizontal-relative:page;mso-wrap-distance-bottom:0pt;mso-wrap-distance-top:0pt;z-index:-251634688;mso-width-relative:page;mso-height-relative:page;" filled="f" stroked="t" coordorigin="1908,150" coordsize="8090,0" path="m1908,150l9997,150e">
            <v:path arrowok="t"/>
            <v:fill on="f" focussize="0,0"/>
            <v:stroke weight="0.717322834645669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4281"/>
        </w:tabs>
        <w:spacing w:before="0" w:after="37"/>
        <w:ind w:left="1108" w:right="0" w:firstLine="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INPUT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Vectors of 10,800 ECG Samples</w:t>
      </w:r>
    </w:p>
    <w:p>
      <w:pPr>
        <w:pStyle w:val="5"/>
        <w:spacing w:line="20" w:lineRule="exact"/>
        <w:ind w:left="50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group id="_x0000_s1055" o:spid="_x0000_s1055" o:spt="203" style="height:0.3pt;width:404.5pt;" coordsize="8090,6">
            <o:lock v:ext="edit"/>
            <v:line id="_x0000_s1056" o:spid="_x0000_s1056" o:spt="20" style="position:absolute;left:0;top:3;height:0;width:8089;" stroked="t" coordsize="21600,21600">
              <v:path arrowok="t"/>
              <v:fill focussize="0,0"/>
              <v:stroke weight="0.269133858267717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6" w:line="213" w:lineRule="exact"/>
        <w:ind w:left="2449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Conv1D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(1,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128,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80,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4):</w:t>
      </w:r>
    </w:p>
    <w:p>
      <w:pPr>
        <w:spacing w:after="0" w:line="213" w:lineRule="exact"/>
        <w:jc w:val="left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1300" w:right="1380" w:bottom="280" w:left="1400" w:header="1108" w:footer="0" w:gutter="0"/>
          <w:cols w:space="720" w:num="1"/>
        </w:sectPr>
      </w:pPr>
    </w:p>
    <w:p>
      <w:pPr>
        <w:pStyle w:val="5"/>
        <w:spacing w:before="6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/>
        <w:ind w:left="1048" w:right="0" w:firstLine="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pacing w:val="-4"/>
          <w:sz w:val="28"/>
          <w:szCs w:val="28"/>
        </w:rPr>
        <w:t xml:space="preserve">LAYER </w:t>
      </w:r>
      <w:r>
        <w:rPr>
          <w:rFonts w:hint="default" w:ascii="Times New Roman" w:hAnsi="Times New Roman" w:cs="Times New Roman"/>
          <w:b/>
          <w:spacing w:val="-3"/>
          <w:sz w:val="28"/>
          <w:szCs w:val="28"/>
        </w:rPr>
        <w:t>1</w:t>
      </w:r>
    </w:p>
    <w:p>
      <w:pPr>
        <w:spacing w:before="0" w:line="191" w:lineRule="exact"/>
        <w:ind w:left="777" w:right="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  <w:r>
        <w:rPr>
          <w:rFonts w:hint="default" w:ascii="Times New Roman" w:hAnsi="Times New Roman" w:cs="Times New Roman"/>
          <w:sz w:val="28"/>
          <w:szCs w:val="28"/>
        </w:rPr>
        <w:t>input</w:t>
      </w:r>
      <w:r>
        <w:rPr>
          <w:rFonts w:hint="default"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channels</w:t>
      </w:r>
    </w:p>
    <w:p>
      <w:pPr>
        <w:spacing w:before="0" w:line="207" w:lineRule="exact"/>
        <w:ind w:left="777" w:right="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shape id="_x0000_s1057" o:spid="_x0000_s1057" o:spt="202" type="#_x0000_t202" style="position:absolute;left:0pt;margin-left:95.4pt;margin-top:10.15pt;height:153.7pt;width:404.5pt;mso-position-horizont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937"/>
                    <w:gridCol w:w="2400"/>
                    <w:gridCol w:w="175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7" w:hRule="atLeast"/>
                    </w:trPr>
                    <w:tc>
                      <w:tcPr>
                        <w:tcW w:w="3937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9"/>
                          <w:spacing w:line="191" w:lineRule="exact"/>
                          <w:ind w:left="2205" w:right="69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kernel_size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80</w:t>
                        </w:r>
                      </w:p>
                      <w:p>
                        <w:pPr>
                          <w:pStyle w:val="9"/>
                          <w:spacing w:line="207" w:lineRule="exact"/>
                          <w:ind w:left="2205" w:right="69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4154" w:type="dxa"/>
                        <w:gridSpan w:val="2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1" w:hRule="atLeast"/>
                    </w:trPr>
                    <w:tc>
                      <w:tcPr>
                        <w:tcW w:w="3937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9"/>
                          <w:spacing w:before="18" w:line="193" w:lineRule="exact"/>
                          <w:ind w:right="44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Conv1D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(128,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128,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3):</w:t>
                        </w:r>
                      </w:p>
                    </w:tc>
                    <w:tc>
                      <w:tcPr>
                        <w:tcW w:w="2400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54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7" w:hRule="atLeast"/>
                    </w:trPr>
                    <w:tc>
                      <w:tcPr>
                        <w:tcW w:w="3937" w:type="dxa"/>
                      </w:tcPr>
                      <w:p>
                        <w:pPr>
                          <w:pStyle w:val="9"/>
                          <w:tabs>
                            <w:tab w:val="left" w:pos="2056"/>
                          </w:tabs>
                          <w:spacing w:before="40" w:line="40" w:lineRule="auto"/>
                          <w:ind w:left="540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position w:val="-9"/>
                            <w:sz w:val="16"/>
                          </w:rPr>
                          <w:t>LAYER</w:t>
                        </w:r>
                        <w:r>
                          <w:rPr>
                            <w:b/>
                            <w:spacing w:val="-2"/>
                            <w:position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position w:val="-9"/>
                            <w:sz w:val="16"/>
                          </w:rPr>
                          <w:t>2</w:t>
                        </w:r>
                        <w:r>
                          <w:rPr>
                            <w:b/>
                            <w:position w:val="-9"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input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128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</w:p>
                    </w:tc>
                    <w:tc>
                      <w:tcPr>
                        <w:tcW w:w="2400" w:type="dxa"/>
                      </w:tcPr>
                      <w:p>
                        <w:pPr>
                          <w:pStyle w:val="9"/>
                          <w:spacing w:line="177" w:lineRule="exact"/>
                          <w:ind w:left="431" w:right="47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BatchNorm1D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(128):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9"/>
                          <w:spacing w:line="177" w:lineRule="exact"/>
                          <w:ind w:right="34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MaxPool1D: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7" w:hRule="atLeast"/>
                    </w:trPr>
                    <w:tc>
                      <w:tcPr>
                        <w:tcW w:w="3937" w:type="dxa"/>
                      </w:tcPr>
                      <w:p>
                        <w:pPr>
                          <w:pStyle w:val="9"/>
                          <w:spacing w:line="177" w:lineRule="exact"/>
                          <w:ind w:right="49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output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128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</w:p>
                    </w:tc>
                    <w:tc>
                      <w:tcPr>
                        <w:tcW w:w="2400" w:type="dxa"/>
                      </w:tcPr>
                      <w:p>
                        <w:pPr>
                          <w:pStyle w:val="9"/>
                          <w:spacing w:line="177" w:lineRule="exact"/>
                          <w:ind w:left="411" w:right="47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N_features: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128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9"/>
                          <w:spacing w:line="177" w:lineRule="exact"/>
                          <w:ind w:right="33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kernel_size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9" w:hRule="atLeast"/>
                    </w:trPr>
                    <w:tc>
                      <w:tcPr>
                        <w:tcW w:w="3937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9"/>
                          <w:spacing w:line="200" w:lineRule="exact"/>
                          <w:ind w:left="22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kernel_size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400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54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1" w:hRule="atLeast"/>
                    </w:trPr>
                    <w:tc>
                      <w:tcPr>
                        <w:tcW w:w="3937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9"/>
                          <w:spacing w:before="18" w:line="193" w:lineRule="exact"/>
                          <w:ind w:right="44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Conv1D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(128,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256,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3):</w:t>
                        </w:r>
                      </w:p>
                    </w:tc>
                    <w:tc>
                      <w:tcPr>
                        <w:tcW w:w="2400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54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7" w:hRule="atLeast"/>
                    </w:trPr>
                    <w:tc>
                      <w:tcPr>
                        <w:tcW w:w="3937" w:type="dxa"/>
                      </w:tcPr>
                      <w:p>
                        <w:pPr>
                          <w:pStyle w:val="9"/>
                          <w:tabs>
                            <w:tab w:val="left" w:pos="2056"/>
                          </w:tabs>
                          <w:spacing w:before="40" w:line="40" w:lineRule="auto"/>
                          <w:ind w:left="540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position w:val="-9"/>
                            <w:sz w:val="16"/>
                          </w:rPr>
                          <w:t>LAYER</w:t>
                        </w:r>
                        <w:r>
                          <w:rPr>
                            <w:b/>
                            <w:spacing w:val="-2"/>
                            <w:position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position w:val="-9"/>
                            <w:sz w:val="16"/>
                          </w:rPr>
                          <w:t>3</w:t>
                        </w:r>
                        <w:r>
                          <w:rPr>
                            <w:b/>
                            <w:position w:val="-9"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input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128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</w:p>
                    </w:tc>
                    <w:tc>
                      <w:tcPr>
                        <w:tcW w:w="2400" w:type="dxa"/>
                      </w:tcPr>
                      <w:p>
                        <w:pPr>
                          <w:pStyle w:val="9"/>
                          <w:spacing w:line="177" w:lineRule="exact"/>
                          <w:ind w:left="431" w:right="47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BatchNorm1D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(256):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9"/>
                          <w:spacing w:line="177" w:lineRule="exact"/>
                          <w:ind w:right="34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MaxPool1D: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7" w:hRule="atLeast"/>
                    </w:trPr>
                    <w:tc>
                      <w:tcPr>
                        <w:tcW w:w="3937" w:type="dxa"/>
                      </w:tcPr>
                      <w:p>
                        <w:pPr>
                          <w:pStyle w:val="9"/>
                          <w:spacing w:line="177" w:lineRule="exact"/>
                          <w:ind w:right="49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output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256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</w:p>
                    </w:tc>
                    <w:tc>
                      <w:tcPr>
                        <w:tcW w:w="2400" w:type="dxa"/>
                      </w:tcPr>
                      <w:p>
                        <w:pPr>
                          <w:pStyle w:val="9"/>
                          <w:spacing w:line="177" w:lineRule="exact"/>
                          <w:ind w:left="411" w:right="47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N_features: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256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9"/>
                          <w:spacing w:line="177" w:lineRule="exact"/>
                          <w:ind w:right="33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kernel_size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9" w:hRule="atLeast"/>
                    </w:trPr>
                    <w:tc>
                      <w:tcPr>
                        <w:tcW w:w="3937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9"/>
                          <w:spacing w:line="200" w:lineRule="exact"/>
                          <w:ind w:left="22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kernel_size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400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54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1" w:hRule="atLeast"/>
                    </w:trPr>
                    <w:tc>
                      <w:tcPr>
                        <w:tcW w:w="3937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9"/>
                          <w:spacing w:before="18" w:line="193" w:lineRule="exact"/>
                          <w:ind w:right="44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Conv1D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(256,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512,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3):</w:t>
                        </w:r>
                      </w:p>
                    </w:tc>
                    <w:tc>
                      <w:tcPr>
                        <w:tcW w:w="2400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54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7" w:hRule="atLeast"/>
                    </w:trPr>
                    <w:tc>
                      <w:tcPr>
                        <w:tcW w:w="3937" w:type="dxa"/>
                      </w:tcPr>
                      <w:p>
                        <w:pPr>
                          <w:pStyle w:val="9"/>
                          <w:tabs>
                            <w:tab w:val="left" w:pos="2056"/>
                          </w:tabs>
                          <w:spacing w:before="40" w:line="40" w:lineRule="auto"/>
                          <w:ind w:left="540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position w:val="-9"/>
                            <w:sz w:val="16"/>
                          </w:rPr>
                          <w:t>LAYER</w:t>
                        </w:r>
                        <w:r>
                          <w:rPr>
                            <w:b/>
                            <w:spacing w:val="-2"/>
                            <w:position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position w:val="-9"/>
                            <w:sz w:val="16"/>
                          </w:rPr>
                          <w:t>4</w:t>
                        </w:r>
                        <w:r>
                          <w:rPr>
                            <w:b/>
                            <w:position w:val="-9"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input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256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</w:p>
                    </w:tc>
                    <w:tc>
                      <w:tcPr>
                        <w:tcW w:w="2400" w:type="dxa"/>
                      </w:tcPr>
                      <w:p>
                        <w:pPr>
                          <w:pStyle w:val="9"/>
                          <w:spacing w:line="177" w:lineRule="exact"/>
                          <w:ind w:left="431" w:right="47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BatchNorm1D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(512):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9"/>
                          <w:spacing w:line="177" w:lineRule="exact"/>
                          <w:ind w:right="34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MaxPool1D: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7" w:hRule="atLeast"/>
                    </w:trPr>
                    <w:tc>
                      <w:tcPr>
                        <w:tcW w:w="3937" w:type="dxa"/>
                      </w:tcPr>
                      <w:p>
                        <w:pPr>
                          <w:pStyle w:val="9"/>
                          <w:spacing w:line="177" w:lineRule="exact"/>
                          <w:ind w:right="49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output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512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</w:p>
                    </w:tc>
                    <w:tc>
                      <w:tcPr>
                        <w:tcW w:w="2400" w:type="dxa"/>
                      </w:tcPr>
                      <w:p>
                        <w:pPr>
                          <w:pStyle w:val="9"/>
                          <w:spacing w:line="177" w:lineRule="exact"/>
                          <w:ind w:left="411" w:right="47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N_features: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512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9"/>
                          <w:spacing w:line="177" w:lineRule="exact"/>
                          <w:ind w:right="33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kernel_size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9" w:hRule="atLeast"/>
                    </w:trPr>
                    <w:tc>
                      <w:tcPr>
                        <w:tcW w:w="3937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9"/>
                          <w:spacing w:line="200" w:lineRule="exact"/>
                          <w:ind w:left="22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kernel_size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400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54" w:type="dxa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</w:rPr>
        <w:t>output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128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channels</w:t>
      </w:r>
    </w:p>
    <w:p>
      <w:pPr>
        <w:spacing w:before="83" w:line="207" w:lineRule="exact"/>
        <w:ind w:left="900" w:right="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  <w:r>
        <w:rPr>
          <w:rFonts w:hint="default" w:ascii="Times New Roman" w:hAnsi="Times New Roman" w:cs="Times New Roman"/>
          <w:sz w:val="28"/>
          <w:szCs w:val="28"/>
        </w:rPr>
        <w:t>BatchNorm1D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(128):</w:t>
      </w:r>
    </w:p>
    <w:p>
      <w:pPr>
        <w:spacing w:before="0" w:line="207" w:lineRule="exact"/>
        <w:ind w:left="880" w:right="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N_features:</w:t>
      </w:r>
      <w:r>
        <w:rPr>
          <w:rFonts w:hint="default"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128</w:t>
      </w:r>
    </w:p>
    <w:p>
      <w:pPr>
        <w:spacing w:before="98" w:line="218" w:lineRule="auto"/>
        <w:ind w:left="941" w:right="113" w:firstLine="3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  <w:r>
        <w:rPr>
          <w:rFonts w:hint="default" w:ascii="Times New Roman" w:hAnsi="Times New Roman" w:cs="Times New Roman"/>
          <w:sz w:val="28"/>
          <w:szCs w:val="28"/>
        </w:rPr>
        <w:t>MaxPool1D:</w:t>
      </w:r>
      <w:r>
        <w:rPr>
          <w:rFonts w:hint="default" w:ascii="Times New Roman" w:hAnsi="Times New Roman" w:cs="Times New Roman"/>
          <w:spacing w:val="-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kernel_size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4</w:t>
      </w:r>
    </w:p>
    <w:p>
      <w:pPr>
        <w:spacing w:after="0" w:line="218" w:lineRule="auto"/>
        <w:jc w:val="left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equalWidth="0" w:num="4">
            <w:col w:w="1699" w:space="40"/>
            <w:col w:w="2213" w:space="39"/>
            <w:col w:w="2363" w:space="40"/>
            <w:col w:w="2736"/>
          </w:cols>
        </w:sect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5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space="720" w:num="1"/>
        </w:sectPr>
      </w:pPr>
    </w:p>
    <w:p>
      <w:pPr>
        <w:spacing w:before="84" w:line="207" w:lineRule="exact"/>
        <w:ind w:left="0" w:right="0" w:firstLine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shape id="_x0000_s1058" o:spid="_x0000_s1058" o:spt="202" type="#_x0000_t202" style="position:absolute;left:0pt;margin-left:106.95pt;margin-top:9.95pt;height:10pt;width:63.45pt;mso-position-horizont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9" w:lineRule="exact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sz w:val="16"/>
                    </w:rPr>
                    <w:t>OUTPUT</w:t>
                  </w:r>
                  <w:r>
                    <w:rPr>
                      <w:b/>
                      <w:spacing w:val="-9"/>
                      <w:sz w:val="16"/>
                    </w:rPr>
                    <w:t xml:space="preserve"> </w:t>
                  </w:r>
                  <w:r>
                    <w:rPr>
                      <w:b/>
                      <w:spacing w:val="-1"/>
                      <w:sz w:val="16"/>
                    </w:rPr>
                    <w:t>LAYER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</w:rPr>
        <w:t>AvgPool1D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(30):</w:t>
      </w:r>
    </w:p>
    <w:p>
      <w:pPr>
        <w:spacing w:before="0" w:line="207" w:lineRule="exact"/>
        <w:ind w:left="0" w:right="89" w:firstLine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kernel_size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30</w:t>
      </w:r>
    </w:p>
    <w:p>
      <w:pPr>
        <w:spacing w:before="84" w:line="204" w:lineRule="exact"/>
        <w:ind w:left="495" w:right="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  <w:r>
        <w:rPr>
          <w:rFonts w:hint="default" w:ascii="Times New Roman" w:hAnsi="Times New Roman" w:cs="Times New Roman"/>
          <w:sz w:val="28"/>
          <w:szCs w:val="28"/>
        </w:rPr>
        <w:t>Linear</w:t>
      </w:r>
      <w:r>
        <w:rPr>
          <w:rFonts w:hint="default"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(512,</w:t>
      </w:r>
      <w:r>
        <w:rPr>
          <w:rFonts w:hint="default"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num_classes):</w:t>
      </w:r>
    </w:p>
    <w:p>
      <w:pPr>
        <w:spacing w:before="0" w:line="209" w:lineRule="exact"/>
        <w:ind w:left="475" w:right="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input 1 </w:t>
      </w:r>
      <w:r>
        <w:rPr>
          <w:rFonts w:hint="default" w:ascii="Times New Roman" w:hAnsi="Times New Roman" w:cs="Times New Roman"/>
          <w:sz w:val="28"/>
          <w:szCs w:val="28"/>
        </w:rPr>
        <w:t>×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512output num_classes: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3</w:t>
      </w:r>
    </w:p>
    <w:p>
      <w:pPr>
        <w:pStyle w:val="5"/>
        <w:spacing w:before="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</w:p>
    <w:p>
      <w:pPr>
        <w:spacing w:before="0"/>
        <w:ind w:left="423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Log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Softmax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equalWidth="0" w:num="3">
            <w:col w:w="3828" w:space="40"/>
            <w:col w:w="3015" w:space="39"/>
            <w:col w:w="2208"/>
          </w:cols>
        </w:sectPr>
      </w:pPr>
    </w:p>
    <w:p>
      <w:pPr>
        <w:pStyle w:val="5"/>
        <w:spacing w:before="1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line="20" w:lineRule="exact"/>
        <w:ind w:left="5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group id="_x0000_s1059" o:spid="_x0000_s1059" o:spt="203" style="height:0.75pt;width:404.5pt;" coordsize="8090,15">
            <o:lock v:ext="edit"/>
            <v:line id="_x0000_s1060" o:spid="_x0000_s1060" o:spt="20" style="position:absolute;left:0;top:7;height:0;width:8089;" stroked="t" coordsize="21600,21600">
              <v:path arrowok="t"/>
              <v:fill focussize="0,0"/>
              <v:stroke weight="0.717322834645669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79"/>
        <w:ind w:left="55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Figure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"_bookmark4"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3</w:t>
      </w:r>
      <w:r>
        <w:rPr>
          <w:rFonts w:hint="default" w:ascii="Times New Roman" w:hAnsi="Times New Roman" w:cs="Times New Roman"/>
          <w:color w:val="0774B7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774B7"/>
          <w:spacing w:val="-4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shows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structure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proposed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convolutional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space="720" w:num="1"/>
        </w:sect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4" w:after="1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ind w:left="257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475865" cy="7978140"/>
            <wp:effectExtent l="0" t="0" r="0" b="0"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023" cy="79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8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0"/>
        <w:ind w:left="900" w:right="917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12" w:name="_bookmark4"/>
      <w:bookmarkEnd w:id="12"/>
      <w:r>
        <w:rPr>
          <w:rFonts w:hint="default" w:ascii="Times New Roman" w:hAnsi="Times New Roman" w:cs="Times New Roman"/>
          <w:b/>
          <w:sz w:val="28"/>
          <w:szCs w:val="28"/>
        </w:rPr>
        <w:t>Figure</w:t>
      </w:r>
      <w:r>
        <w:rPr>
          <w:rFonts w:hint="default" w:ascii="Times New Roman" w:hAnsi="Times New Roman" w:cs="Times New Roman"/>
          <w:b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3.</w:t>
      </w:r>
      <w:r>
        <w:rPr>
          <w:rFonts w:hint="default" w:ascii="Times New Roman" w:hAnsi="Times New Roman" w:cs="Times New Roman"/>
          <w:b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Convolutional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architecture.</w:t>
      </w:r>
    </w:p>
    <w:p>
      <w:pPr>
        <w:spacing w:after="0"/>
        <w:jc w:val="center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1300" w:right="1380" w:bottom="280" w:left="1400" w:header="1108" w:footer="0" w:gutter="0"/>
          <w:cols w:space="720" w:num="1"/>
        </w:sectPr>
      </w:pPr>
    </w:p>
    <w:p>
      <w:pPr>
        <w:pStyle w:val="5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78"/>
        <w:ind w:left="124" w:right="148" w:firstLine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Deep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could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both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extract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representation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features,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rather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than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 these two functions separately.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After being processed, the ECG recording was sent to 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CNN network as an input for the classification of pathologies by means of the ECG signal in three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classes:</w:t>
      </w:r>
      <w:r>
        <w:rPr>
          <w:rFonts w:hint="default"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normal,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atrial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premature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beat,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premature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ventricular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contraction,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based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convolutional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(CNN).</w:t>
      </w:r>
    </w:p>
    <w:p>
      <w:pPr>
        <w:pStyle w:val="8"/>
        <w:numPr>
          <w:ilvl w:val="1"/>
          <w:numId w:val="1"/>
        </w:numPr>
        <w:tabs>
          <w:tab w:val="left" w:pos="500"/>
        </w:tabs>
        <w:spacing w:before="196" w:after="0" w:line="240" w:lineRule="auto"/>
        <w:ind w:left="499" w:right="0" w:hanging="370"/>
        <w:jc w:val="left"/>
        <w:rPr>
          <w:rFonts w:hint="default" w:ascii="Times New Roman" w:hAnsi="Times New Roman" w:cs="Times New Roman"/>
          <w:i/>
          <w:sz w:val="28"/>
          <w:szCs w:val="28"/>
        </w:rPr>
      </w:pPr>
      <w:bookmarkStart w:id="13" w:name="Training/Validation and Testing Dataset "/>
      <w:bookmarkEnd w:id="13"/>
      <w:bookmarkStart w:id="14" w:name="Training/Validation and Testing Dataset "/>
      <w:bookmarkEnd w:id="14"/>
      <w:r>
        <w:rPr>
          <w:rFonts w:hint="default" w:ascii="Times New Roman" w:hAnsi="Times New Roman" w:cs="Times New Roman"/>
          <w:i/>
          <w:spacing w:val="-1"/>
          <w:sz w:val="28"/>
          <w:szCs w:val="28"/>
        </w:rPr>
        <w:t>Training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/</w:t>
      </w:r>
      <w:r>
        <w:rPr>
          <w:rFonts w:hint="default" w:ascii="Times New Roman" w:hAnsi="Times New Roman" w:cs="Times New Roman"/>
          <w:i/>
          <w:spacing w:val="-1"/>
          <w:sz w:val="28"/>
          <w:szCs w:val="28"/>
        </w:rPr>
        <w:t>Validation</w:t>
      </w:r>
      <w:r>
        <w:rPr>
          <w:rFonts w:hint="default" w:ascii="Times New Roman" w:hAnsi="Times New Roman" w:cs="Times New Roman"/>
          <w:i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pacing w:val="-1"/>
          <w:sz w:val="28"/>
          <w:szCs w:val="28"/>
        </w:rPr>
        <w:t>and</w:t>
      </w:r>
      <w:r>
        <w:rPr>
          <w:rFonts w:hint="default" w:ascii="Times New Roman" w:hAnsi="Times New Roman" w:cs="Times New Roman"/>
          <w:i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pacing w:val="-1"/>
          <w:sz w:val="28"/>
          <w:szCs w:val="28"/>
        </w:rPr>
        <w:t>Testing</w:t>
      </w:r>
      <w:r>
        <w:rPr>
          <w:rFonts w:hint="default" w:ascii="Times New Roman" w:hAnsi="Times New Roman" w:cs="Times New Roman"/>
          <w:i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Dataset</w:t>
      </w:r>
    </w:p>
    <w:p>
      <w:pPr>
        <w:pStyle w:val="5"/>
        <w:spacing w:before="98"/>
        <w:ind w:left="130" w:right="20" w:firstLine="4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network</w:t>
      </w:r>
      <w:r>
        <w:rPr>
          <w:rFonts w:hint="default"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input</w:t>
      </w:r>
      <w:r>
        <w:rPr>
          <w:rFonts w:hint="default"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consists</w:t>
      </w:r>
      <w:r>
        <w:rPr>
          <w:rFonts w:hint="default"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30-s</w:t>
      </w:r>
      <w:r>
        <w:rPr>
          <w:rFonts w:hint="default"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segments</w:t>
      </w:r>
      <w:r>
        <w:rPr>
          <w:rFonts w:hint="default"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where</w:t>
      </w:r>
      <w:r>
        <w:rPr>
          <w:rFonts w:hint="default"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every</w:t>
      </w:r>
      <w:r>
        <w:rPr>
          <w:rFonts w:hint="default"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second</w:t>
      </w:r>
      <w:r>
        <w:rPr>
          <w:rFonts w:hint="default"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recording</w:t>
      </w:r>
      <w:r>
        <w:rPr>
          <w:rFonts w:hint="default"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equivalent</w:t>
      </w:r>
      <w:r>
        <w:rPr>
          <w:rFonts w:hint="default"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360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samples,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total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10,800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samples.</w:t>
      </w:r>
    </w:p>
    <w:p>
      <w:pPr>
        <w:pStyle w:val="5"/>
        <w:ind w:left="55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dataset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presents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following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classes:</w:t>
      </w:r>
    </w:p>
    <w:p>
      <w:pPr>
        <w:pStyle w:val="8"/>
        <w:numPr>
          <w:ilvl w:val="0"/>
          <w:numId w:val="2"/>
        </w:numPr>
        <w:tabs>
          <w:tab w:val="left" w:pos="546"/>
          <w:tab w:val="left" w:pos="547"/>
        </w:tabs>
        <w:spacing w:before="154" w:after="0" w:line="240" w:lineRule="auto"/>
        <w:ind w:left="546" w:right="0" w:hanging="41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“Normal”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containing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1421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segments;</w:t>
      </w:r>
    </w:p>
    <w:p>
      <w:pPr>
        <w:pStyle w:val="8"/>
        <w:numPr>
          <w:ilvl w:val="0"/>
          <w:numId w:val="2"/>
        </w:numPr>
        <w:tabs>
          <w:tab w:val="left" w:pos="546"/>
          <w:tab w:val="left" w:pos="547"/>
        </w:tabs>
        <w:spacing w:before="15" w:after="0" w:line="240" w:lineRule="auto"/>
        <w:ind w:left="546" w:right="0" w:hanging="41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“Premature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ventricular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contraction”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containing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335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segments;</w:t>
      </w:r>
    </w:p>
    <w:p>
      <w:pPr>
        <w:pStyle w:val="8"/>
        <w:numPr>
          <w:ilvl w:val="0"/>
          <w:numId w:val="2"/>
        </w:numPr>
        <w:tabs>
          <w:tab w:val="left" w:pos="546"/>
          <w:tab w:val="left" w:pos="547"/>
        </w:tabs>
        <w:spacing w:before="14" w:after="0" w:line="240" w:lineRule="auto"/>
        <w:ind w:left="546" w:right="0" w:hanging="41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“Atrial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premature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beat”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containing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133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segments.</w:t>
      </w:r>
    </w:p>
    <w:p>
      <w:pPr>
        <w:pStyle w:val="5"/>
        <w:spacing w:before="160"/>
        <w:ind w:left="55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dataset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subsequently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divided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into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two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erent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datasets,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Figure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"_bookmark5"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4</w:t>
      </w:r>
      <w:r>
        <w:rPr>
          <w:rFonts w:hint="default" w:ascii="Times New Roman" w:hAnsi="Times New Roman" w:cs="Times New Roman"/>
          <w:color w:val="0774B7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774B7"/>
          <w:spacing w:val="-3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below:</w:t>
      </w:r>
    </w:p>
    <w:p>
      <w:pPr>
        <w:pStyle w:val="5"/>
        <w:spacing w:before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1603375</wp:posOffset>
            </wp:positionH>
            <wp:positionV relativeFrom="paragraph">
              <wp:posOffset>259715</wp:posOffset>
            </wp:positionV>
            <wp:extent cx="4346575" cy="2011680"/>
            <wp:effectExtent l="0" t="0" r="0" b="0"/>
            <wp:wrapTopAndBottom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6448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0" w:line="254" w:lineRule="auto"/>
        <w:ind w:left="555" w:right="572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15" w:name="_bookmark5"/>
      <w:bookmarkEnd w:id="15"/>
      <w:r>
        <w:rPr>
          <w:rFonts w:hint="default" w:ascii="Times New Roman" w:hAnsi="Times New Roman" w:cs="Times New Roman"/>
          <w:b/>
          <w:sz w:val="28"/>
          <w:szCs w:val="28"/>
        </w:rPr>
        <w:t>Figure</w:t>
      </w:r>
      <w:r>
        <w:rPr>
          <w:rFonts w:hint="default" w:ascii="Times New Roman" w:hAnsi="Times New Roman" w:cs="Times New Roman"/>
          <w:b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4.</w:t>
      </w:r>
      <w:r>
        <w:rPr>
          <w:rFonts w:hint="default" w:ascii="Times New Roman" w:hAnsi="Times New Roman" w:cs="Times New Roman"/>
          <w:b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distribution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segments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learning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(70%)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testing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(30%).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Thirty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percent</w:t>
      </w:r>
      <w:r>
        <w:rPr>
          <w:rFonts w:hint="default" w:ascii="Times New Roman" w:hAnsi="Times New Roman" w:cs="Times New Roman"/>
          <w:spacing w:val="-4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learning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dataset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validation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network.</w:t>
      </w:r>
    </w:p>
    <w:p>
      <w:pPr>
        <w:pStyle w:val="8"/>
        <w:numPr>
          <w:ilvl w:val="0"/>
          <w:numId w:val="2"/>
        </w:numPr>
        <w:tabs>
          <w:tab w:val="left" w:pos="547"/>
        </w:tabs>
        <w:spacing w:before="181" w:after="0" w:line="240" w:lineRule="auto"/>
        <w:ind w:left="516" w:right="113" w:hanging="38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Training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validation set, consisting of 995 segments for the “normal” class, 234 segments for 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“premature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ventricular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contraction”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93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segments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“atrial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premature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beat”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class.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70%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training,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other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30%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testing;</w:t>
      </w:r>
    </w:p>
    <w:p>
      <w:pPr>
        <w:pStyle w:val="8"/>
        <w:numPr>
          <w:ilvl w:val="0"/>
          <w:numId w:val="2"/>
        </w:numPr>
        <w:tabs>
          <w:tab w:val="left" w:pos="547"/>
        </w:tabs>
        <w:spacing w:before="15" w:after="0" w:line="240" w:lineRule="auto"/>
        <w:ind w:left="541" w:right="148" w:hanging="41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Testing set, consisting of 426 segments for the “normal” class, 101 segments for the “premature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ventricular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contraction”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40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segments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“atrial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premature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beat”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class.</w:t>
      </w:r>
    </w:p>
    <w:p>
      <w:pPr>
        <w:pStyle w:val="5"/>
        <w:spacing w:before="200"/>
        <w:ind w:left="125" w:right="123" w:firstLine="43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At first, the network was trained by entering the data relating to the “training set” as input,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then it was validated using the “validation set”, in order to evaluate the performance of the neural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 (the percentage of loss and accuracy). Finally, the “testing set” was applied to validate 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verify, through the accuracy estimate, the robustness of the neural network to data external to 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training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validation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set.</w:t>
      </w:r>
    </w:p>
    <w:p>
      <w:pPr>
        <w:pStyle w:val="2"/>
        <w:numPr>
          <w:ilvl w:val="0"/>
          <w:numId w:val="4"/>
        </w:numPr>
        <w:tabs>
          <w:tab w:val="left" w:pos="350"/>
        </w:tabs>
        <w:spacing w:before="196" w:after="0" w:line="240" w:lineRule="auto"/>
        <w:ind w:left="220" w:leftChars="0" w:right="0" w:hanging="2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16" w:name="Methods "/>
      <w:bookmarkEnd w:id="16"/>
      <w:bookmarkStart w:id="17" w:name="Methods "/>
      <w:bookmarkEnd w:id="17"/>
      <w:r>
        <w:rPr>
          <w:rFonts w:hint="default" w:ascii="Times New Roman" w:hAnsi="Times New Roman" w:cs="Times New Roman"/>
          <w:sz w:val="28"/>
          <w:szCs w:val="28"/>
        </w:rPr>
        <w:t>Methods</w:t>
      </w:r>
    </w:p>
    <w:p>
      <w:pPr>
        <w:pStyle w:val="5"/>
        <w:spacing w:before="120"/>
        <w:ind w:left="130" w:right="141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As previously stated,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 the purposes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 performance evaluation,</w:t>
      </w:r>
      <w:r>
        <w:rPr>
          <w:rFonts w:hint="default"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proposed study used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PhysioNet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database,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typically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employed</w:t>
      </w:r>
      <w:r>
        <w:rPr>
          <w:rFonts w:hint="default"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reference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database</w:t>
      </w:r>
      <w:r>
        <w:rPr>
          <w:rFonts w:hint="default"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automatic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classification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 cardiac pathologies based on ECG signals.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From this dataset, the data relating to learning 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testing of the neural network was obtained for the assessment of classification accuracy.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Accuracy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indicated</w:t>
      </w:r>
      <w:r>
        <w:rPr>
          <w:rFonts w:hint="default"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</w:t>
      </w:r>
      <w:r>
        <w:rPr>
          <w:rFonts w:hint="default"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performed</w:t>
      </w:r>
      <w:r>
        <w:rPr>
          <w:rFonts w:hint="default"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great</w:t>
      </w:r>
      <w:r>
        <w:rPr>
          <w:rFonts w:hint="default"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classification</w:t>
      </w:r>
      <w:r>
        <w:rPr>
          <w:rFonts w:hint="default"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two</w:t>
      </w:r>
      <w:r>
        <w:rPr>
          <w:rFonts w:hint="default"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classes</w:t>
      </w:r>
      <w:r>
        <w:rPr>
          <w:rFonts w:hint="default"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related</w:t>
      </w:r>
      <w:r>
        <w:rPr>
          <w:rFonts w:hint="default"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heart</w:t>
      </w:r>
      <w:r>
        <w:rPr>
          <w:rFonts w:hint="default"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1300" w:right="1380" w:bottom="280" w:left="1400" w:header="1108" w:footer="0" w:gutter="0"/>
          <w:cols w:space="720" w:num="1"/>
        </w:sectPr>
      </w:pPr>
    </w:p>
    <w:p>
      <w:pPr>
        <w:pStyle w:val="5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78"/>
        <w:ind w:left="124" w:right="148" w:hanging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(“atrial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premature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beat”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“premature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ventricular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contraction”)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relating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good health. Based on the results obtained from the confusion matrix, it was possible to evaluate the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proposed method, applying the statistical classification functions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"_bookmark40"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w w:val="95"/>
          <w:sz w:val="28"/>
          <w:szCs w:val="28"/>
        </w:rPr>
        <w:t>31</w:t>
      </w:r>
      <w:r>
        <w:rPr>
          <w:rFonts w:hint="default" w:ascii="Times New Roman" w:hAnsi="Times New Roman" w:cs="Times New Roman"/>
          <w:color w:val="0774B7"/>
          <w:w w:val="95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w w:val="95"/>
          <w:sz w:val="28"/>
          <w:szCs w:val="28"/>
        </w:rPr>
        <w:t>]: sensitivity, also known as a true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positive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ratio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(TPR),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specificity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also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known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true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negative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ratio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(TNR),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Fall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Out,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also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known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false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positive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ratio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(FPR),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measure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accuracy.</w:t>
      </w:r>
    </w:p>
    <w:p>
      <w:pPr>
        <w:pStyle w:val="5"/>
        <w:spacing w:before="2"/>
        <w:ind w:left="124" w:right="144" w:firstLine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Hence,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possible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define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meaning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each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statistical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classification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parameter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described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above: sensitivity indicated the percentage of ECG recordings belonging to a specific category 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correctly classified in that category; specificity measured how often the classifier could classify the ECG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recordings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not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belonging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category;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Fall–Out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indicated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recordings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were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considered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belong to a specific category, but, in reality, they were not part of it; false discovery ratio indicated that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recordings</w:t>
      </w:r>
      <w:r>
        <w:rPr>
          <w:rFonts w:hint="default"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were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not</w:t>
      </w:r>
      <w:r>
        <w:rPr>
          <w:rFonts w:hint="default" w:ascii="Times New Roman" w:hAnsi="Times New Roman" w:cs="Times New Roman"/>
          <w:spacing w:val="1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considered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belong</w:t>
      </w:r>
      <w:r>
        <w:rPr>
          <w:rFonts w:hint="default" w:ascii="Times New Roman" w:hAnsi="Times New Roman" w:cs="Times New Roman"/>
          <w:spacing w:val="1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specific</w:t>
      </w:r>
      <w:r>
        <w:rPr>
          <w:rFonts w:hint="default" w:ascii="Times New Roman" w:hAnsi="Times New Roman" w:cs="Times New Roman"/>
          <w:spacing w:val="1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category</w:t>
      </w:r>
      <w:r>
        <w:rPr>
          <w:rFonts w:hint="default"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but</w:t>
      </w:r>
      <w:r>
        <w:rPr>
          <w:rFonts w:hint="default"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that,</w:t>
      </w:r>
      <w:r>
        <w:rPr>
          <w:rFonts w:hint="default" w:ascii="Times New Roman" w:hAnsi="Times New Roman" w:cs="Times New Roman"/>
          <w:spacing w:val="1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reality,</w:t>
      </w:r>
      <w:r>
        <w:rPr>
          <w:rFonts w:hint="default"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they</w:t>
      </w:r>
      <w:r>
        <w:rPr>
          <w:rFonts w:hint="default" w:ascii="Times New Roman" w:hAnsi="Times New Roman" w:cs="Times New Roman"/>
          <w:spacing w:val="1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were</w:t>
      </w:r>
      <w:r>
        <w:rPr>
          <w:rFonts w:hint="default"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part</w:t>
      </w:r>
      <w:r>
        <w:rPr>
          <w:rFonts w:hint="default"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 it; F1 score took into account precision and recovery of the test, where precision was the number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 true positives (TP) divided by the number of all positive results, i.e., true positives (TP) plus false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positives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(FP);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while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recovery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number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true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positives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(TP)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divided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number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all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tests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should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have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been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positive,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true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positives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(TP)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plus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false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negatives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(FN).</w:t>
      </w:r>
    </w:p>
    <w:p>
      <w:pPr>
        <w:pStyle w:val="5"/>
        <w:spacing w:before="3"/>
        <w:ind w:left="55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following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equations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relate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classification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functions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previously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described.</w:t>
      </w:r>
    </w:p>
    <w:p>
      <w:pPr>
        <w:pStyle w:val="5"/>
        <w:tabs>
          <w:tab w:val="left" w:pos="4757"/>
          <w:tab w:val="left" w:pos="5260"/>
          <w:tab w:val="left" w:pos="8742"/>
        </w:tabs>
        <w:spacing w:before="178" w:line="343" w:lineRule="exact"/>
        <w:ind w:left="377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TPR</w:t>
      </w:r>
      <w:r>
        <w:rPr>
          <w:rFonts w:hint="default"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position w:val="13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position w:val="13"/>
          <w:sz w:val="28"/>
          <w:szCs w:val="28"/>
          <w:u w:val="single"/>
        </w:rPr>
        <w:t>TP</w:t>
      </w:r>
      <w:r>
        <w:rPr>
          <w:rFonts w:hint="default" w:ascii="Times New Roman" w:hAnsi="Times New Roman" w:cs="Times New Roman"/>
          <w:position w:val="13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(1)</w:t>
      </w:r>
    </w:p>
    <w:p>
      <w:pPr>
        <w:pStyle w:val="5"/>
        <w:spacing w:line="222" w:lineRule="exact"/>
        <w:ind w:left="900" w:right="268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TP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pacing w:val="-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FN</w:t>
      </w:r>
    </w:p>
    <w:p>
      <w:pPr>
        <w:pStyle w:val="5"/>
        <w:tabs>
          <w:tab w:val="left" w:pos="5282"/>
          <w:tab w:val="left" w:pos="8742"/>
        </w:tabs>
        <w:spacing w:before="111" w:line="343" w:lineRule="exact"/>
        <w:ind w:left="374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TNR</w:t>
      </w:r>
      <w:r>
        <w:rPr>
          <w:rFonts w:hint="default"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position w:val="13"/>
          <w:sz w:val="28"/>
          <w:szCs w:val="28"/>
          <w:u w:val="single"/>
        </w:rPr>
        <w:t xml:space="preserve">    </w:t>
      </w:r>
      <w:r>
        <w:rPr>
          <w:rFonts w:hint="default" w:ascii="Times New Roman" w:hAnsi="Times New Roman" w:cs="Times New Roman"/>
          <w:spacing w:val="2"/>
          <w:position w:val="13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position w:val="13"/>
          <w:sz w:val="28"/>
          <w:szCs w:val="28"/>
          <w:u w:val="single"/>
        </w:rPr>
        <w:t>TN</w:t>
      </w:r>
      <w:r>
        <w:rPr>
          <w:rFonts w:hint="default" w:ascii="Times New Roman" w:hAnsi="Times New Roman" w:cs="Times New Roman"/>
          <w:position w:val="13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(2)</w:t>
      </w:r>
    </w:p>
    <w:p>
      <w:pPr>
        <w:pStyle w:val="5"/>
        <w:spacing w:line="222" w:lineRule="exact"/>
        <w:ind w:left="900" w:right="223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FP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pacing w:val="-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TN</w:t>
      </w:r>
    </w:p>
    <w:p>
      <w:pPr>
        <w:pStyle w:val="5"/>
        <w:tabs>
          <w:tab w:val="left" w:pos="8742"/>
        </w:tabs>
        <w:spacing w:before="6"/>
        <w:ind w:left="381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FPR</w:t>
      </w:r>
      <w:r>
        <w:rPr>
          <w:rFonts w:hint="default" w:ascii="Times New Roman" w:hAnsi="Times New Roman" w:cs="Times New Roman"/>
          <w:spacing w:val="7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1</w:t>
      </w:r>
      <w:r>
        <w:rPr>
          <w:rFonts w:hint="default"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−</w:t>
      </w:r>
      <w:r>
        <w:rPr>
          <w:rFonts w:hint="default"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TNR,</w:t>
      </w:r>
      <w:r>
        <w:rPr>
          <w:rFonts w:hint="default" w:ascii="Times New Roman" w:hAnsi="Times New Roman" w:cs="Times New Roman"/>
          <w:w w:val="95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(3)</w:t>
      </w:r>
    </w:p>
    <w:p>
      <w:pPr>
        <w:pStyle w:val="5"/>
        <w:tabs>
          <w:tab w:val="left" w:pos="5224"/>
          <w:tab w:val="left" w:pos="8742"/>
        </w:tabs>
        <w:spacing w:before="46" w:line="343" w:lineRule="exact"/>
        <w:ind w:left="37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FDR</w:t>
      </w:r>
      <w:r>
        <w:rPr>
          <w:rFonts w:hint="default"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position w:val="13"/>
          <w:sz w:val="28"/>
          <w:szCs w:val="28"/>
          <w:u w:val="single"/>
        </w:rPr>
        <w:t xml:space="preserve">    </w:t>
      </w:r>
      <w:r>
        <w:rPr>
          <w:rFonts w:hint="default" w:ascii="Times New Roman" w:hAnsi="Times New Roman" w:cs="Times New Roman"/>
          <w:spacing w:val="8"/>
          <w:position w:val="13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position w:val="13"/>
          <w:sz w:val="28"/>
          <w:szCs w:val="28"/>
          <w:u w:val="single"/>
        </w:rPr>
        <w:t>FP</w:t>
      </w:r>
      <w:r>
        <w:rPr>
          <w:rFonts w:hint="default" w:ascii="Times New Roman" w:hAnsi="Times New Roman" w:cs="Times New Roman"/>
          <w:position w:val="13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(4)</w:t>
      </w:r>
    </w:p>
    <w:p>
      <w:pPr>
        <w:pStyle w:val="5"/>
        <w:spacing w:line="222" w:lineRule="exact"/>
        <w:ind w:left="900" w:right="295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FP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pacing w:val="-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TP</w:t>
      </w:r>
    </w:p>
    <w:p>
      <w:pPr>
        <w:pStyle w:val="5"/>
        <w:tabs>
          <w:tab w:val="left" w:pos="4593"/>
          <w:tab w:val="left" w:pos="5433"/>
          <w:tab w:val="left" w:pos="8742"/>
        </w:tabs>
        <w:spacing w:before="20" w:line="343" w:lineRule="exact"/>
        <w:ind w:left="359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shape id="_x0000_s1061" o:spid="_x0000_s1061" o:spt="202" type="#_x0000_t202" style="position:absolute;left:0pt;margin-left:255.45pt;margin-top:12.65pt;height:9.3pt;width:3.8pt;mso-position-horizont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86" w:lineRule="exact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0"/>
                      <w:sz w:val="15"/>
                    </w:rPr>
                    <w:t>1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</w:rPr>
        <w:t>F</w:t>
      </w:r>
      <w:r>
        <w:rPr>
          <w:rFonts w:hint="default" w:ascii="Times New Roman" w:hAnsi="Times New Roman" w:cs="Times New Roman"/>
          <w:spacing w:val="9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position w:val="13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position w:val="13"/>
          <w:sz w:val="28"/>
          <w:szCs w:val="28"/>
          <w:u w:val="single"/>
        </w:rPr>
        <w:t>2TP</w:t>
      </w:r>
      <w:r>
        <w:rPr>
          <w:rFonts w:hint="default" w:ascii="Times New Roman" w:hAnsi="Times New Roman" w:cs="Times New Roman"/>
          <w:position w:val="13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(5)</w:t>
      </w:r>
    </w:p>
    <w:p>
      <w:pPr>
        <w:pStyle w:val="5"/>
        <w:spacing w:line="222" w:lineRule="exact"/>
        <w:ind w:left="900" w:right="497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2TP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pacing w:val="-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FP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pacing w:val="-2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FN</w:t>
      </w:r>
    </w:p>
    <w:p>
      <w:pPr>
        <w:pStyle w:val="2"/>
        <w:numPr>
          <w:ilvl w:val="0"/>
          <w:numId w:val="4"/>
        </w:numPr>
        <w:tabs>
          <w:tab w:val="left" w:pos="350"/>
        </w:tabs>
        <w:spacing w:before="136" w:after="0" w:line="240" w:lineRule="auto"/>
        <w:ind w:left="220" w:leftChars="0" w:right="0" w:hanging="2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18" w:name="Performance Analysis "/>
      <w:bookmarkEnd w:id="18"/>
      <w:bookmarkStart w:id="19" w:name="_bookmark6"/>
      <w:bookmarkEnd w:id="19"/>
      <w:bookmarkStart w:id="20" w:name="_bookmark6"/>
      <w:bookmarkEnd w:id="20"/>
      <w:r>
        <w:rPr>
          <w:rFonts w:hint="default" w:ascii="Times New Roman" w:hAnsi="Times New Roman" w:cs="Times New Roman"/>
          <w:sz w:val="28"/>
          <w:szCs w:val="28"/>
        </w:rPr>
        <w:t>Performance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Analysis</w:t>
      </w:r>
    </w:p>
    <w:p>
      <w:pPr>
        <w:pStyle w:val="8"/>
        <w:numPr>
          <w:ilvl w:val="1"/>
          <w:numId w:val="4"/>
        </w:numPr>
        <w:tabs>
          <w:tab w:val="left" w:pos="500"/>
        </w:tabs>
        <w:spacing w:before="195" w:after="0" w:line="240" w:lineRule="auto"/>
        <w:ind w:left="499" w:right="0" w:hanging="370"/>
        <w:jc w:val="both"/>
        <w:rPr>
          <w:rFonts w:hint="default" w:ascii="Times New Roman" w:hAnsi="Times New Roman" w:cs="Times New Roman"/>
          <w:i/>
          <w:sz w:val="28"/>
          <w:szCs w:val="28"/>
        </w:rPr>
      </w:pPr>
      <w:bookmarkStart w:id="21" w:name="Test Results "/>
      <w:bookmarkEnd w:id="21"/>
      <w:bookmarkStart w:id="22" w:name="Test Results "/>
      <w:bookmarkEnd w:id="22"/>
      <w:r>
        <w:rPr>
          <w:rFonts w:hint="default" w:ascii="Times New Roman" w:hAnsi="Times New Roman" w:cs="Times New Roman"/>
          <w:i/>
          <w:spacing w:val="-2"/>
          <w:sz w:val="28"/>
          <w:szCs w:val="28"/>
        </w:rPr>
        <w:t>Test</w:t>
      </w:r>
      <w:r>
        <w:rPr>
          <w:rFonts w:hint="default" w:ascii="Times New Roman" w:hAnsi="Times New Roman" w:cs="Times New Roman"/>
          <w:i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pacing w:val="-2"/>
          <w:sz w:val="28"/>
          <w:szCs w:val="28"/>
        </w:rPr>
        <w:t>Results</w:t>
      </w:r>
    </w:p>
    <w:p>
      <w:pPr>
        <w:pStyle w:val="5"/>
        <w:spacing w:before="119"/>
        <w:ind w:left="125" w:right="140" w:firstLine="43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In this section, the results of training and subsequent validation of the neural network are presented</w:t>
      </w:r>
      <w:r>
        <w:rPr>
          <w:rFonts w:hint="default" w:ascii="Times New Roman" w:hAnsi="Times New Roman" w:cs="Times New Roman"/>
          <w:spacing w:val="-4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discussed.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Figure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"_bookmark7"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5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a,b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represents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progress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training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validation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loss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progress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of the training and validation accuracy, respectively. As the graphs show, after 100 epochs, training and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validation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losses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stabilized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value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close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zero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(Figure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"_bookmark7"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5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a),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while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training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validation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accuracy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stabilized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100%.</w:t>
      </w:r>
    </w:p>
    <w:p>
      <w:pPr>
        <w:pStyle w:val="5"/>
        <w:spacing w:before="2"/>
        <w:ind w:left="130" w:right="148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Such data were very encouraging, as it was understood that there was a good percentage of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accuracy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classification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three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classes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described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above.</w:t>
      </w:r>
    </w:p>
    <w:p>
      <w:pPr>
        <w:pStyle w:val="5"/>
        <w:spacing w:before="1"/>
        <w:ind w:left="130" w:right="148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order to evaluate the performance of the CNN network with ECG sequences external to 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 xml:space="preserve">training dataset, the accuracy obtained with the “testing set” was assessed. Figure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"_bookmark8"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w w:val="95"/>
          <w:sz w:val="28"/>
          <w:szCs w:val="28"/>
        </w:rPr>
        <w:t xml:space="preserve">6 </w:t>
      </w:r>
      <w:r>
        <w:rPr>
          <w:rFonts w:hint="default" w:ascii="Times New Roman" w:hAnsi="Times New Roman" w:cs="Times New Roman"/>
          <w:color w:val="0774B7"/>
          <w:w w:val="95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w w:val="95"/>
          <w:sz w:val="28"/>
          <w:szCs w:val="28"/>
        </w:rPr>
        <w:t>shows the relative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confusion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matrix.</w:t>
      </w:r>
    </w:p>
    <w:p>
      <w:pPr>
        <w:pStyle w:val="5"/>
        <w:spacing w:before="1"/>
        <w:ind w:left="55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matrix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highlighted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average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classification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accuracy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level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98.33%.</w:t>
      </w:r>
    </w:p>
    <w:p>
      <w:pPr>
        <w:pStyle w:val="5"/>
        <w:ind w:left="130" w:right="148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results</w:t>
      </w:r>
      <w:r>
        <w:rPr>
          <w:rFonts w:hint="default"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obtained</w:t>
      </w:r>
      <w:r>
        <w:rPr>
          <w:rFonts w:hint="default"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terms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statistical</w:t>
      </w:r>
      <w:r>
        <w:rPr>
          <w:rFonts w:hint="default"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parameters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described</w:t>
      </w:r>
      <w:r>
        <w:rPr>
          <w:rFonts w:hint="default"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Section</w:t>
      </w:r>
      <w:r>
        <w:rPr>
          <w:rFonts w:hint="default"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"_bookmark6"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5</w:t>
      </w:r>
      <w:r>
        <w:rPr>
          <w:rFonts w:hint="default" w:ascii="Times New Roman" w:hAnsi="Times New Roman" w:cs="Times New Roman"/>
          <w:color w:val="0774B7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774B7"/>
          <w:spacing w:val="29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shown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Table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"_bookmark9"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3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1300" w:right="1380" w:bottom="280" w:left="1400" w:header="1108" w:footer="0" w:gutter="0"/>
          <w:cols w:space="720" w:num="1"/>
        </w:sect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9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ind w:left="32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424805" cy="2340610"/>
            <wp:effectExtent l="0" t="0" r="0" b="0"/>
            <wp:docPr id="1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439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2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0"/>
        <w:ind w:left="900" w:right="917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23" w:name="_bookmark7"/>
      <w:bookmarkEnd w:id="23"/>
      <w:r>
        <w:rPr>
          <w:rFonts w:hint="default" w:ascii="Times New Roman" w:hAnsi="Times New Roman" w:cs="Times New Roman"/>
          <w:b/>
          <w:sz w:val="28"/>
          <w:szCs w:val="28"/>
        </w:rPr>
        <w:t>Figure</w:t>
      </w:r>
      <w:r>
        <w:rPr>
          <w:rFonts w:hint="default" w:ascii="Times New Roman" w:hAnsi="Times New Roman" w:cs="Times New Roman"/>
          <w:b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5.</w:t>
      </w:r>
      <w:r>
        <w:rPr>
          <w:rFonts w:hint="default" w:ascii="Times New Roman" w:hAnsi="Times New Roman" w:cs="Times New Roman"/>
          <w:b/>
          <w:spacing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Training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validation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losses,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training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validation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accuracy.</w:t>
      </w:r>
    </w:p>
    <w:p>
      <w:pPr>
        <w:pStyle w:val="5"/>
        <w:spacing w:before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1824355</wp:posOffset>
            </wp:positionH>
            <wp:positionV relativeFrom="paragraph">
              <wp:posOffset>188595</wp:posOffset>
            </wp:positionV>
            <wp:extent cx="3836035" cy="3096895"/>
            <wp:effectExtent l="0" t="0" r="0" b="0"/>
            <wp:wrapTopAndBottom/>
            <wp:docPr id="1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907" cy="309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/>
        <w:ind w:left="900" w:right="917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24" w:name="_bookmark8"/>
      <w:bookmarkEnd w:id="24"/>
      <w:r>
        <w:rPr>
          <w:rFonts w:hint="default" w:ascii="Times New Roman" w:hAnsi="Times New Roman" w:cs="Times New Roman"/>
          <w:b/>
          <w:sz w:val="28"/>
          <w:szCs w:val="28"/>
        </w:rPr>
        <w:t>Figure</w:t>
      </w:r>
      <w:r>
        <w:rPr>
          <w:rFonts w:hint="default"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6.</w:t>
      </w:r>
      <w:r>
        <w:rPr>
          <w:rFonts w:hint="default" w:ascii="Times New Roman" w:hAnsi="Times New Roman" w:cs="Times New Roman"/>
          <w:b/>
          <w:spacing w:val="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Confusion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Matrix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“testing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set”.</w:t>
      </w:r>
    </w:p>
    <w:p>
      <w:pPr>
        <w:spacing w:before="153"/>
        <w:ind w:left="900" w:right="923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25" w:name="_bookmark9"/>
      <w:bookmarkEnd w:id="25"/>
      <w:r>
        <w:rPr>
          <w:rFonts w:hint="default" w:ascii="Times New Roman" w:hAnsi="Times New Roman" w:cs="Times New Roman"/>
          <w:b/>
          <w:sz w:val="28"/>
          <w:szCs w:val="28"/>
        </w:rPr>
        <w:t>Table</w:t>
      </w:r>
      <w:r>
        <w:rPr>
          <w:rFonts w:hint="default" w:ascii="Times New Roman" w:hAnsi="Times New Roman" w:cs="Times New Roman"/>
          <w:b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3.</w:t>
      </w:r>
      <w:r>
        <w:rPr>
          <w:rFonts w:hint="default" w:ascii="Times New Roman" w:hAnsi="Times New Roman" w:cs="Times New Roman"/>
          <w:b/>
          <w:spacing w:val="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table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reports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overall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values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accuracy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TPR,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TNR,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TPR,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TDR,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F1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score.</w:t>
      </w:r>
    </w:p>
    <w:p>
      <w:pPr>
        <w:pStyle w:val="5"/>
        <w:spacing w:before="2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3"/>
        <w:gridCol w:w="2333"/>
        <w:gridCol w:w="915"/>
        <w:gridCol w:w="962"/>
        <w:gridCol w:w="844"/>
        <w:gridCol w:w="828"/>
        <w:gridCol w:w="11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63" w:type="dxa"/>
            <w:tcBorders>
              <w:top w:val="single" w:color="000000" w:sz="8" w:space="0"/>
              <w:bottom w:val="single" w:color="000000" w:sz="4" w:space="0"/>
            </w:tcBorders>
          </w:tcPr>
          <w:p>
            <w:pPr>
              <w:pStyle w:val="9"/>
              <w:spacing w:before="38"/>
              <w:ind w:right="421"/>
              <w:jc w:val="right"/>
              <w:rPr>
                <w:rFonts w:hint="default"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i/>
                <w:w w:val="114"/>
                <w:sz w:val="28"/>
                <w:szCs w:val="28"/>
              </w:rPr>
              <w:t>α</w:t>
            </w:r>
          </w:p>
        </w:tc>
        <w:tc>
          <w:tcPr>
            <w:tcW w:w="2333" w:type="dxa"/>
            <w:tcBorders>
              <w:top w:val="single" w:color="000000" w:sz="8" w:space="0"/>
              <w:bottom w:val="single" w:color="000000" w:sz="4" w:space="0"/>
            </w:tcBorders>
          </w:tcPr>
          <w:p>
            <w:pPr>
              <w:pStyle w:val="9"/>
              <w:spacing w:before="18"/>
              <w:ind w:left="401" w:right="174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915" w:type="dxa"/>
            <w:tcBorders>
              <w:top w:val="single" w:color="000000" w:sz="8" w:space="0"/>
              <w:bottom w:val="single" w:color="000000" w:sz="4" w:space="0"/>
            </w:tcBorders>
          </w:tcPr>
          <w:p>
            <w:pPr>
              <w:pStyle w:val="9"/>
              <w:spacing w:before="18"/>
              <w:ind w:left="247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TPR</w:t>
            </w:r>
          </w:p>
        </w:tc>
        <w:tc>
          <w:tcPr>
            <w:tcW w:w="962" w:type="dxa"/>
            <w:tcBorders>
              <w:top w:val="single" w:color="000000" w:sz="8" w:space="0"/>
              <w:bottom w:val="single" w:color="000000" w:sz="4" w:space="0"/>
            </w:tcBorders>
          </w:tcPr>
          <w:p>
            <w:pPr>
              <w:pStyle w:val="9"/>
              <w:spacing w:before="18"/>
              <w:ind w:left="233" w:right="221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TNR</w:t>
            </w:r>
          </w:p>
        </w:tc>
        <w:tc>
          <w:tcPr>
            <w:tcW w:w="844" w:type="dxa"/>
            <w:tcBorders>
              <w:top w:val="single" w:color="000000" w:sz="8" w:space="0"/>
              <w:bottom w:val="single" w:color="000000" w:sz="4" w:space="0"/>
            </w:tcBorders>
          </w:tcPr>
          <w:p>
            <w:pPr>
              <w:pStyle w:val="9"/>
              <w:spacing w:before="18"/>
              <w:ind w:left="219" w:right="207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FPR</w:t>
            </w:r>
          </w:p>
        </w:tc>
        <w:tc>
          <w:tcPr>
            <w:tcW w:w="828" w:type="dxa"/>
            <w:tcBorders>
              <w:top w:val="single" w:color="000000" w:sz="8" w:space="0"/>
              <w:bottom w:val="single" w:color="000000" w:sz="4" w:space="0"/>
            </w:tcBorders>
          </w:tcPr>
          <w:p>
            <w:pPr>
              <w:pStyle w:val="9"/>
              <w:spacing w:before="18"/>
              <w:ind w:left="206" w:right="203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FDR</w:t>
            </w:r>
          </w:p>
        </w:tc>
        <w:tc>
          <w:tcPr>
            <w:tcW w:w="1123" w:type="dxa"/>
            <w:tcBorders>
              <w:top w:val="single" w:color="000000" w:sz="8" w:space="0"/>
              <w:bottom w:val="single" w:color="000000" w:sz="4" w:space="0"/>
            </w:tcBorders>
          </w:tcPr>
          <w:p>
            <w:pPr>
              <w:pStyle w:val="9"/>
              <w:spacing w:before="18"/>
              <w:ind w:left="201" w:right="198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F1</w:t>
            </w:r>
            <w:r>
              <w:rPr>
                <w:rFonts w:hint="default"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1263" w:type="dxa"/>
            <w:tcBorders>
              <w:top w:val="single" w:color="000000" w:sz="4" w:space="0"/>
            </w:tcBorders>
          </w:tcPr>
          <w:p>
            <w:pPr>
              <w:pStyle w:val="9"/>
              <w:spacing w:before="18" w:line="222" w:lineRule="exact"/>
              <w:ind w:right="440"/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2333" w:type="dxa"/>
            <w:tcBorders>
              <w:top w:val="single" w:color="000000" w:sz="4" w:space="0"/>
            </w:tcBorders>
          </w:tcPr>
          <w:p>
            <w:pPr>
              <w:pStyle w:val="9"/>
              <w:spacing w:before="18" w:line="222" w:lineRule="exact"/>
              <w:ind w:left="401" w:right="174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915" w:type="dxa"/>
            <w:tcBorders>
              <w:top w:val="single" w:color="000000" w:sz="4" w:space="0"/>
            </w:tcBorders>
          </w:tcPr>
          <w:p>
            <w:pPr>
              <w:pStyle w:val="9"/>
              <w:spacing w:before="18" w:line="222" w:lineRule="exact"/>
              <w:ind w:left="194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99.0%</w:t>
            </w:r>
          </w:p>
        </w:tc>
        <w:tc>
          <w:tcPr>
            <w:tcW w:w="962" w:type="dxa"/>
            <w:tcBorders>
              <w:top w:val="single" w:color="000000" w:sz="4" w:space="0"/>
            </w:tcBorders>
          </w:tcPr>
          <w:p>
            <w:pPr>
              <w:pStyle w:val="9"/>
              <w:spacing w:before="18" w:line="222" w:lineRule="exact"/>
              <w:ind w:left="233" w:right="222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97.1%</w:t>
            </w:r>
          </w:p>
        </w:tc>
        <w:tc>
          <w:tcPr>
            <w:tcW w:w="844" w:type="dxa"/>
            <w:tcBorders>
              <w:top w:val="single" w:color="000000" w:sz="4" w:space="0"/>
            </w:tcBorders>
          </w:tcPr>
          <w:p>
            <w:pPr>
              <w:pStyle w:val="9"/>
              <w:spacing w:before="18" w:line="222" w:lineRule="exact"/>
              <w:ind w:left="219" w:right="207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2.9%</w:t>
            </w:r>
          </w:p>
        </w:tc>
        <w:tc>
          <w:tcPr>
            <w:tcW w:w="828" w:type="dxa"/>
            <w:tcBorders>
              <w:top w:val="single" w:color="000000" w:sz="4" w:space="0"/>
            </w:tcBorders>
          </w:tcPr>
          <w:p>
            <w:pPr>
              <w:pStyle w:val="9"/>
              <w:spacing w:before="18" w:line="222" w:lineRule="exact"/>
              <w:ind w:left="206" w:right="203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1%</w:t>
            </w:r>
          </w:p>
        </w:tc>
        <w:tc>
          <w:tcPr>
            <w:tcW w:w="1123" w:type="dxa"/>
            <w:tcBorders>
              <w:top w:val="single" w:color="000000" w:sz="4" w:space="0"/>
            </w:tcBorders>
          </w:tcPr>
          <w:p>
            <w:pPr>
              <w:pStyle w:val="9"/>
              <w:spacing w:before="18" w:line="222" w:lineRule="exact"/>
              <w:ind w:left="201" w:right="198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98.0%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</w:trPr>
        <w:tc>
          <w:tcPr>
            <w:tcW w:w="1263" w:type="dxa"/>
          </w:tcPr>
          <w:p>
            <w:pPr>
              <w:pStyle w:val="9"/>
              <w:spacing w:line="202" w:lineRule="exact"/>
              <w:ind w:right="440"/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2333" w:type="dxa"/>
          </w:tcPr>
          <w:p>
            <w:pPr>
              <w:pStyle w:val="9"/>
              <w:spacing w:line="202" w:lineRule="exact"/>
              <w:ind w:left="401" w:right="174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Atrial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premature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beat</w:t>
            </w:r>
          </w:p>
        </w:tc>
        <w:tc>
          <w:tcPr>
            <w:tcW w:w="915" w:type="dxa"/>
          </w:tcPr>
          <w:p>
            <w:pPr>
              <w:pStyle w:val="9"/>
              <w:spacing w:line="202" w:lineRule="exact"/>
              <w:ind w:left="21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962" w:type="dxa"/>
          </w:tcPr>
          <w:p>
            <w:pPr>
              <w:pStyle w:val="9"/>
              <w:spacing w:line="202" w:lineRule="exact"/>
              <w:ind w:left="233" w:right="222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99.0%</w:t>
            </w:r>
          </w:p>
        </w:tc>
        <w:tc>
          <w:tcPr>
            <w:tcW w:w="844" w:type="dxa"/>
          </w:tcPr>
          <w:p>
            <w:pPr>
              <w:pStyle w:val="9"/>
              <w:spacing w:line="202" w:lineRule="exact"/>
              <w:ind w:left="219" w:right="207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1.0%</w:t>
            </w:r>
          </w:p>
        </w:tc>
        <w:tc>
          <w:tcPr>
            <w:tcW w:w="828" w:type="dxa"/>
          </w:tcPr>
          <w:p>
            <w:pPr>
              <w:pStyle w:val="9"/>
              <w:spacing w:line="202" w:lineRule="exact"/>
              <w:ind w:left="206" w:right="203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1123" w:type="dxa"/>
          </w:tcPr>
          <w:p>
            <w:pPr>
              <w:pStyle w:val="9"/>
              <w:spacing w:line="202" w:lineRule="exact"/>
              <w:ind w:left="201" w:right="198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99.5%</w:t>
            </w:r>
          </w:p>
        </w:tc>
      </w:tr>
    </w:tbl>
    <w:p>
      <w:pPr>
        <w:spacing w:after="0" w:line="202" w:lineRule="exact"/>
        <w:jc w:val="center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1300" w:right="1380" w:bottom="280" w:left="1400" w:header="1108" w:footer="0" w:gutter="0"/>
          <w:cols w:space="720" w:num="1"/>
        </w:sectPr>
      </w:pPr>
    </w:p>
    <w:p>
      <w:pPr>
        <w:spacing w:before="3" w:line="216" w:lineRule="auto"/>
        <w:ind w:left="2515" w:right="-12" w:hanging="426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shape id="_x0000_s1062" o:spid="_x0000_s1062" o:spt="202" type="#_x0000_t202" style="position:absolute;left:0pt;margin-left:127.45pt;margin-top:5.65pt;height:11pt;width:4.5pt;mso-position-horizontal-relative:page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20" w:lineRule="exact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3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Premature ventricular</w:t>
      </w:r>
      <w:r>
        <w:rPr>
          <w:rFonts w:hint="default" w:ascii="Times New Roman" w:hAnsi="Times New Roman" w:cs="Times New Roman"/>
          <w:spacing w:val="-4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contraction</w:t>
      </w:r>
    </w:p>
    <w:p>
      <w:pPr>
        <w:tabs>
          <w:tab w:val="left" w:pos="1262"/>
          <w:tab w:val="left" w:pos="2210"/>
          <w:tab w:val="left" w:pos="3153"/>
          <w:tab w:val="left" w:pos="4017"/>
        </w:tabs>
        <w:spacing w:before="94"/>
        <w:ind w:left="331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  <w:r>
        <w:rPr>
          <w:rFonts w:hint="default" w:ascii="Times New Roman" w:hAnsi="Times New Roman" w:cs="Times New Roman"/>
          <w:sz w:val="28"/>
          <w:szCs w:val="28"/>
        </w:rPr>
        <w:t>96.0%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98.96%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1.04%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4%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97.5%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equalWidth="0" w:num="2">
            <w:col w:w="3838" w:space="40"/>
            <w:col w:w="5252"/>
          </w:cols>
        </w:sectPr>
      </w:pPr>
    </w:p>
    <w:p>
      <w:pPr>
        <w:tabs>
          <w:tab w:val="left" w:pos="2684"/>
          <w:tab w:val="left" w:pos="4164"/>
          <w:tab w:val="left" w:pos="5139"/>
          <w:tab w:val="left" w:pos="6087"/>
          <w:tab w:val="left" w:pos="6919"/>
          <w:tab w:val="left" w:pos="7850"/>
        </w:tabs>
        <w:spacing w:before="0" w:line="225" w:lineRule="exact"/>
        <w:ind w:left="573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shape id="_x0000_s1063" o:spid="_x0000_s1063" style="position:absolute;left:0pt;margin-left:90.9pt;margin-top:14.2pt;height:0.1pt;width:413.45pt;mso-position-horizontal-relative:page;mso-wrap-distance-bottom:0pt;mso-wrap-distance-top:0pt;z-index:-251633664;mso-width-relative:page;mso-height-relative:page;" filled="f" stroked="t" coordorigin="1819,284" coordsize="8269,0" path="m1819,284l10087,284e">
            <v:path arrowok="t"/>
            <v:fill on="f" focussize="0,0"/>
            <v:stroke weight="0.797007874015748pt" color="#000000"/>
            <v:imagedata o:title=""/>
            <o:lock v:ext="edit"/>
            <w10:wrap type="topAndBottom"/>
          </v:shape>
        </w:pict>
      </w:r>
      <w:r>
        <w:rPr>
          <w:rFonts w:hint="default" w:ascii="Times New Roman" w:hAnsi="Times New Roman" w:cs="Times New Roman"/>
          <w:sz w:val="28"/>
          <w:szCs w:val="28"/>
        </w:rPr>
        <w:t>Mean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Accuracy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98.33%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98.33%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98.35%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1.65%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1.66%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98.33%</w:t>
      </w:r>
    </w:p>
    <w:p>
      <w:pPr>
        <w:pStyle w:val="5"/>
        <w:spacing w:before="12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numPr>
          <w:ilvl w:val="1"/>
          <w:numId w:val="4"/>
        </w:numPr>
        <w:tabs>
          <w:tab w:val="left" w:pos="500"/>
        </w:tabs>
        <w:spacing w:before="78" w:after="0" w:line="240" w:lineRule="auto"/>
        <w:ind w:left="499" w:right="0" w:hanging="370"/>
        <w:jc w:val="both"/>
        <w:rPr>
          <w:rFonts w:hint="default" w:ascii="Times New Roman" w:hAnsi="Times New Roman" w:cs="Times New Roman"/>
          <w:i/>
          <w:sz w:val="28"/>
          <w:szCs w:val="28"/>
        </w:rPr>
      </w:pPr>
      <w:bookmarkStart w:id="26" w:name="Cross-Validation Analysis "/>
      <w:bookmarkEnd w:id="26"/>
      <w:bookmarkStart w:id="27" w:name="Cross-Validation Analysis "/>
      <w:bookmarkEnd w:id="27"/>
      <w:r>
        <w:rPr>
          <w:rFonts w:hint="default" w:ascii="Times New Roman" w:hAnsi="Times New Roman" w:cs="Times New Roman"/>
          <w:i/>
          <w:spacing w:val="-1"/>
          <w:sz w:val="28"/>
          <w:szCs w:val="28"/>
        </w:rPr>
        <w:t>Cross-Validation</w:t>
      </w:r>
      <w:r>
        <w:rPr>
          <w:rFonts w:hint="default" w:ascii="Times New Roman" w:hAnsi="Times New Roman" w:cs="Times New Roman"/>
          <w:i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Analysis</w:t>
      </w:r>
    </w:p>
    <w:p>
      <w:pPr>
        <w:pStyle w:val="5"/>
        <w:spacing w:before="120"/>
        <w:ind w:left="130" w:right="143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In this paragraph, we have described the method used for the cross-validation of data, which was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 to obtain reliable estimates of the generalization error of the model, or how the CNN network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behaves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other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learning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space="720" w:num="1"/>
        </w:sectPr>
      </w:pPr>
    </w:p>
    <w:p>
      <w:pPr>
        <w:pStyle w:val="5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78"/>
        <w:ind w:left="130" w:right="140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particular, K-fold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"_bookmark41"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32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 cross-validation was used in this study, which involved randomly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dividing the training dataset into k parts without reintegration: the K-1 parts were used for training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model, and a part was used for testing.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 procedure was repeated k times so as to obtain k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models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performance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estimates.</w:t>
      </w:r>
    </w:p>
    <w:p>
      <w:pPr>
        <w:pStyle w:val="5"/>
        <w:spacing w:before="1"/>
        <w:ind w:left="124" w:right="148" w:firstLine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Subsequently,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average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performance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models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calculated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basis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erent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independent subdivisions to obtain an estimate of the performance that was less sensitive to 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partitioning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training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data.</w:t>
      </w:r>
    </w:p>
    <w:p>
      <w:pPr>
        <w:pStyle w:val="5"/>
        <w:spacing w:before="1"/>
        <w:ind w:left="124" w:right="148" w:firstLine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Since k-fold cross-validation is a resampling without reintegration technique, the advantage of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approach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each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sample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point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will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part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training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datasets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only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once,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which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provides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lower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variance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estimate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template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performance.</w:t>
      </w:r>
    </w:p>
    <w:p>
      <w:pPr>
        <w:pStyle w:val="5"/>
        <w:spacing w:before="1"/>
        <w:ind w:left="130" w:right="123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 xml:space="preserve">For this study, the training dataset was divided into ten parts, K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 xml:space="preserve">=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10, and during the ten iterations,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nine parts were used for training, and one part was used as a test set for model evaluation. In addition,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estimated performance E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baseline"/>
        </w:rPr>
        <w:t xml:space="preserve"> (for example, the accuracy of the classification) of each part was then</w:t>
      </w:r>
      <w:r>
        <w:rPr>
          <w:rFonts w:hint="default" w:ascii="Times New Roman" w:hAnsi="Times New Roman" w:cs="Times New Roman"/>
          <w:spacing w:val="1"/>
          <w:sz w:val="28"/>
          <w:szCs w:val="28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</w:rPr>
        <w:t xml:space="preserve">used to calculate the average estimated performance E of the model. Figure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"_bookmark10"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  <w:vertAlign w:val="baseline"/>
        </w:rPr>
        <w:t xml:space="preserve">7 </w:t>
      </w:r>
      <w:r>
        <w:rPr>
          <w:rFonts w:hint="default" w:ascii="Times New Roman" w:hAnsi="Times New Roman" w:cs="Times New Roman"/>
          <w:color w:val="0774B7"/>
          <w:sz w:val="28"/>
          <w:szCs w:val="28"/>
          <w:vertAlign w:val="baselin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vertAlign w:val="baseline"/>
        </w:rPr>
        <w:t>depicts the concept of</w:t>
      </w:r>
      <w:r>
        <w:rPr>
          <w:rFonts w:hint="default" w:ascii="Times New Roman" w:hAnsi="Times New Roman" w:cs="Times New Roman"/>
          <w:spacing w:val="1"/>
          <w:sz w:val="28"/>
          <w:szCs w:val="28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</w:rPr>
        <w:t>the k-fold cross-validation technique.</w:t>
      </w:r>
      <w:r>
        <w:rPr>
          <w:rFonts w:hint="default" w:ascii="Times New Roman" w:hAnsi="Times New Roman" w:cs="Times New Roman"/>
          <w:spacing w:val="1"/>
          <w:sz w:val="28"/>
          <w:szCs w:val="28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</w:rPr>
        <w:t>The average accuracy and standard deviation for the model</w:t>
      </w:r>
      <w:r>
        <w:rPr>
          <w:rFonts w:hint="default" w:ascii="Times New Roman" w:hAnsi="Times New Roman" w:cs="Times New Roman"/>
          <w:spacing w:val="1"/>
          <w:sz w:val="28"/>
          <w:szCs w:val="28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</w:rPr>
        <w:t>used</w:t>
      </w:r>
      <w:r>
        <w:rPr>
          <w:rFonts w:hint="default" w:ascii="Times New Roman" w:hAnsi="Times New Roman" w:cs="Times New Roman"/>
          <w:spacing w:val="-2"/>
          <w:sz w:val="28"/>
          <w:szCs w:val="28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</w:rPr>
        <w:t>in</w:t>
      </w:r>
      <w:r>
        <w:rPr>
          <w:rFonts w:hint="default" w:ascii="Times New Roman" w:hAnsi="Times New Roman" w:cs="Times New Roman"/>
          <w:spacing w:val="-1"/>
          <w:sz w:val="28"/>
          <w:szCs w:val="28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</w:rPr>
        <w:t>this</w:t>
      </w:r>
      <w:r>
        <w:rPr>
          <w:rFonts w:hint="default" w:ascii="Times New Roman" w:hAnsi="Times New Roman" w:cs="Times New Roman"/>
          <w:spacing w:val="-1"/>
          <w:sz w:val="28"/>
          <w:szCs w:val="28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</w:rPr>
        <w:t>study</w:t>
      </w:r>
      <w:r>
        <w:rPr>
          <w:rFonts w:hint="default" w:ascii="Times New Roman" w:hAnsi="Times New Roman" w:cs="Times New Roman"/>
          <w:spacing w:val="-1"/>
          <w:sz w:val="28"/>
          <w:szCs w:val="28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</w:rPr>
        <w:t>were</w:t>
      </w:r>
      <w:r>
        <w:rPr>
          <w:rFonts w:hint="default" w:ascii="Times New Roman" w:hAnsi="Times New Roman" w:cs="Times New Roman"/>
          <w:spacing w:val="-1"/>
          <w:sz w:val="28"/>
          <w:szCs w:val="28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</w:rPr>
        <w:t>96.8</w:t>
      </w:r>
      <w:r>
        <w:rPr>
          <w:rFonts w:hint="default" w:ascii="Times New Roman" w:hAnsi="Times New Roman" w:cs="Times New Roman"/>
          <w:spacing w:val="-1"/>
          <w:sz w:val="28"/>
          <w:szCs w:val="28"/>
          <w:vertAlign w:val="baseline"/>
        </w:rPr>
        <w:t xml:space="preserve"> </w:t>
      </w:r>
      <w:bookmarkStart w:id="28" w:name="_bookmark10"/>
      <w:bookmarkEnd w:id="28"/>
      <w:r>
        <w:rPr>
          <w:rFonts w:hint="default" w:ascii="Times New Roman" w:hAnsi="Times New Roman" w:cs="Times New Roman"/>
          <w:sz w:val="28"/>
          <w:szCs w:val="28"/>
          <w:vertAlign w:val="baseline"/>
        </w:rPr>
        <w:t>±</w:t>
      </w:r>
      <w:r>
        <w:rPr>
          <w:rFonts w:hint="default" w:ascii="Times New Roman" w:hAnsi="Times New Roman" w:cs="Times New Roman"/>
          <w:spacing w:val="-5"/>
          <w:sz w:val="28"/>
          <w:szCs w:val="28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</w:rPr>
        <w:t>1.2%.</w:t>
      </w:r>
    </w:p>
    <w:p>
      <w:pPr>
        <w:pStyle w:val="5"/>
        <w:spacing w:before="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1160145</wp:posOffset>
            </wp:positionH>
            <wp:positionV relativeFrom="paragraph">
              <wp:posOffset>269240</wp:posOffset>
            </wp:positionV>
            <wp:extent cx="5262245" cy="2889250"/>
            <wp:effectExtent l="0" t="0" r="0" b="0"/>
            <wp:wrapTopAndBottom/>
            <wp:docPr id="1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371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4"/>
        <w:ind w:left="826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Figure</w:t>
      </w:r>
      <w:r>
        <w:rPr>
          <w:rFonts w:hint="default" w:ascii="Times New Roman" w:hAnsi="Times New Roman" w:cs="Times New Roman"/>
          <w:b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7.</w:t>
      </w:r>
      <w:r>
        <w:rPr>
          <w:rFonts w:hint="default" w:ascii="Times New Roman" w:hAnsi="Times New Roman" w:cs="Times New Roman"/>
          <w:b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K-fold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cross-validation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method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subdivision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training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into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k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parts.</w:t>
      </w:r>
    </w:p>
    <w:p>
      <w:pPr>
        <w:pStyle w:val="2"/>
        <w:numPr>
          <w:ilvl w:val="0"/>
          <w:numId w:val="4"/>
        </w:numPr>
        <w:tabs>
          <w:tab w:val="left" w:pos="350"/>
        </w:tabs>
        <w:spacing w:before="157" w:after="0" w:line="240" w:lineRule="auto"/>
        <w:ind w:left="220" w:leftChars="0" w:right="0" w:hanging="2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29" w:name="Discussion "/>
      <w:bookmarkEnd w:id="29"/>
      <w:bookmarkStart w:id="30" w:name="Discussion "/>
      <w:bookmarkEnd w:id="30"/>
      <w:r>
        <w:rPr>
          <w:rFonts w:hint="default" w:ascii="Times New Roman" w:hAnsi="Times New Roman" w:cs="Times New Roman"/>
          <w:sz w:val="28"/>
          <w:szCs w:val="28"/>
        </w:rPr>
        <w:t>Discussion</w:t>
      </w:r>
    </w:p>
    <w:p>
      <w:pPr>
        <w:pStyle w:val="5"/>
        <w:spacing w:before="120"/>
        <w:ind w:left="124" w:right="148" w:firstLine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 xml:space="preserve">Table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"_bookmark11"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w w:val="95"/>
          <w:sz w:val="28"/>
          <w:szCs w:val="28"/>
        </w:rPr>
        <w:t xml:space="preserve">4 </w:t>
      </w:r>
      <w:r>
        <w:rPr>
          <w:rFonts w:hint="default" w:ascii="Times New Roman" w:hAnsi="Times New Roman" w:cs="Times New Roman"/>
          <w:color w:val="0774B7"/>
          <w:w w:val="95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w w:val="95"/>
          <w:sz w:val="28"/>
          <w:szCs w:val="28"/>
        </w:rPr>
        <w:t>shows a comparison between our method and other methods in terms of feature extraction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(FE),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model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system’s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accuracy,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statistical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classification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accuracy.</w:t>
      </w:r>
    </w:p>
    <w:p>
      <w:pPr>
        <w:pStyle w:val="5"/>
        <w:spacing w:before="1"/>
        <w:ind w:left="130" w:right="113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Hereinafter,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erences</w:t>
      </w:r>
      <w:r>
        <w:rPr>
          <w:rFonts w:hint="default"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between</w:t>
      </w:r>
      <w:r>
        <w:rPr>
          <w:rFonts w:hint="default"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work</w:t>
      </w:r>
      <w:r>
        <w:rPr>
          <w:rFonts w:hint="default"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state-of-the-art</w:t>
      </w:r>
      <w:r>
        <w:rPr>
          <w:rFonts w:hint="default"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have</w:t>
      </w:r>
      <w:r>
        <w:rPr>
          <w:rFonts w:hint="default"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been</w:t>
      </w:r>
      <w:r>
        <w:rPr>
          <w:rFonts w:hint="default"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discussed.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"_bookmark42"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pacing w:val="-1"/>
          <w:sz w:val="28"/>
          <w:szCs w:val="28"/>
        </w:rPr>
        <w:t>33</w:t>
      </w:r>
      <w:r>
        <w:rPr>
          <w:rFonts w:hint="default" w:ascii="Times New Roman" w:hAnsi="Times New Roman" w:cs="Times New Roman"/>
          <w:color w:val="0774B7"/>
          <w:spacing w:val="-1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"_bookmark43"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pacing w:val="-1"/>
          <w:sz w:val="28"/>
          <w:szCs w:val="28"/>
        </w:rPr>
        <w:t>34</w:t>
      </w:r>
      <w:r>
        <w:rPr>
          <w:rFonts w:hint="default" w:ascii="Times New Roman" w:hAnsi="Times New Roman" w:cs="Times New Roman"/>
          <w:color w:val="0774B7"/>
          <w:spacing w:val="-1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],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authors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extraction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decision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tree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(DT)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R-peak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(RP)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features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did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not apply convolutional neural networks (CNN) but rather the discrete wavelet transformation (DWT)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and the feed-forward neural network (FFNN). The authors claimed an average accuracy of 96.56% and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87.66%, respectively, while, in our study, the average accuracy was equal to 98.1%. This result was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higher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result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proposed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"_bookmark42"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33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"_bookmark43"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34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].</w:t>
      </w:r>
    </w:p>
    <w:p>
      <w:pPr>
        <w:pStyle w:val="5"/>
        <w:spacing w:before="2"/>
        <w:ind w:left="124" w:right="123" w:firstLine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Compared to the approaches proposed in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"_bookmark16"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5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"_bookmark23"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14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"_bookmark25"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16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"_bookmark42"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33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"_bookmark43"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34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], our method had higher classification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performances.</w:t>
      </w:r>
      <w:r>
        <w:rPr>
          <w:rFonts w:hint="default"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far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studies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proposed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"_bookmark26"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17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"_bookmark27"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18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concerned,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evident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they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quite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comparable performances, but they used more hidden layers than our study, with a consequent increase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computation</w:t>
      </w:r>
      <w:r>
        <w:rPr>
          <w:rFonts w:hint="default"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costs.</w:t>
      </w:r>
      <w:r>
        <w:rPr>
          <w:rFonts w:hint="default"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addition,</w:t>
      </w:r>
      <w:r>
        <w:rPr>
          <w:rFonts w:hint="default"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they</w:t>
      </w:r>
      <w:r>
        <w:rPr>
          <w:rFonts w:hint="default"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did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preprocessing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using</w:t>
      </w:r>
      <w:r>
        <w:rPr>
          <w:rFonts w:hint="default"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wavelet</w:t>
      </w:r>
      <w:r>
        <w:rPr>
          <w:rFonts w:hint="default"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transformation,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1300" w:right="1380" w:bottom="280" w:left="1400" w:header="1108" w:footer="0" w:gutter="0"/>
          <w:cols w:space="720" w:num="1"/>
        </w:sectPr>
      </w:pPr>
    </w:p>
    <w:p>
      <w:pPr>
        <w:pStyle w:val="5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78"/>
        <w:ind w:left="130" w:right="123" w:hanging="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which implied an additional computational cost.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From the point of view of the structure of 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"_bookmark26"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17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particular,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layers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(two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convolution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layers,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two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down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sampling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layers,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 one full connection layer) plus the output layer formed by Softmax were used for classification;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however,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another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structure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(previously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described),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which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more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robust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“vanishing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gradients”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phenomenon.</w:t>
      </w:r>
    </w:p>
    <w:p>
      <w:pPr>
        <w:pStyle w:val="5"/>
        <w:spacing w:before="4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1"/>
        <w:ind w:left="900" w:right="923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31" w:name="_bookmark11"/>
      <w:bookmarkEnd w:id="31"/>
      <w:r>
        <w:rPr>
          <w:rFonts w:hint="default" w:ascii="Times New Roman" w:hAnsi="Times New Roman" w:cs="Times New Roman"/>
          <w:b/>
          <w:sz w:val="28"/>
          <w:szCs w:val="28"/>
        </w:rPr>
        <w:t>Table</w:t>
      </w:r>
      <w:r>
        <w:rPr>
          <w:rFonts w:hint="default" w:ascii="Times New Roman" w:hAnsi="Times New Roman" w:cs="Times New Roman"/>
          <w:b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4.</w:t>
      </w:r>
      <w:r>
        <w:rPr>
          <w:rFonts w:hint="default" w:ascii="Times New Roman" w:hAnsi="Times New Roman" w:cs="Times New Roman"/>
          <w:b/>
          <w:spacing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Comparison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between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proposed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method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those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previously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studied.</w:t>
      </w:r>
    </w:p>
    <w:p>
      <w:pPr>
        <w:pStyle w:val="5"/>
        <w:spacing w:before="1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4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1"/>
        <w:gridCol w:w="719"/>
        <w:gridCol w:w="1653"/>
        <w:gridCol w:w="1043"/>
        <w:gridCol w:w="688"/>
        <w:gridCol w:w="756"/>
        <w:gridCol w:w="728"/>
        <w:gridCol w:w="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781" w:type="dxa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pStyle w:val="9"/>
              <w:spacing w:before="20"/>
              <w:ind w:left="94" w:right="23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Method</w:t>
            </w:r>
          </w:p>
        </w:tc>
        <w:tc>
          <w:tcPr>
            <w:tcW w:w="719" w:type="dxa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pStyle w:val="9"/>
              <w:spacing w:before="20"/>
              <w:ind w:left="228" w:right="228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FE</w:t>
            </w:r>
          </w:p>
        </w:tc>
        <w:tc>
          <w:tcPr>
            <w:tcW w:w="1653" w:type="dxa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pStyle w:val="9"/>
              <w:spacing w:before="20"/>
              <w:ind w:left="225" w:right="89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Model</w:t>
            </w:r>
          </w:p>
        </w:tc>
        <w:tc>
          <w:tcPr>
            <w:tcW w:w="1043" w:type="dxa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pStyle w:val="9"/>
              <w:spacing w:before="20"/>
              <w:ind w:left="81" w:right="13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ACC</w:t>
            </w:r>
          </w:p>
        </w:tc>
        <w:tc>
          <w:tcPr>
            <w:tcW w:w="688" w:type="dxa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pStyle w:val="9"/>
              <w:spacing w:before="20"/>
              <w:ind w:left="156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TPR</w:t>
            </w:r>
          </w:p>
        </w:tc>
        <w:tc>
          <w:tcPr>
            <w:tcW w:w="756" w:type="dxa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pStyle w:val="9"/>
              <w:spacing w:before="20"/>
              <w:ind w:left="186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TNR</w:t>
            </w:r>
          </w:p>
        </w:tc>
        <w:tc>
          <w:tcPr>
            <w:tcW w:w="728" w:type="dxa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pStyle w:val="9"/>
              <w:spacing w:before="20"/>
              <w:ind w:left="193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FPR</w:t>
            </w:r>
          </w:p>
        </w:tc>
        <w:tc>
          <w:tcPr>
            <w:tcW w:w="853" w:type="dxa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pStyle w:val="9"/>
              <w:spacing w:before="20"/>
              <w:ind w:left="247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FDR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1781" w:type="dxa"/>
            <w:tcBorders>
              <w:top w:val="single" w:color="000000" w:sz="4" w:space="0"/>
            </w:tcBorders>
          </w:tcPr>
          <w:p>
            <w:pPr>
              <w:pStyle w:val="9"/>
              <w:spacing w:before="18" w:line="195" w:lineRule="exact"/>
              <w:ind w:left="94" w:right="23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Sridhar</w:t>
            </w:r>
            <w:r>
              <w:rPr>
                <w:rFonts w:hint="default"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et</w:t>
            </w:r>
            <w:r>
              <w:rPr>
                <w:rFonts w:hint="default"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al.</w:t>
            </w:r>
            <w:r>
              <w:rPr>
                <w:rFonts w:hint="default" w:ascii="Times New Roman" w:hAnsi="Times New Roman" w:cs="Times New Roman"/>
                <w:spacing w:val="18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\l "_bookmark42"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774B7"/>
                <w:sz w:val="28"/>
                <w:szCs w:val="28"/>
              </w:rPr>
              <w:t>33</w:t>
            </w:r>
            <w:r>
              <w:rPr>
                <w:rFonts w:hint="default" w:ascii="Times New Roman" w:hAnsi="Times New Roman" w:cs="Times New Roman"/>
                <w:color w:val="0774B7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719" w:type="dxa"/>
            <w:tcBorders>
              <w:top w:val="single" w:color="000000" w:sz="4" w:space="0"/>
            </w:tcBorders>
          </w:tcPr>
          <w:p>
            <w:pPr>
              <w:pStyle w:val="9"/>
              <w:spacing w:before="18" w:line="195" w:lineRule="exact"/>
              <w:ind w:left="228" w:right="228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DT</w:t>
            </w:r>
          </w:p>
        </w:tc>
        <w:tc>
          <w:tcPr>
            <w:tcW w:w="1653" w:type="dxa"/>
            <w:tcBorders>
              <w:top w:val="single" w:color="000000" w:sz="4" w:space="0"/>
            </w:tcBorders>
          </w:tcPr>
          <w:p>
            <w:pPr>
              <w:pStyle w:val="9"/>
              <w:spacing w:before="18" w:line="195" w:lineRule="exact"/>
              <w:ind w:left="225" w:right="8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DWT</w:t>
            </w:r>
          </w:p>
        </w:tc>
        <w:tc>
          <w:tcPr>
            <w:tcW w:w="1043" w:type="dxa"/>
            <w:tcBorders>
              <w:top w:val="single" w:color="000000" w:sz="4" w:space="0"/>
            </w:tcBorders>
          </w:tcPr>
          <w:p>
            <w:pPr>
              <w:pStyle w:val="9"/>
              <w:spacing w:before="18" w:line="195" w:lineRule="exact"/>
              <w:ind w:left="81" w:right="13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96.56%</w:t>
            </w:r>
          </w:p>
        </w:tc>
        <w:tc>
          <w:tcPr>
            <w:tcW w:w="688" w:type="dxa"/>
            <w:tcBorders>
              <w:top w:val="single" w:color="000000" w:sz="4" w:space="0"/>
            </w:tcBorders>
          </w:tcPr>
          <w:p>
            <w:pPr>
              <w:pStyle w:val="9"/>
              <w:spacing w:before="18" w:line="195" w:lineRule="exact"/>
              <w:ind w:left="6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90.87%</w:t>
            </w:r>
          </w:p>
        </w:tc>
        <w:tc>
          <w:tcPr>
            <w:tcW w:w="756" w:type="dxa"/>
            <w:tcBorders>
              <w:top w:val="single" w:color="000000" w:sz="4" w:space="0"/>
            </w:tcBorders>
          </w:tcPr>
          <w:p>
            <w:pPr>
              <w:pStyle w:val="9"/>
              <w:spacing w:before="18" w:line="195" w:lineRule="exact"/>
              <w:ind w:left="11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98.45%</w:t>
            </w:r>
          </w:p>
        </w:tc>
        <w:tc>
          <w:tcPr>
            <w:tcW w:w="728" w:type="dxa"/>
            <w:tcBorders>
              <w:top w:val="single" w:color="000000" w:sz="4" w:space="0"/>
            </w:tcBorders>
          </w:tcPr>
          <w:p>
            <w:pPr>
              <w:pStyle w:val="9"/>
              <w:spacing w:before="18" w:line="195" w:lineRule="exact"/>
              <w:ind w:left="13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9.13%</w:t>
            </w:r>
          </w:p>
        </w:tc>
        <w:tc>
          <w:tcPr>
            <w:tcW w:w="853" w:type="dxa"/>
            <w:tcBorders>
              <w:top w:val="single" w:color="000000" w:sz="4" w:space="0"/>
            </w:tcBorders>
          </w:tcPr>
          <w:p>
            <w:pPr>
              <w:pStyle w:val="9"/>
              <w:spacing w:before="18" w:line="195" w:lineRule="exact"/>
              <w:ind w:right="223"/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1781" w:type="dxa"/>
          </w:tcPr>
          <w:p>
            <w:pPr>
              <w:pStyle w:val="9"/>
              <w:spacing w:line="182" w:lineRule="exact"/>
              <w:ind w:left="94" w:right="23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Ranjan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et</w:t>
            </w:r>
            <w:r>
              <w:rPr>
                <w:rFonts w:hint="default"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al.</w:t>
            </w:r>
            <w:r>
              <w:rPr>
                <w:rFonts w:hint="default" w:ascii="Times New Roman" w:hAnsi="Times New Roman" w:cs="Times New Roman"/>
                <w:spacing w:val="19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\l "_bookmark43"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774B7"/>
                <w:sz w:val="28"/>
                <w:szCs w:val="28"/>
              </w:rPr>
              <w:t>34</w:t>
            </w:r>
            <w:r>
              <w:rPr>
                <w:rFonts w:hint="default" w:ascii="Times New Roman" w:hAnsi="Times New Roman" w:cs="Times New Roman"/>
                <w:color w:val="0774B7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719" w:type="dxa"/>
          </w:tcPr>
          <w:p>
            <w:pPr>
              <w:pStyle w:val="9"/>
              <w:spacing w:line="182" w:lineRule="exact"/>
              <w:ind w:left="228" w:right="228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RP</w:t>
            </w:r>
          </w:p>
        </w:tc>
        <w:tc>
          <w:tcPr>
            <w:tcW w:w="1653" w:type="dxa"/>
          </w:tcPr>
          <w:p>
            <w:pPr>
              <w:pStyle w:val="9"/>
              <w:spacing w:line="182" w:lineRule="exact"/>
              <w:ind w:left="225" w:right="8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FFNN</w:t>
            </w:r>
          </w:p>
        </w:tc>
        <w:tc>
          <w:tcPr>
            <w:tcW w:w="1043" w:type="dxa"/>
          </w:tcPr>
          <w:p>
            <w:pPr>
              <w:pStyle w:val="9"/>
              <w:spacing w:line="182" w:lineRule="exact"/>
              <w:ind w:left="81" w:right="13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87.66%</w:t>
            </w:r>
          </w:p>
        </w:tc>
        <w:tc>
          <w:tcPr>
            <w:tcW w:w="688" w:type="dxa"/>
          </w:tcPr>
          <w:p>
            <w:pPr>
              <w:pStyle w:val="9"/>
              <w:spacing w:line="182" w:lineRule="exact"/>
              <w:ind w:left="6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94.04%</w:t>
            </w:r>
          </w:p>
        </w:tc>
        <w:tc>
          <w:tcPr>
            <w:tcW w:w="756" w:type="dxa"/>
          </w:tcPr>
          <w:p>
            <w:pPr>
              <w:pStyle w:val="9"/>
              <w:spacing w:line="182" w:lineRule="exact"/>
              <w:ind w:left="11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76.21%</w:t>
            </w:r>
          </w:p>
        </w:tc>
        <w:tc>
          <w:tcPr>
            <w:tcW w:w="728" w:type="dxa"/>
          </w:tcPr>
          <w:p>
            <w:pPr>
              <w:pStyle w:val="9"/>
              <w:spacing w:line="182" w:lineRule="exact"/>
              <w:ind w:left="13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5.96%</w:t>
            </w:r>
          </w:p>
        </w:tc>
        <w:tc>
          <w:tcPr>
            <w:tcW w:w="853" w:type="dxa"/>
          </w:tcPr>
          <w:p>
            <w:pPr>
              <w:pStyle w:val="9"/>
              <w:spacing w:line="182" w:lineRule="exact"/>
              <w:ind w:right="183"/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23.79%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1781" w:type="dxa"/>
          </w:tcPr>
          <w:p>
            <w:pPr>
              <w:pStyle w:val="9"/>
              <w:spacing w:line="182" w:lineRule="exact"/>
              <w:ind w:left="94" w:right="23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Acharya</w:t>
            </w:r>
            <w:r>
              <w:rPr>
                <w:rFonts w:hint="default"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et</w:t>
            </w:r>
            <w:r>
              <w:rPr>
                <w:rFonts w:hint="default"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al.</w:t>
            </w:r>
            <w:r>
              <w:rPr>
                <w:rFonts w:hint="default" w:ascii="Times New Roman" w:hAnsi="Times New Roman" w:cs="Times New Roman"/>
                <w:spacing w:val="19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\l "_bookmark23"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774B7"/>
                <w:sz w:val="28"/>
                <w:szCs w:val="28"/>
              </w:rPr>
              <w:t>14</w:t>
            </w:r>
            <w:r>
              <w:rPr>
                <w:rFonts w:hint="default" w:ascii="Times New Roman" w:hAnsi="Times New Roman" w:cs="Times New Roman"/>
                <w:color w:val="0774B7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719" w:type="dxa"/>
          </w:tcPr>
          <w:p>
            <w:pPr>
              <w:pStyle w:val="9"/>
              <w:spacing w:line="182" w:lineRule="exact"/>
              <w:ind w:left="228" w:right="228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RP</w:t>
            </w:r>
          </w:p>
        </w:tc>
        <w:tc>
          <w:tcPr>
            <w:tcW w:w="1653" w:type="dxa"/>
          </w:tcPr>
          <w:p>
            <w:pPr>
              <w:pStyle w:val="9"/>
              <w:spacing w:line="182" w:lineRule="exact"/>
              <w:ind w:left="225" w:right="8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11-layer</w:t>
            </w:r>
            <w:r>
              <w:rPr>
                <w:rFonts w:hint="default"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CNN</w:t>
            </w:r>
          </w:p>
        </w:tc>
        <w:tc>
          <w:tcPr>
            <w:tcW w:w="1043" w:type="dxa"/>
          </w:tcPr>
          <w:p>
            <w:pPr>
              <w:pStyle w:val="9"/>
              <w:spacing w:line="182" w:lineRule="exact"/>
              <w:ind w:left="81" w:right="13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95.22%</w:t>
            </w:r>
          </w:p>
        </w:tc>
        <w:tc>
          <w:tcPr>
            <w:tcW w:w="688" w:type="dxa"/>
          </w:tcPr>
          <w:p>
            <w:pPr>
              <w:pStyle w:val="9"/>
              <w:spacing w:line="182" w:lineRule="exact"/>
              <w:ind w:left="6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95,49%</w:t>
            </w:r>
          </w:p>
        </w:tc>
        <w:tc>
          <w:tcPr>
            <w:tcW w:w="756" w:type="dxa"/>
          </w:tcPr>
          <w:p>
            <w:pPr>
              <w:pStyle w:val="9"/>
              <w:spacing w:line="182" w:lineRule="exact"/>
              <w:ind w:left="11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94.19%</w:t>
            </w:r>
          </w:p>
        </w:tc>
        <w:tc>
          <w:tcPr>
            <w:tcW w:w="72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1781" w:type="dxa"/>
          </w:tcPr>
          <w:p>
            <w:pPr>
              <w:pStyle w:val="9"/>
              <w:spacing w:line="174" w:lineRule="exact"/>
              <w:ind w:left="94" w:right="23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Beritelli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et</w:t>
            </w:r>
            <w:r>
              <w:rPr>
                <w:rFonts w:hint="default"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al.</w:t>
            </w:r>
            <w:r>
              <w:rPr>
                <w:rFonts w:hint="default" w:ascii="Times New Roman" w:hAnsi="Times New Roman" w:cs="Times New Roman"/>
                <w:spacing w:val="19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\l "_bookmark15"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774B7"/>
                <w:sz w:val="28"/>
                <w:szCs w:val="28"/>
              </w:rPr>
              <w:t>4</w:t>
            </w:r>
            <w:r>
              <w:rPr>
                <w:rFonts w:hint="default" w:ascii="Times New Roman" w:hAnsi="Times New Roman" w:cs="Times New Roman"/>
                <w:color w:val="0774B7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71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</w:tcPr>
          <w:p>
            <w:pPr>
              <w:pStyle w:val="9"/>
              <w:spacing w:line="174" w:lineRule="exact"/>
              <w:ind w:left="225" w:right="8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PNN</w:t>
            </w:r>
          </w:p>
        </w:tc>
        <w:tc>
          <w:tcPr>
            <w:tcW w:w="1043" w:type="dxa"/>
          </w:tcPr>
          <w:p>
            <w:pPr>
              <w:pStyle w:val="9"/>
              <w:spacing w:line="174" w:lineRule="exact"/>
              <w:ind w:left="81" w:right="13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96.53%</w:t>
            </w:r>
          </w:p>
        </w:tc>
        <w:tc>
          <w:tcPr>
            <w:tcW w:w="688" w:type="dxa"/>
          </w:tcPr>
          <w:p>
            <w:pPr>
              <w:pStyle w:val="9"/>
              <w:spacing w:line="174" w:lineRule="exact"/>
              <w:ind w:left="10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93.1%</w:t>
            </w:r>
          </w:p>
        </w:tc>
        <w:tc>
          <w:tcPr>
            <w:tcW w:w="756" w:type="dxa"/>
          </w:tcPr>
          <w:p>
            <w:pPr>
              <w:pStyle w:val="9"/>
              <w:spacing w:line="174" w:lineRule="exact"/>
              <w:ind w:left="17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72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781" w:type="dxa"/>
          </w:tcPr>
          <w:p>
            <w:pPr>
              <w:pStyle w:val="9"/>
              <w:spacing w:line="197" w:lineRule="exact"/>
              <w:ind w:left="94" w:right="23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Savalia</w:t>
            </w:r>
            <w:r>
              <w:rPr>
                <w:rFonts w:hint="default"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et</w:t>
            </w:r>
            <w:r>
              <w:rPr>
                <w:rFonts w:hint="default"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al.</w:t>
            </w:r>
            <w:r>
              <w:rPr>
                <w:rFonts w:hint="default" w:ascii="Times New Roman" w:hAnsi="Times New Roman" w:cs="Times New Roman"/>
                <w:spacing w:val="2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position w:val="6"/>
                <w:sz w:val="28"/>
                <w:szCs w:val="28"/>
              </w:rPr>
              <w:t>1,2</w:t>
            </w:r>
            <w:r>
              <w:rPr>
                <w:rFonts w:hint="default" w:ascii="Times New Roman" w:hAnsi="Times New Roman" w:cs="Times New Roman"/>
                <w:spacing w:val="22"/>
                <w:position w:val="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\l "_bookmark24"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774B7"/>
                <w:sz w:val="28"/>
                <w:szCs w:val="28"/>
              </w:rPr>
              <w:t>15</w:t>
            </w:r>
            <w:r>
              <w:rPr>
                <w:rFonts w:hint="default" w:ascii="Times New Roman" w:hAnsi="Times New Roman" w:cs="Times New Roman"/>
                <w:color w:val="0774B7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71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</w:tcPr>
          <w:p>
            <w:pPr>
              <w:pStyle w:val="9"/>
              <w:spacing w:line="197" w:lineRule="exact"/>
              <w:ind w:left="225" w:right="8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MLP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5-layer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CNN</w:t>
            </w:r>
          </w:p>
        </w:tc>
        <w:tc>
          <w:tcPr>
            <w:tcW w:w="1043" w:type="dxa"/>
          </w:tcPr>
          <w:p>
            <w:pPr>
              <w:pStyle w:val="9"/>
              <w:spacing w:line="197" w:lineRule="exact"/>
              <w:ind w:left="81" w:right="48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88.7%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83.5%</w:t>
            </w:r>
          </w:p>
        </w:tc>
        <w:tc>
          <w:tcPr>
            <w:tcW w:w="68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6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1781" w:type="dxa"/>
          </w:tcPr>
          <w:p>
            <w:pPr>
              <w:pStyle w:val="9"/>
              <w:spacing w:line="178" w:lineRule="exact"/>
              <w:ind w:left="94" w:right="23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Zubair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et</w:t>
            </w:r>
            <w:r>
              <w:rPr>
                <w:rFonts w:hint="default"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al.</w:t>
            </w:r>
            <w:r>
              <w:rPr>
                <w:rFonts w:hint="default" w:ascii="Times New Roman" w:hAnsi="Times New Roman" w:cs="Times New Roman"/>
                <w:spacing w:val="19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instrText xml:space="preserve"> HYPERLINK \l "_bookmark25"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774B7"/>
                <w:sz w:val="28"/>
                <w:szCs w:val="28"/>
              </w:rPr>
              <w:t>16</w:t>
            </w:r>
            <w:r>
              <w:rPr>
                <w:rFonts w:hint="default" w:ascii="Times New Roman" w:hAnsi="Times New Roman" w:cs="Times New Roman"/>
                <w:color w:val="0774B7"/>
                <w:sz w:val="28"/>
                <w:szCs w:val="28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71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</w:tcPr>
          <w:p>
            <w:pPr>
              <w:pStyle w:val="9"/>
              <w:spacing w:line="178" w:lineRule="exact"/>
              <w:ind w:left="225" w:right="8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4-layer</w:t>
            </w:r>
            <w:r>
              <w:rPr>
                <w:rFonts w:hint="default"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CNN</w:t>
            </w:r>
          </w:p>
        </w:tc>
        <w:tc>
          <w:tcPr>
            <w:tcW w:w="1043" w:type="dxa"/>
          </w:tcPr>
          <w:p>
            <w:pPr>
              <w:pStyle w:val="9"/>
              <w:spacing w:line="178" w:lineRule="exact"/>
              <w:ind w:left="81" w:right="13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92.7%</w:t>
            </w:r>
          </w:p>
        </w:tc>
        <w:tc>
          <w:tcPr>
            <w:tcW w:w="68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6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1300" w:right="1380" w:bottom="280" w:left="1400" w:header="1108" w:footer="0" w:gutter="0"/>
          <w:cols w:space="720" w:num="1"/>
        </w:sectPr>
      </w:pPr>
    </w:p>
    <w:p>
      <w:pPr>
        <w:tabs>
          <w:tab w:val="left" w:pos="1457"/>
        </w:tabs>
        <w:spacing w:before="0" w:line="302" w:lineRule="exact"/>
        <w:ind w:left="0" w:right="0" w:firstLine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shape id="_x0000_s1064" o:spid="_x0000_s1064" o:spt="202" type="#_x0000_t202" style="position:absolute;left:0pt;margin-left:181.5pt;margin-top:10pt;height:9.9pt;width:35.4pt;mso-position-horizont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8" w:lineRule="exact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transform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</w:rPr>
        <w:t>Li et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al.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"_bookmark26"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17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position w:val="10"/>
          <w:sz w:val="28"/>
          <w:szCs w:val="28"/>
        </w:rPr>
        <w:t>Wavelet</w:t>
      </w:r>
    </w:p>
    <w:p>
      <w:pPr>
        <w:tabs>
          <w:tab w:val="left" w:pos="1658"/>
        </w:tabs>
        <w:spacing w:before="78"/>
        <w:ind w:left="0" w:right="0" w:firstLine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shape id="_x0000_s1065" o:spid="_x0000_s1065" o:spt="202" type="#_x0000_t202" style="position:absolute;left:0pt;margin-left:181.5pt;margin-top:14.6pt;height:9.9pt;width:35.4pt;mso-position-horizont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8" w:lineRule="exact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transform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</w:rPr>
        <w:t>Baloglu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al.</w:t>
      </w:r>
      <w:r>
        <w:rPr>
          <w:rFonts w:hint="default"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"_bookmark27"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18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position w:val="10"/>
          <w:sz w:val="28"/>
          <w:szCs w:val="28"/>
        </w:rPr>
        <w:t>Wavelet</w:t>
      </w:r>
    </w:p>
    <w:p>
      <w:pPr>
        <w:tabs>
          <w:tab w:val="left" w:pos="1972"/>
        </w:tabs>
        <w:spacing w:before="86"/>
        <w:ind w:left="469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column"/>
      </w:r>
      <w:r>
        <w:rPr>
          <w:rFonts w:hint="default" w:ascii="Times New Roman" w:hAnsi="Times New Roman" w:cs="Times New Roman"/>
          <w:sz w:val="28"/>
          <w:szCs w:val="28"/>
        </w:rPr>
        <w:t>6-layer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CNN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97.5%</w:t>
      </w:r>
    </w:p>
    <w:p>
      <w:pPr>
        <w:tabs>
          <w:tab w:val="left" w:pos="1972"/>
          <w:tab w:val="left" w:pos="2838"/>
        </w:tabs>
        <w:spacing w:before="179"/>
        <w:ind w:left="429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10-layer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CNN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99.8%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99.5%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equalWidth="0" w:num="2">
            <w:col w:w="2871" w:space="40"/>
            <w:col w:w="6219"/>
          </w:cols>
        </w:sectPr>
      </w:pPr>
    </w:p>
    <w:p>
      <w:pPr>
        <w:tabs>
          <w:tab w:val="left" w:pos="2749"/>
          <w:tab w:val="left" w:pos="4212"/>
          <w:tab w:val="left" w:pos="5077"/>
          <w:tab w:val="left" w:pos="5813"/>
          <w:tab w:val="left" w:pos="6589"/>
          <w:tab w:val="left" w:pos="7390"/>
        </w:tabs>
        <w:spacing w:before="80"/>
        <w:ind w:left="0" w:right="54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shape id="_x0000_s1066" o:spid="_x0000_s1066" style="position:absolute;left:0pt;margin-left:92.15pt;margin-top:17.1pt;height:0.1pt;width:410.95pt;mso-position-horizontal-relative:page;mso-wrap-distance-bottom:0pt;mso-wrap-distance-top:0pt;z-index:-251632640;mso-width-relative:page;mso-height-relative:page;" filled="f" stroked="t" coordorigin="1843,343" coordsize="8219,0" path="m1843,343l10062,343e">
            <v:path arrowok="t"/>
            <v:fill on="f" focussize="0,0"/>
            <v:stroke weight="0.717322834645669pt" color="#000000"/>
            <v:imagedata o:title=""/>
            <o:lock v:ext="edit"/>
            <w10:wrap type="topAndBottom"/>
          </v:shape>
        </w:pict>
      </w:r>
      <w:r>
        <w:rPr>
          <w:rFonts w:hint="default" w:ascii="Times New Roman" w:hAnsi="Times New Roman" w:cs="Times New Roman"/>
          <w:sz w:val="28"/>
          <w:szCs w:val="28"/>
        </w:rPr>
        <w:t>Proposed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method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5-layer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CNN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98.33%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98.33%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98.35%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1.65%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1.66%</w:t>
      </w:r>
    </w:p>
    <w:p>
      <w:pPr>
        <w:spacing w:before="0"/>
        <w:ind w:left="850" w:right="923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position w:val="6"/>
          <w:sz w:val="28"/>
          <w:szCs w:val="28"/>
        </w:rPr>
        <w:t>1</w:t>
      </w:r>
      <w:r>
        <w:rPr>
          <w:rFonts w:hint="default" w:ascii="Times New Roman" w:hAnsi="Times New Roman" w:cs="Times New Roman"/>
          <w:spacing w:val="16"/>
          <w:position w:val="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>erent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dataset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training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validation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testing,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position w:val="6"/>
          <w:sz w:val="28"/>
          <w:szCs w:val="28"/>
        </w:rPr>
        <w:t>2</w:t>
      </w:r>
      <w:r>
        <w:rPr>
          <w:rFonts w:hint="default" w:ascii="Times New Roman" w:hAnsi="Times New Roman" w:cs="Times New Roman"/>
          <w:spacing w:val="16"/>
          <w:position w:val="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more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cardiovascular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classes.</w:t>
      </w:r>
    </w:p>
    <w:p>
      <w:pPr>
        <w:pStyle w:val="5"/>
        <w:spacing w:before="190" w:line="237" w:lineRule="auto"/>
        <w:ind w:left="130" w:right="141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addition, to ensure that the model was correct, we applied the K-fold technique (previously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described)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cross-validation,</w:t>
      </w:r>
      <w:r>
        <w:rPr>
          <w:rFonts w:hint="default"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obtaining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average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accuracy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96.8%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standard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deviation</w:t>
      </w:r>
      <w:r>
        <w:rPr>
          <w:rFonts w:hint="default"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±</w:t>
      </w:r>
      <w:r>
        <w:rPr>
          <w:rFonts w:hint="default" w:ascii="Times New Roman" w:hAnsi="Times New Roman" w:cs="Times New Roman"/>
          <w:sz w:val="28"/>
          <w:szCs w:val="28"/>
        </w:rPr>
        <w:t>1.2%.</w:t>
      </w:r>
    </w:p>
    <w:p>
      <w:pPr>
        <w:pStyle w:val="5"/>
        <w:spacing w:before="1"/>
        <w:ind w:left="124" w:right="128" w:firstLine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"/>
          <w:sz w:val="28"/>
          <w:szCs w:val="28"/>
        </w:rPr>
        <w:t>Usually,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processing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unit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implements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automatic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classification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algorithm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described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above,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showing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result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diagnosis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display.</w:t>
      </w:r>
      <w:r>
        <w:rPr>
          <w:rFonts w:hint="default"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possible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alternative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transmit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real-time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ECG sequences via data cellular connection (4G dongle)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"_bookmark44"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w w:val="95"/>
          <w:sz w:val="28"/>
          <w:szCs w:val="28"/>
        </w:rPr>
        <w:t>35</w:t>
      </w:r>
      <w:r>
        <w:rPr>
          <w:rFonts w:hint="default" w:ascii="Times New Roman" w:hAnsi="Times New Roman" w:cs="Times New Roman"/>
          <w:color w:val="0774B7"/>
          <w:w w:val="95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w w:val="95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"_bookmark45"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w w:val="95"/>
          <w:sz w:val="28"/>
          <w:szCs w:val="28"/>
        </w:rPr>
        <w:t>36</w:t>
      </w:r>
      <w:r>
        <w:rPr>
          <w:rFonts w:hint="default" w:ascii="Times New Roman" w:hAnsi="Times New Roman" w:cs="Times New Roman"/>
          <w:color w:val="0774B7"/>
          <w:w w:val="95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w w:val="95"/>
          <w:sz w:val="28"/>
          <w:szCs w:val="28"/>
        </w:rPr>
        <w:t>] to a cloud platform, where an automatic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 diagnosis is implemented in “as a service” mode. The robustness to the IP (Internet Protocol)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packet loss, typical of a 4G data connection, was verified by sending the test database several times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from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transmitter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4G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receiver.</w:t>
      </w:r>
      <w:r>
        <w:rPr>
          <w:rFonts w:hint="default"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classification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results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confirmed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same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values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obtained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case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processing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local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board.</w:t>
      </w:r>
    </w:p>
    <w:p>
      <w:pPr>
        <w:pStyle w:val="2"/>
        <w:numPr>
          <w:ilvl w:val="0"/>
          <w:numId w:val="4"/>
        </w:numPr>
        <w:tabs>
          <w:tab w:val="left" w:pos="350"/>
        </w:tabs>
        <w:spacing w:before="197" w:after="0" w:line="240" w:lineRule="auto"/>
        <w:ind w:left="220" w:leftChars="0" w:right="0" w:hanging="2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32" w:name="Conclusions "/>
      <w:bookmarkEnd w:id="32"/>
      <w:bookmarkStart w:id="33" w:name="Conclusions "/>
      <w:bookmarkEnd w:id="33"/>
      <w:r>
        <w:rPr>
          <w:rFonts w:hint="default" w:ascii="Times New Roman" w:hAnsi="Times New Roman" w:cs="Times New Roman"/>
          <w:sz w:val="28"/>
          <w:szCs w:val="28"/>
        </w:rPr>
        <w:t>Conclusions</w:t>
      </w:r>
    </w:p>
    <w:p>
      <w:pPr>
        <w:pStyle w:val="5"/>
        <w:spacing w:before="119"/>
        <w:ind w:left="130" w:right="141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paper proposed an automated heart disease recognition technique based on recent 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innovative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CNN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networks.</w:t>
      </w:r>
      <w:r>
        <w:rPr>
          <w:rFonts w:hint="default"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proposed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technique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had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high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accuracy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had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low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complexity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 implementation.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 approach harnessed the potential of deep learning to capture the typical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characteristics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given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heart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signal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domain.</w:t>
      </w:r>
    </w:p>
    <w:p>
      <w:pPr>
        <w:pStyle w:val="5"/>
        <w:spacing w:before="2"/>
        <w:ind w:left="55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“validation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set”,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proposed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method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yielded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following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results:</w:t>
      </w:r>
    </w:p>
    <w:p>
      <w:pPr>
        <w:pStyle w:val="8"/>
        <w:numPr>
          <w:ilvl w:val="0"/>
          <w:numId w:val="2"/>
        </w:numPr>
        <w:tabs>
          <w:tab w:val="left" w:pos="546"/>
          <w:tab w:val="left" w:pos="547"/>
        </w:tabs>
        <w:spacing w:before="127" w:after="0" w:line="240" w:lineRule="auto"/>
        <w:ind w:left="546" w:right="0" w:hanging="41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98.33%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mean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accuracy;</w:t>
      </w:r>
    </w:p>
    <w:p>
      <w:pPr>
        <w:pStyle w:val="8"/>
        <w:numPr>
          <w:ilvl w:val="0"/>
          <w:numId w:val="2"/>
        </w:numPr>
        <w:tabs>
          <w:tab w:val="left" w:pos="546"/>
          <w:tab w:val="left" w:pos="547"/>
        </w:tabs>
        <w:spacing w:before="15" w:after="0" w:line="240" w:lineRule="auto"/>
        <w:ind w:left="546" w:right="0" w:hanging="41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98.33%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sensitivity;</w:t>
      </w:r>
    </w:p>
    <w:p>
      <w:pPr>
        <w:pStyle w:val="8"/>
        <w:numPr>
          <w:ilvl w:val="0"/>
          <w:numId w:val="2"/>
        </w:numPr>
        <w:tabs>
          <w:tab w:val="left" w:pos="546"/>
          <w:tab w:val="left" w:pos="547"/>
        </w:tabs>
        <w:spacing w:before="14" w:after="0" w:line="240" w:lineRule="auto"/>
        <w:ind w:left="546" w:right="0" w:hanging="41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98.35%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specificity;</w:t>
      </w:r>
    </w:p>
    <w:p>
      <w:pPr>
        <w:pStyle w:val="8"/>
        <w:numPr>
          <w:ilvl w:val="0"/>
          <w:numId w:val="2"/>
        </w:numPr>
        <w:tabs>
          <w:tab w:val="left" w:pos="546"/>
          <w:tab w:val="left" w:pos="547"/>
        </w:tabs>
        <w:spacing w:before="15" w:after="0" w:line="240" w:lineRule="auto"/>
        <w:ind w:left="546" w:right="0" w:hanging="41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1.65%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false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positive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ratio;</w:t>
      </w:r>
    </w:p>
    <w:p>
      <w:pPr>
        <w:pStyle w:val="8"/>
        <w:numPr>
          <w:ilvl w:val="0"/>
          <w:numId w:val="2"/>
        </w:numPr>
        <w:tabs>
          <w:tab w:val="left" w:pos="546"/>
          <w:tab w:val="left" w:pos="547"/>
        </w:tabs>
        <w:spacing w:before="14" w:after="0" w:line="240" w:lineRule="auto"/>
        <w:ind w:left="546" w:right="0" w:hanging="417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34" w:name="References"/>
      <w:bookmarkEnd w:id="34"/>
      <w:bookmarkStart w:id="35" w:name="References"/>
      <w:bookmarkEnd w:id="35"/>
      <w:r>
        <w:rPr>
          <w:rFonts w:hint="default" w:ascii="Times New Roman" w:hAnsi="Times New Roman" w:cs="Times New Roman"/>
          <w:sz w:val="28"/>
          <w:szCs w:val="28"/>
        </w:rPr>
        <w:t>1.66%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false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negative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ratio;</w:t>
      </w:r>
    </w:p>
    <w:p>
      <w:pPr>
        <w:pStyle w:val="8"/>
        <w:numPr>
          <w:ilvl w:val="0"/>
          <w:numId w:val="2"/>
        </w:numPr>
        <w:tabs>
          <w:tab w:val="left" w:pos="546"/>
          <w:tab w:val="left" w:pos="547"/>
        </w:tabs>
        <w:spacing w:before="15" w:after="0" w:line="240" w:lineRule="auto"/>
        <w:ind w:left="546" w:right="0" w:hanging="41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98.33%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F1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score.</w:t>
      </w:r>
    </w:p>
    <w:p>
      <w:pPr>
        <w:pStyle w:val="5"/>
        <w:spacing w:before="133"/>
        <w:ind w:left="130" w:right="148" w:firstLine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By comparing and contrasting various methods in the “Discussion” section, we could a</w:t>
      </w:r>
      <w:r>
        <w:rPr>
          <w:rFonts w:hint="default" w:ascii="Times New Roman" w:hAnsi="Times New Roman" w:cs="Times New Roman"/>
          <w:sz w:val="28"/>
          <w:szCs w:val="28"/>
        </w:rPr>
        <w:t>ffi</w:t>
      </w:r>
      <w:r>
        <w:rPr>
          <w:rFonts w:hint="default" w:ascii="Times New Roman" w:hAnsi="Times New Roman" w:cs="Times New Roman"/>
          <w:sz w:val="28"/>
          <w:szCs w:val="28"/>
        </w:rPr>
        <w:t>rm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method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applied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present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paper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yielded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considerably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better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performances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those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state-of-the-art.</w:t>
      </w:r>
    </w:p>
    <w:p>
      <w:pPr>
        <w:pStyle w:val="5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199" w:lineRule="auto"/>
        <w:ind w:left="123" w:right="117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Author Contributions:</w:t>
      </w:r>
      <w:r>
        <w:rPr>
          <w:rFonts w:hint="default" w:ascii="Times New Roman" w:hAnsi="Times New Roman" w:cs="Times New Roman"/>
          <w:b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Conceptualization, F.B.;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methodology, F.B. and R.A.;</w:t>
      </w:r>
      <w:r>
        <w:rPr>
          <w:rFonts w:hint="default"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software, R.A.;</w:t>
      </w:r>
      <w:r>
        <w:rPr>
          <w:rFonts w:hint="default"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validation, F.B.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 R.A.;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formal analysis, F.B. and R.A.;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investigation, F.B. and R.A.;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resources, F.B.;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 curation, R.A.;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writing—original draft preparation,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R.A.;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writing—review and editing,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F.B. and R.A.;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visualization,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R.A.;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supervision, F.B.; project administration, F.B.; funding acquisition, F.B. All authors have read and agreed to 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published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version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manuscript.</w:t>
      </w:r>
    </w:p>
    <w:p>
      <w:pPr>
        <w:spacing w:after="0" w:line="199" w:lineRule="auto"/>
        <w:jc w:val="both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10" w:h="16840"/>
          <w:pgMar w:top="920" w:right="1380" w:bottom="280" w:left="1400" w:header="720" w:footer="720" w:gutter="0"/>
          <w:cols w:space="720" w:num="1"/>
        </w:sectPr>
      </w:pPr>
    </w:p>
    <w:p>
      <w:pPr>
        <w:pStyle w:val="5"/>
        <w:spacing w:before="1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1"/>
        <w:ind w:left="130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Funding:</w:t>
      </w:r>
      <w:r>
        <w:rPr>
          <w:rFonts w:hint="default" w:ascii="Times New Roman" w:hAnsi="Times New Roman" w:cs="Times New Roman"/>
          <w:b/>
          <w:spacing w:val="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research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received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external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funding.</w:t>
      </w:r>
    </w:p>
    <w:p>
      <w:pPr>
        <w:spacing w:before="79"/>
        <w:ind w:left="130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Conflicts</w:t>
      </w:r>
      <w:r>
        <w:rPr>
          <w:rFonts w:hint="default" w:ascii="Times New Roman" w:hAnsi="Times New Roman" w:cs="Times New Roman"/>
          <w:b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of</w:t>
      </w:r>
      <w:r>
        <w:rPr>
          <w:rFonts w:hint="default" w:ascii="Times New Roman" w:hAnsi="Times New Roman" w:cs="Times New Roman"/>
          <w:b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Interest:</w:t>
      </w:r>
      <w:r>
        <w:rPr>
          <w:rFonts w:hint="default" w:ascii="Times New Roman" w:hAnsi="Times New Roman" w:cs="Times New Roman"/>
          <w:b/>
          <w:spacing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authors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declare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conflict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interest.</w:t>
      </w:r>
    </w:p>
    <w:p>
      <w:pPr>
        <w:pStyle w:val="5"/>
        <w:spacing w:before="6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spacing w:before="0"/>
        <w:ind w:left="13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References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129" w:after="0" w:line="254" w:lineRule="auto"/>
        <w:ind w:left="560" w:right="126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36" w:name="_bookmark12"/>
      <w:bookmarkEnd w:id="36"/>
      <w:bookmarkStart w:id="37" w:name="_bookmark12"/>
      <w:bookmarkEnd w:id="37"/>
      <w:r>
        <w:rPr>
          <w:rFonts w:hint="default" w:ascii="Times New Roman" w:hAnsi="Times New Roman" w:cs="Times New Roman"/>
          <w:sz w:val="28"/>
          <w:szCs w:val="28"/>
        </w:rPr>
        <w:t>Benjamin, E.J.; Blaha, M.J.; Chiuve, S.E.; Cushman, M.; Das, S.R.; Deo, R.; de Ferranti, S.D.; Floyd, J.;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Fornage,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M.;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Gillespie,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C.;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al.</w:t>
      </w:r>
      <w:r>
        <w:rPr>
          <w:rFonts w:hint="default"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Heart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stroke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statistics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2017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update:</w:t>
      </w:r>
      <w:r>
        <w:rPr>
          <w:rFonts w:hint="default"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report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from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american</w:t>
      </w:r>
      <w:r>
        <w:rPr>
          <w:rFonts w:hint="default" w:ascii="Times New Roman" w:hAnsi="Times New Roman" w:cs="Times New Roman"/>
          <w:spacing w:val="-43"/>
          <w:sz w:val="28"/>
          <w:szCs w:val="28"/>
        </w:rPr>
        <w:t xml:space="preserve"> </w:t>
      </w:r>
      <w:bookmarkStart w:id="38" w:name="_bookmark13"/>
      <w:bookmarkEnd w:id="38"/>
      <w:r>
        <w:rPr>
          <w:rFonts w:hint="default" w:ascii="Times New Roman" w:hAnsi="Times New Roman" w:cs="Times New Roman"/>
          <w:sz w:val="28"/>
          <w:szCs w:val="28"/>
        </w:rPr>
        <w:t>heart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association.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Circulation</w:t>
      </w:r>
      <w:r>
        <w:rPr>
          <w:rFonts w:hint="default" w:ascii="Times New Roman" w:hAnsi="Times New Roman" w:cs="Times New Roman"/>
          <w:i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2017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135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146–603.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"http://dx.doi.org/10.1161/CIR.0000000000000485"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40" w:lineRule="auto"/>
        <w:ind w:left="561" w:right="0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Mitra,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M.;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Samanta,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R.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Cardiac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arrhythmia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classification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using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networks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selected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features.</w:t>
      </w:r>
    </w:p>
    <w:p>
      <w:pPr>
        <w:spacing w:before="16"/>
        <w:ind w:left="555" w:righ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39" w:name="_bookmark14"/>
      <w:bookmarkEnd w:id="39"/>
      <w:r>
        <w:rPr>
          <w:rFonts w:hint="default" w:ascii="Times New Roman" w:hAnsi="Times New Roman" w:cs="Times New Roman"/>
          <w:i/>
          <w:sz w:val="28"/>
          <w:szCs w:val="28"/>
        </w:rPr>
        <w:t>Proc.</w:t>
      </w:r>
      <w:r>
        <w:rPr>
          <w:rFonts w:hint="default" w:ascii="Times New Roman" w:hAnsi="Times New Roman" w:cs="Times New Roman"/>
          <w:i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Technol.</w:t>
      </w:r>
      <w:r>
        <w:rPr>
          <w:rFonts w:hint="default" w:ascii="Times New Roman" w:hAnsi="Times New Roman" w:cs="Times New Roman"/>
          <w:i/>
          <w:spacing w:val="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2013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76–84.</w:t>
      </w:r>
      <w:r>
        <w:rPr>
          <w:rFonts w:hint="default"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"http://dx.doi.org/10.1016/j.protcy.2013.12.339"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15" w:after="0" w:line="254" w:lineRule="auto"/>
        <w:ind w:left="554" w:right="126" w:hanging="42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Salerno, S.M.;</w:t>
      </w:r>
      <w:r>
        <w:rPr>
          <w:rFonts w:hint="default"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Alguire, P.C.;</w:t>
      </w:r>
      <w:r>
        <w:rPr>
          <w:rFonts w:hint="default"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Waxman, H.S. Competency in interpretation of 12-lead electrocardiograms: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bookmarkStart w:id="40" w:name="_bookmark15"/>
      <w:bookmarkEnd w:id="40"/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summary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appraisal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published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evidence.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Ann.</w:t>
      </w:r>
      <w:r>
        <w:rPr>
          <w:rFonts w:hint="default" w:ascii="Times New Roman" w:hAnsi="Times New Roman" w:cs="Times New Roman"/>
          <w:i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Intern.</w:t>
      </w:r>
      <w:r>
        <w:rPr>
          <w:rFonts w:hint="default" w:ascii="Times New Roman" w:hAnsi="Times New Roman" w:cs="Times New Roman"/>
          <w:i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Med.</w:t>
      </w:r>
      <w:r>
        <w:rPr>
          <w:rFonts w:hint="default" w:ascii="Times New Roman" w:hAnsi="Times New Roman" w:cs="Times New Roman"/>
          <w:i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2003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138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751–760.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"http://dx.doi.org/10.7326/0003-4819-138-9-200305060-00013"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0"/>
        </w:tabs>
        <w:spacing w:before="2" w:after="0" w:line="254" w:lineRule="auto"/>
        <w:ind w:left="561" w:right="148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Beritelli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9"/>
          <w:w w:val="97"/>
          <w:sz w:val="28"/>
          <w:szCs w:val="28"/>
        </w:rPr>
        <w:t>F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.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;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Capizzi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G.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;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L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o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Sciuto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G.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;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Napoli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C.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;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9"/>
          <w:w w:val="97"/>
          <w:sz w:val="28"/>
          <w:szCs w:val="28"/>
        </w:rPr>
        <w:t>W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o</w:t>
      </w:r>
      <w:r>
        <w:rPr>
          <w:rFonts w:hint="default" w:ascii="Times New Roman" w:hAnsi="Times New Roman" w:cs="Times New Roman"/>
          <w:spacing w:val="-73"/>
          <w:w w:val="97"/>
          <w:sz w:val="28"/>
          <w:szCs w:val="28"/>
        </w:rPr>
        <w:t>z</w:t>
      </w:r>
      <w:r>
        <w:rPr>
          <w:rFonts w:hint="default" w:ascii="Times New Roman" w:hAnsi="Times New Roman" w:cs="Times New Roman"/>
          <w:spacing w:val="11"/>
          <w:w w:val="97"/>
          <w:sz w:val="28"/>
          <w:szCs w:val="28"/>
        </w:rPr>
        <w:t>´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niak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M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.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nove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l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trainin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g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metho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d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t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o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p</w:t>
      </w:r>
      <w:r>
        <w:rPr>
          <w:rFonts w:hint="default" w:ascii="Times New Roman" w:hAnsi="Times New Roman" w:cs="Times New Roman"/>
          <w:spacing w:val="-6"/>
          <w:w w:val="97"/>
          <w:sz w:val="28"/>
          <w:szCs w:val="28"/>
        </w:rPr>
        <w:t>r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eserv</w:t>
      </w:r>
      <w:r>
        <w:rPr>
          <w:rFonts w:hint="default" w:ascii="Times New Roman" w:hAnsi="Times New Roman" w:cs="Times New Roman"/>
          <w:w w:val="97"/>
          <w:sz w:val="28"/>
          <w:szCs w:val="28"/>
        </w:rPr>
        <w:t>e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w w:val="97"/>
          <w:sz w:val="28"/>
          <w:szCs w:val="28"/>
        </w:rPr>
        <w:t>generalizatio</w:t>
      </w:r>
      <w:r>
        <w:rPr>
          <w:rFonts w:hint="default" w:ascii="Times New Roman" w:hAnsi="Times New Roman" w:cs="Times New Roman"/>
          <w:w w:val="97"/>
          <w:sz w:val="28"/>
          <w:szCs w:val="28"/>
        </w:rPr>
        <w:t xml:space="preserve">n </w:t>
      </w:r>
      <w:bookmarkStart w:id="41" w:name="_bookmark16"/>
      <w:bookmarkEnd w:id="41"/>
      <w:r>
        <w:rPr>
          <w:rFonts w:hint="default" w:ascii="Times New Roman" w:hAnsi="Times New Roman" w:cs="Times New Roman"/>
          <w:spacing w:val="-1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RBPNN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classifiers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applied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signals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diagnosis.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Neural</w:t>
      </w:r>
      <w:r>
        <w:rPr>
          <w:rFonts w:hint="default" w:ascii="Times New Roman" w:hAnsi="Times New Roman" w:cs="Times New Roman"/>
          <w:i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Netw.</w:t>
      </w:r>
      <w:r>
        <w:rPr>
          <w:rFonts w:hint="default" w:ascii="Times New Roman" w:hAnsi="Times New Roman" w:cs="Times New Roman"/>
          <w:i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2018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108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131–138.</w:t>
      </w:r>
      <w:r>
        <w:rPr>
          <w:rFonts w:hint="default"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"http://dx.doi.org/10.1016/j.neunet.2018.08.023"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1" w:after="0" w:line="254" w:lineRule="auto"/>
        <w:ind w:left="560" w:right="117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101"/>
          <w:sz w:val="28"/>
          <w:szCs w:val="28"/>
        </w:rPr>
        <w:t>Beritelli,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7"/>
          <w:w w:val="101"/>
          <w:sz w:val="28"/>
          <w:szCs w:val="28"/>
        </w:rPr>
        <w:t>F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.;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Capizzi,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G.;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Lo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Sciuto,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G.;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Scaglione,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7"/>
          <w:w w:val="101"/>
          <w:sz w:val="28"/>
          <w:szCs w:val="28"/>
        </w:rPr>
        <w:t>F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.;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Połap,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D.;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7"/>
          <w:w w:val="101"/>
          <w:sz w:val="28"/>
          <w:szCs w:val="28"/>
        </w:rPr>
        <w:t>W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o</w:t>
      </w:r>
      <w:r>
        <w:rPr>
          <w:rFonts w:hint="default" w:ascii="Times New Roman" w:hAnsi="Times New Roman" w:cs="Times New Roman"/>
          <w:spacing w:val="-77"/>
          <w:w w:val="101"/>
          <w:sz w:val="28"/>
          <w:szCs w:val="28"/>
        </w:rPr>
        <w:t>z</w:t>
      </w:r>
      <w:r>
        <w:rPr>
          <w:rFonts w:hint="default" w:ascii="Times New Roman" w:hAnsi="Times New Roman" w:cs="Times New Roman"/>
          <w:spacing w:val="15"/>
          <w:w w:val="101"/>
          <w:sz w:val="28"/>
          <w:szCs w:val="28"/>
        </w:rPr>
        <w:t>´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niak,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M.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>Network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1"/>
          <w:sz w:val="28"/>
          <w:szCs w:val="28"/>
        </w:rPr>
        <w:t xml:space="preserve">Pattern </w:t>
      </w:r>
      <w:r>
        <w:rPr>
          <w:rFonts w:hint="default" w:ascii="Times New Roman" w:hAnsi="Times New Roman" w:cs="Times New Roman"/>
          <w:sz w:val="28"/>
          <w:szCs w:val="28"/>
        </w:rPr>
        <w:t>Recognition Approach to Automatic Rainfall Classification by Using Signal Strength in LTE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4G Networks.</w:t>
      </w:r>
      <w:r>
        <w:rPr>
          <w:rFonts w:hint="default" w:ascii="Times New Roman" w:hAnsi="Times New Roman" w:cs="Times New Roman"/>
          <w:spacing w:val="-42"/>
          <w:sz w:val="28"/>
          <w:szCs w:val="28"/>
        </w:rPr>
        <w:t xml:space="preserve"> </w:t>
      </w:r>
      <w:bookmarkStart w:id="42" w:name="_bookmark17"/>
      <w:bookmarkEnd w:id="42"/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Proceedings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International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Joint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Conference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Rough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Sets,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Olsztyn,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Poland,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3–7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July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2017.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3" w:after="0" w:line="254" w:lineRule="auto"/>
        <w:ind w:left="560" w:right="126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Beritelli,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F.;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Capizzi,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G.;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Sciuto,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G.;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Napoli,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C.;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Scaglione,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F.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Rainfall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estimation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based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intensity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4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the received signal in a LTE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/</w:t>
      </w:r>
      <w:r>
        <w:rPr>
          <w:rFonts w:hint="default" w:ascii="Times New Roman" w:hAnsi="Times New Roman" w:cs="Times New Roman"/>
          <w:w w:val="95"/>
          <w:sz w:val="28"/>
          <w:szCs w:val="28"/>
        </w:rPr>
        <w:t xml:space="preserve">4G mobile terminal by using a probabilistic neural network. </w:t>
      </w:r>
      <w:r>
        <w:rPr>
          <w:rFonts w:hint="default" w:ascii="Times New Roman" w:hAnsi="Times New Roman" w:cs="Times New Roman"/>
          <w:i/>
          <w:w w:val="95"/>
          <w:sz w:val="28"/>
          <w:szCs w:val="28"/>
        </w:rPr>
        <w:t xml:space="preserve">IEEE Access </w:t>
      </w:r>
      <w:r>
        <w:rPr>
          <w:rFonts w:hint="default" w:ascii="Times New Roman" w:hAnsi="Times New Roman" w:cs="Times New Roman"/>
          <w:b/>
          <w:w w:val="95"/>
          <w:sz w:val="28"/>
          <w:szCs w:val="28"/>
        </w:rPr>
        <w:t>2018</w:t>
      </w:r>
      <w:r>
        <w:rPr>
          <w:rFonts w:hint="default" w:ascii="Times New Roman" w:hAnsi="Times New Roman" w:cs="Times New Roman"/>
          <w:w w:val="95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i/>
          <w:w w:val="95"/>
          <w:sz w:val="28"/>
          <w:szCs w:val="28"/>
        </w:rPr>
        <w:t>6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bookmarkStart w:id="43" w:name="_bookmark18"/>
      <w:bookmarkEnd w:id="43"/>
      <w:r>
        <w:rPr>
          <w:rFonts w:hint="default" w:ascii="Times New Roman" w:hAnsi="Times New Roman" w:cs="Times New Roman"/>
          <w:sz w:val="28"/>
          <w:szCs w:val="28"/>
        </w:rPr>
        <w:t>30865–30873.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"http://dx.doi.org/10.1109/ACCESS.2018.2839699"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54" w:lineRule="auto"/>
        <w:ind w:left="552" w:right="126" w:hanging="42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Avanzato, R.;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Beritelli, F.;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 Franco, F.;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Puglisi, V.F. A Convolutional Neural Networks approach to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Audio Classification for Rainfall Estimation. In Proceedings of the 10th IEEE International Conference 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Intelligent Data Acquisition and Advanced Computing Systems: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Technology and Applications, Metz, France,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18–21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September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2019.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4" w:after="0" w:line="254" w:lineRule="auto"/>
        <w:ind w:left="555" w:right="117" w:hanging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Beritelli,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F.;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Spadaccini,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A.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Statistical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Approach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Biometric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Identity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Verification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based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Heart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Sounds.</w:t>
      </w:r>
      <w:r>
        <w:rPr>
          <w:rFonts w:hint="default" w:ascii="Times New Roman" w:hAnsi="Times New Roman" w:cs="Times New Roman"/>
          <w:spacing w:val="-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 Proceedings of the Fourth International Conference on Emerging Security Information, Systems 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bookmarkStart w:id="44" w:name="_bookmark19"/>
      <w:bookmarkEnd w:id="44"/>
      <w:r>
        <w:rPr>
          <w:rFonts w:hint="default" w:ascii="Times New Roman" w:hAnsi="Times New Roman" w:cs="Times New Roman"/>
          <w:sz w:val="28"/>
          <w:szCs w:val="28"/>
        </w:rPr>
        <w:t>Technologies,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Venice,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Italy,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18–25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July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2010.</w:t>
      </w:r>
    </w:p>
    <w:p>
      <w:pPr>
        <w:pStyle w:val="8"/>
        <w:numPr>
          <w:ilvl w:val="0"/>
          <w:numId w:val="5"/>
        </w:numPr>
        <w:tabs>
          <w:tab w:val="left" w:pos="560"/>
        </w:tabs>
        <w:spacing w:before="2" w:after="0" w:line="254" w:lineRule="auto"/>
        <w:ind w:left="560" w:right="117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w w:val="95"/>
          <w:sz w:val="28"/>
          <w:szCs w:val="28"/>
        </w:rPr>
        <w:t xml:space="preserve">Beritelli, F.; Spadaccini, A. The Role of Voice Activity Detection in Forensic Speaker Verification. 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>In Proceedings of</w:t>
      </w:r>
      <w:r>
        <w:rPr>
          <w:rFonts w:hint="default" w:ascii="Times New Roman" w:hAnsi="Times New Roman" w:cs="Times New Roman"/>
          <w:w w:val="95"/>
          <w:sz w:val="28"/>
          <w:szCs w:val="28"/>
        </w:rPr>
        <w:t xml:space="preserve"> </w:t>
      </w:r>
      <w:bookmarkStart w:id="45" w:name="_bookmark20"/>
      <w:bookmarkEnd w:id="45"/>
      <w:r>
        <w:rPr>
          <w:rFonts w:hint="default" w:ascii="Times New Roman" w:hAnsi="Times New Roman" w:cs="Times New Roman"/>
          <w:spacing w:val="-2"/>
          <w:w w:val="95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w w:val="95"/>
          <w:sz w:val="28"/>
          <w:szCs w:val="28"/>
        </w:rPr>
        <w:t>17th</w:t>
      </w:r>
      <w:r>
        <w:rPr>
          <w:rFonts w:hint="default"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w w:val="95"/>
          <w:sz w:val="28"/>
          <w:szCs w:val="28"/>
        </w:rPr>
        <w:t>IEEE</w:t>
      </w:r>
      <w:r>
        <w:rPr>
          <w:rFonts w:hint="default"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w w:val="95"/>
          <w:sz w:val="28"/>
          <w:szCs w:val="28"/>
        </w:rPr>
        <w:t>International</w:t>
      </w:r>
      <w:r>
        <w:rPr>
          <w:rFonts w:hint="default"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>Conference</w:t>
      </w:r>
      <w:r>
        <w:rPr>
          <w:rFonts w:hint="default"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>Digital</w:t>
      </w:r>
      <w:r>
        <w:rPr>
          <w:rFonts w:hint="default"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>Signal</w:t>
      </w:r>
      <w:r>
        <w:rPr>
          <w:rFonts w:hint="default"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>Processing</w:t>
      </w:r>
      <w:r>
        <w:rPr>
          <w:rFonts w:hint="default" w:ascii="Times New Roman" w:hAnsi="Times New Roman" w:cs="Times New Roman"/>
          <w:spacing w:val="-14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>(DSP</w:t>
      </w:r>
      <w:r>
        <w:rPr>
          <w:rFonts w:hint="default"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>2011),</w:t>
      </w:r>
      <w:r>
        <w:rPr>
          <w:rFonts w:hint="default"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>Corfu</w:t>
      </w:r>
      <w:r>
        <w:rPr>
          <w:rFonts w:hint="default"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>Island,</w:t>
      </w:r>
      <w:r>
        <w:rPr>
          <w:rFonts w:hint="default"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>Greece,</w:t>
      </w:r>
      <w:r>
        <w:rPr>
          <w:rFonts w:hint="default" w:ascii="Times New Roman" w:hAnsi="Times New Roman" w:cs="Times New Roman"/>
          <w:spacing w:val="-1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>6–9</w:t>
      </w:r>
      <w:r>
        <w:rPr>
          <w:rFonts w:hint="default"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>July</w:t>
      </w:r>
      <w:r>
        <w:rPr>
          <w:rFonts w:hint="default"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>2011.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54" w:lineRule="auto"/>
        <w:ind w:left="552" w:right="135" w:hanging="42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Rajpurkar,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P.;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Hannun,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A.Y.;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Haghpanahi,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M.;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Bourn,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C.;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Ng,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A.Y.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Cardiologist-level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arrhythmia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detection</w:t>
      </w:r>
      <w:r>
        <w:rPr>
          <w:rFonts w:hint="default" w:ascii="Times New Roman" w:hAnsi="Times New Roman" w:cs="Times New Roman"/>
          <w:spacing w:val="-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with convolutional neural networks. </w:t>
      </w:r>
      <w:r>
        <w:rPr>
          <w:rFonts w:hint="default" w:ascii="Times New Roman" w:hAnsi="Times New Roman" w:cs="Times New Roman"/>
          <w:i/>
          <w:sz w:val="28"/>
          <w:szCs w:val="28"/>
        </w:rPr>
        <w:t xml:space="preserve">arXiv </w:t>
      </w:r>
      <w:r>
        <w:rPr>
          <w:rFonts w:hint="default" w:ascii="Times New Roman" w:hAnsi="Times New Roman" w:cs="Times New Roman"/>
          <w:b/>
          <w:sz w:val="28"/>
          <w:szCs w:val="28"/>
        </w:rPr>
        <w:t>2017</w:t>
      </w:r>
      <w:r>
        <w:rPr>
          <w:rFonts w:hint="default" w:ascii="Times New Roman" w:hAnsi="Times New Roman" w:cs="Times New Roman"/>
          <w:sz w:val="28"/>
          <w:szCs w:val="28"/>
        </w:rPr>
        <w:t xml:space="preserve">, arXiv:1707.01836. Available online: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"https://arxiv.org/abs/1707.01836"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https: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//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arxiv.org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/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abs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/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0774B7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"https://arxiv.org/abs/1707.01836"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1707.01836</w:t>
      </w:r>
      <w:r>
        <w:rPr>
          <w:rFonts w:hint="default" w:ascii="Times New Roman" w:hAnsi="Times New Roman" w:cs="Times New Roman"/>
          <w:color w:val="0774B7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774B7"/>
          <w:spacing w:val="-2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(accessed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June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2020).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54" w:lineRule="auto"/>
        <w:ind w:left="560" w:right="126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Acharya, U.R.; Fujita, H.; Lih, O.S.; Adam, M.; Tan, J.H.; Chua, C.K. Automated detection of coronary artery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disease using di</w:t>
      </w:r>
      <w:r>
        <w:rPr>
          <w:rFonts w:hint="default" w:ascii="Times New Roman" w:hAnsi="Times New Roman" w:cs="Times New Roman"/>
          <w:sz w:val="28"/>
          <w:szCs w:val="28"/>
        </w:rPr>
        <w:t>ff</w:t>
      </w:r>
      <w:r>
        <w:rPr>
          <w:rFonts w:hint="default" w:ascii="Times New Roman" w:hAnsi="Times New Roman" w:cs="Times New Roman"/>
          <w:sz w:val="28"/>
          <w:szCs w:val="28"/>
        </w:rPr>
        <w:t xml:space="preserve">erent durations of ECG segments with convolutional neural network. </w:t>
      </w:r>
      <w:r>
        <w:rPr>
          <w:rFonts w:hint="default" w:ascii="Times New Roman" w:hAnsi="Times New Roman" w:cs="Times New Roman"/>
          <w:i/>
          <w:sz w:val="28"/>
          <w:szCs w:val="28"/>
        </w:rPr>
        <w:t>Knowl. Based Syst.</w:t>
      </w:r>
      <w:r>
        <w:rPr>
          <w:rFonts w:hint="default" w:ascii="Times New Roman" w:hAnsi="Times New Roman" w:cs="Times New Roman"/>
          <w:i/>
          <w:spacing w:val="1"/>
          <w:sz w:val="28"/>
          <w:szCs w:val="28"/>
        </w:rPr>
        <w:t xml:space="preserve"> </w:t>
      </w:r>
      <w:bookmarkStart w:id="46" w:name="_bookmark21"/>
      <w:bookmarkEnd w:id="46"/>
      <w:r>
        <w:rPr>
          <w:rFonts w:hint="default" w:ascii="Times New Roman" w:hAnsi="Times New Roman" w:cs="Times New Roman"/>
          <w:b/>
          <w:sz w:val="28"/>
          <w:szCs w:val="28"/>
        </w:rPr>
        <w:t>2017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132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62–71.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"http://dx.doi.org/10.1016/j.knosys.2017.06.003"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3" w:after="0" w:line="254" w:lineRule="auto"/>
        <w:ind w:left="560" w:right="148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Kiranyaz, S.; Ince, T.; Gabbouj, M. Real-time patient-specific ECG classification by 1-D convolutional neural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bookmarkStart w:id="47" w:name="_bookmark22"/>
      <w:bookmarkEnd w:id="47"/>
      <w:r>
        <w:rPr>
          <w:rFonts w:hint="default" w:ascii="Times New Roman" w:hAnsi="Times New Roman" w:cs="Times New Roman"/>
          <w:sz w:val="28"/>
          <w:szCs w:val="28"/>
        </w:rPr>
        <w:t>networks.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IEEE</w:t>
      </w:r>
      <w:r>
        <w:rPr>
          <w:rFonts w:hint="default" w:ascii="Times New Roman" w:hAnsi="Times New Roman" w:cs="Times New Roman"/>
          <w:i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Trans.</w:t>
      </w:r>
      <w:r>
        <w:rPr>
          <w:rFonts w:hint="default" w:ascii="Times New Roman" w:hAnsi="Times New Roman" w:cs="Times New Roman"/>
          <w:i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Biomed.</w:t>
      </w:r>
      <w:r>
        <w:rPr>
          <w:rFonts w:hint="default" w:ascii="Times New Roman" w:hAnsi="Times New Roman" w:cs="Times New Roman"/>
          <w:i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Eng.</w:t>
      </w:r>
      <w:r>
        <w:rPr>
          <w:rFonts w:hint="default" w:ascii="Times New Roman" w:hAnsi="Times New Roman" w:cs="Times New Roman"/>
          <w:i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2016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63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664–675.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"http://dx.doi.org/10.1109/TBME.2015.2468589"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1" w:after="0" w:line="254" w:lineRule="auto"/>
        <w:ind w:left="560" w:right="141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Taji,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B.;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Chan,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A.D.;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Shirmohammadi,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S.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Classifying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measured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electrocardiogram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signal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quality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using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deep</w:t>
      </w:r>
      <w:r>
        <w:rPr>
          <w:rFonts w:hint="default" w:ascii="Times New Roman" w:hAnsi="Times New Roman" w:cs="Times New Roman"/>
          <w:spacing w:val="-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belief networks. In Proceedings of the IEEE International Instrumentation and Measurement Technology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bookmarkStart w:id="48" w:name="_bookmark23"/>
      <w:bookmarkEnd w:id="48"/>
      <w:r>
        <w:rPr>
          <w:rFonts w:hint="default" w:ascii="Times New Roman" w:hAnsi="Times New Roman" w:cs="Times New Roman"/>
          <w:sz w:val="28"/>
          <w:szCs w:val="28"/>
        </w:rPr>
        <w:t>Conference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(I2MTC),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Turin,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Italy,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22–25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May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2017.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3" w:after="0" w:line="254" w:lineRule="auto"/>
        <w:ind w:left="552" w:right="126" w:hanging="42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Acharya, U.R.; Fujita, H.; Oh, S.L.; Hagiwara, Y.; Tan, J.H.; Adam, M. Application of deep convolutional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 network for automated detection of myocardial infarction using ECG signals.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Inf.</w:t>
      </w:r>
      <w:r>
        <w:rPr>
          <w:rFonts w:hint="default" w:ascii="Times New Roman" w:hAnsi="Times New Roman" w:cs="Times New Roman"/>
          <w:i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Sci.</w:t>
      </w:r>
      <w:r>
        <w:rPr>
          <w:rFonts w:hint="default" w:ascii="Times New Roman" w:hAnsi="Times New Roman" w:cs="Times New Roman"/>
          <w:i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2017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i/>
          <w:sz w:val="28"/>
          <w:szCs w:val="28"/>
        </w:rPr>
        <w:t>415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bookmarkStart w:id="49" w:name="_bookmark24"/>
      <w:bookmarkEnd w:id="49"/>
      <w:r>
        <w:rPr>
          <w:rFonts w:hint="default" w:ascii="Times New Roman" w:hAnsi="Times New Roman" w:cs="Times New Roman"/>
          <w:sz w:val="28"/>
          <w:szCs w:val="28"/>
        </w:rPr>
        <w:t>190–198.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"http://dx.doi.org/10.1016/j.ins.2017.06.027"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54" w:lineRule="auto"/>
        <w:ind w:left="560" w:right="148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Savalia, S.; Emamian, V. Cardiac Arrhythmia classification by multi-layer perceptron and convolution neural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bookmarkStart w:id="50" w:name="_bookmark25"/>
      <w:bookmarkEnd w:id="50"/>
      <w:r>
        <w:rPr>
          <w:rFonts w:hint="default" w:ascii="Times New Roman" w:hAnsi="Times New Roman" w:cs="Times New Roman"/>
          <w:sz w:val="28"/>
          <w:szCs w:val="28"/>
        </w:rPr>
        <w:t>networks.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Bioengineering</w:t>
      </w:r>
      <w:r>
        <w:rPr>
          <w:rFonts w:hint="default" w:ascii="Times New Roman" w:hAnsi="Times New Roman" w:cs="Times New Roman"/>
          <w:i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2018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35.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"http://dx.doi.org/10.3390/bioengineering5020035"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54" w:lineRule="auto"/>
        <w:ind w:left="560" w:right="126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Zubair, M.; Kim, J.; Yoon, C. An Automated ECG beat classification system using convolutional neural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networks.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 Proceedings of the 6th International Conference on IT Convergence and Security (ICITCS),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bookmarkStart w:id="51" w:name="_bookmark26"/>
      <w:bookmarkEnd w:id="51"/>
      <w:r>
        <w:rPr>
          <w:rFonts w:hint="default" w:ascii="Times New Roman" w:hAnsi="Times New Roman" w:cs="Times New Roman"/>
          <w:sz w:val="28"/>
          <w:szCs w:val="28"/>
        </w:rPr>
        <w:t>Prague,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Czech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Republic,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26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September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2016;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pp.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1–5.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54" w:lineRule="auto"/>
        <w:ind w:left="555" w:right="117" w:hanging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D.;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Zhang,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J.;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Zhang,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Q.;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Wei,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X.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Classification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signals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based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convolution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network.</w:t>
      </w:r>
      <w:r>
        <w:rPr>
          <w:rFonts w:hint="default" w:ascii="Times New Roman" w:hAnsi="Times New Roman" w:cs="Times New Roman"/>
          <w:spacing w:val="-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In Proceedings of the IEEE 19th International Conference on e-Health Networking, Applications and Services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bookmarkStart w:id="52" w:name="_bookmark27"/>
      <w:bookmarkEnd w:id="52"/>
      <w:r>
        <w:rPr>
          <w:rFonts w:hint="default" w:ascii="Times New Roman" w:hAnsi="Times New Roman" w:cs="Times New Roman"/>
          <w:sz w:val="28"/>
          <w:szCs w:val="28"/>
        </w:rPr>
        <w:t>(Healthcom),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Dalian,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China,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12–15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October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2017.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3" w:after="0" w:line="254" w:lineRule="auto"/>
        <w:ind w:left="560" w:right="148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Baloglu, U.B.; Talo, M.; Yildirim, O.; Tan, R.S.; Acharya, U.R. Classification of myocardial infarction with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multi-lead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signals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deep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CNN.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Pattern</w:t>
      </w:r>
      <w:r>
        <w:rPr>
          <w:rFonts w:hint="default" w:ascii="Times New Roman" w:hAnsi="Times New Roman" w:cs="Times New Roman"/>
          <w:i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Recognit.</w:t>
      </w:r>
      <w:r>
        <w:rPr>
          <w:rFonts w:hint="default" w:ascii="Times New Roman" w:hAnsi="Times New Roman" w:cs="Times New Roman"/>
          <w:i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Lett.</w:t>
      </w:r>
      <w:r>
        <w:rPr>
          <w:rFonts w:hint="default" w:ascii="Times New Roman" w:hAnsi="Times New Roman" w:cs="Times New Roman"/>
          <w:i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2019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122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23–30.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"http://dx.doi.org/10.1016/j.patrec.2019.02.016"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spacing w:after="0" w:line="254" w:lineRule="auto"/>
        <w:jc w:val="both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1300" w:right="1380" w:bottom="280" w:left="1400" w:header="1108" w:footer="0" w:gutter="0"/>
          <w:cols w:space="720" w:num="1"/>
        </w:sectPr>
      </w:pPr>
    </w:p>
    <w:p>
      <w:pPr>
        <w:pStyle w:val="5"/>
        <w:spacing w:before="1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5"/>
        </w:numPr>
        <w:tabs>
          <w:tab w:val="left" w:pos="561"/>
        </w:tabs>
        <w:spacing w:before="81" w:after="0" w:line="254" w:lineRule="auto"/>
        <w:ind w:left="560" w:right="126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53" w:name="_bookmark28"/>
      <w:bookmarkEnd w:id="53"/>
      <w:bookmarkStart w:id="54" w:name="_bookmark28"/>
      <w:bookmarkEnd w:id="54"/>
      <w:r>
        <w:rPr>
          <w:rFonts w:hint="default" w:ascii="Times New Roman" w:hAnsi="Times New Roman" w:cs="Times New Roman"/>
          <w:sz w:val="28"/>
          <w:szCs w:val="28"/>
        </w:rPr>
        <w:t xml:space="preserve">Tang, X.; Shu, L. Classification of electrocardiogram signals with RS and quantum neural networks. </w:t>
      </w:r>
      <w:r>
        <w:rPr>
          <w:rFonts w:hint="default" w:ascii="Times New Roman" w:hAnsi="Times New Roman" w:cs="Times New Roman"/>
          <w:i/>
          <w:sz w:val="28"/>
          <w:szCs w:val="28"/>
        </w:rPr>
        <w:t>Int. J.</w:t>
      </w:r>
      <w:r>
        <w:rPr>
          <w:rFonts w:hint="default" w:ascii="Times New Roman" w:hAnsi="Times New Roman" w:cs="Times New Roman"/>
          <w:i/>
          <w:spacing w:val="1"/>
          <w:sz w:val="28"/>
          <w:szCs w:val="28"/>
        </w:rPr>
        <w:t xml:space="preserve"> </w:t>
      </w:r>
      <w:bookmarkStart w:id="55" w:name="_bookmark29"/>
      <w:bookmarkEnd w:id="55"/>
      <w:r>
        <w:rPr>
          <w:rFonts w:hint="default" w:ascii="Times New Roman" w:hAnsi="Times New Roman" w:cs="Times New Roman"/>
          <w:i/>
          <w:sz w:val="28"/>
          <w:szCs w:val="28"/>
        </w:rPr>
        <w:t>Multimedia</w:t>
      </w:r>
      <w:r>
        <w:rPr>
          <w:rFonts w:hint="default" w:ascii="Times New Roman" w:hAnsi="Times New Roman" w:cs="Times New Roman"/>
          <w:i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Ubiquitous</w:t>
      </w:r>
      <w:r>
        <w:rPr>
          <w:rFonts w:hint="default" w:ascii="Times New Roman" w:hAnsi="Times New Roman" w:cs="Times New Roman"/>
          <w:i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Eng.</w:t>
      </w:r>
      <w:r>
        <w:rPr>
          <w:rFonts w:hint="default" w:ascii="Times New Roman" w:hAnsi="Times New Roman" w:cs="Times New Roman"/>
          <w:i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2014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363–372.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"http://dx.doi.org/10.14257/ijmue.2014.9.2.37"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1" w:after="0" w:line="254" w:lineRule="auto"/>
        <w:ind w:left="560" w:right="145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Moavenian, M.; Khorrami, H. A qualitative comparison of artificial neural networks and support vector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bookmarkStart w:id="56" w:name="_bookmark30"/>
      <w:bookmarkEnd w:id="56"/>
      <w:r>
        <w:rPr>
          <w:rFonts w:hint="default" w:ascii="Times New Roman" w:hAnsi="Times New Roman" w:cs="Times New Roman"/>
          <w:sz w:val="28"/>
          <w:szCs w:val="28"/>
        </w:rPr>
        <w:t>machines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arrhythmias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classification.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Expert</w:t>
      </w:r>
      <w:r>
        <w:rPr>
          <w:rFonts w:hint="default" w:ascii="Times New Roman" w:hAnsi="Times New Roman" w:cs="Times New Roman"/>
          <w:i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Syst.</w:t>
      </w:r>
      <w:r>
        <w:rPr>
          <w:rFonts w:hint="default" w:ascii="Times New Roman" w:hAnsi="Times New Roman" w:cs="Times New Roman"/>
          <w:i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Appl.</w:t>
      </w:r>
      <w:r>
        <w:rPr>
          <w:rFonts w:hint="default" w:ascii="Times New Roman" w:hAnsi="Times New Roman" w:cs="Times New Roman"/>
          <w:i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2010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37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3088–3093.</w:t>
      </w:r>
      <w:r>
        <w:rPr>
          <w:rFonts w:hint="default"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"http://dx.doi.org/10.1016/j.eswa.2009.09.021"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54" w:lineRule="auto"/>
        <w:ind w:left="554" w:right="126" w:hanging="42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Jambukia,</w:t>
      </w:r>
      <w:r>
        <w:rPr>
          <w:rFonts w:hint="default"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S.H.;</w:t>
      </w:r>
      <w:r>
        <w:rPr>
          <w:rFonts w:hint="default"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Dabhi,</w:t>
      </w:r>
      <w:r>
        <w:rPr>
          <w:rFonts w:hint="default"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V.K.;</w:t>
      </w:r>
      <w:r>
        <w:rPr>
          <w:rFonts w:hint="default" w:ascii="Times New Roman" w:hAnsi="Times New Roman" w:cs="Times New Roman"/>
          <w:spacing w:val="17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Prajapati,</w:t>
      </w:r>
      <w:r>
        <w:rPr>
          <w:rFonts w:hint="default"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H.B.</w:t>
      </w:r>
      <w:r>
        <w:rPr>
          <w:rFonts w:hint="default"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Classification</w:t>
      </w:r>
      <w:r>
        <w:rPr>
          <w:rFonts w:hint="default" w:ascii="Times New Roman" w:hAnsi="Times New Roman" w:cs="Times New Roman"/>
          <w:spacing w:val="17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ECG</w:t>
      </w:r>
      <w:r>
        <w:rPr>
          <w:rFonts w:hint="default"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signals</w:t>
      </w:r>
      <w:r>
        <w:rPr>
          <w:rFonts w:hint="default"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using</w:t>
      </w:r>
      <w:r>
        <w:rPr>
          <w:rFonts w:hint="default" w:ascii="Times New Roman" w:hAnsi="Times New Roman" w:cs="Times New Roman"/>
          <w:spacing w:val="17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machine</w:t>
      </w:r>
      <w:r>
        <w:rPr>
          <w:rFonts w:hint="default"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learning</w:t>
      </w:r>
      <w:r>
        <w:rPr>
          <w:rFonts w:hint="default"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techniques:</w:t>
      </w:r>
      <w:r>
        <w:rPr>
          <w:rFonts w:hint="default" w:ascii="Times New Roman" w:hAnsi="Times New Roman" w:cs="Times New Roman"/>
          <w:spacing w:val="-40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 survey.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 Proceedings of the International Conference on Advances in Computer Engineering 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bookmarkStart w:id="57" w:name="_bookmark31"/>
      <w:bookmarkEnd w:id="57"/>
      <w:r>
        <w:rPr>
          <w:rFonts w:hint="default" w:ascii="Times New Roman" w:hAnsi="Times New Roman" w:cs="Times New Roman"/>
          <w:sz w:val="28"/>
          <w:szCs w:val="28"/>
        </w:rPr>
        <w:t>Applications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(ICACEA),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Ghaziabad,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India,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19–20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March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2015.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54" w:lineRule="auto"/>
        <w:ind w:left="560" w:right="148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Vijayavanan, M.; Rathikarani, V.; Dhanalakshmi, P. Automatic classification of ECG signal for heart disease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bookmarkStart w:id="58" w:name="_bookmark32"/>
      <w:bookmarkEnd w:id="58"/>
      <w:r>
        <w:rPr>
          <w:rFonts w:hint="default" w:ascii="Times New Roman" w:hAnsi="Times New Roman" w:cs="Times New Roman"/>
          <w:sz w:val="28"/>
          <w:szCs w:val="28"/>
        </w:rPr>
        <w:t>diagnosis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using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morphological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features.</w:t>
      </w:r>
      <w:r>
        <w:rPr>
          <w:rFonts w:hint="default"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Int.</w:t>
      </w:r>
      <w:r>
        <w:rPr>
          <w:rFonts w:hint="default" w:ascii="Times New Roman" w:hAnsi="Times New Roman" w:cs="Times New Roman"/>
          <w:i/>
          <w:spacing w:val="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J.</w:t>
      </w:r>
      <w:r>
        <w:rPr>
          <w:rFonts w:hint="default" w:ascii="Times New Roman" w:hAnsi="Times New Roman" w:cs="Times New Roman"/>
          <w:i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Comput.</w:t>
      </w:r>
      <w:r>
        <w:rPr>
          <w:rFonts w:hint="default" w:ascii="Times New Roman" w:hAnsi="Times New Roman" w:cs="Times New Roman"/>
          <w:i/>
          <w:spacing w:val="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Sci.</w:t>
      </w:r>
      <w:r>
        <w:rPr>
          <w:rFonts w:hint="default" w:ascii="Times New Roman" w:hAnsi="Times New Roman" w:cs="Times New Roman"/>
          <w:i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Eng.</w:t>
      </w:r>
      <w:r>
        <w:rPr>
          <w:rFonts w:hint="default" w:ascii="Times New Roman" w:hAnsi="Times New Roman" w:cs="Times New Roman"/>
          <w:i/>
          <w:spacing w:val="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Technol.</w:t>
      </w:r>
      <w:r>
        <w:rPr>
          <w:rFonts w:hint="default" w:ascii="Times New Roman" w:hAnsi="Times New Roman" w:cs="Times New Roman"/>
          <w:i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(IJCSET)</w:t>
      </w:r>
      <w:r>
        <w:rPr>
          <w:rFonts w:hint="default" w:ascii="Times New Roman" w:hAnsi="Times New Roman" w:cs="Times New Roman"/>
          <w:i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2014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449–455.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54" w:lineRule="auto"/>
        <w:ind w:left="560" w:right="117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Sansone, M.; Fusco, R.; Pepino, A.; Sansone, C. Electrocardiogram pattern recognition and analysis based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 artificial neural networks and support vector machines: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 review.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J. Healthc.</w:t>
      </w:r>
      <w:r>
        <w:rPr>
          <w:rFonts w:hint="default" w:ascii="Times New Roman" w:hAnsi="Times New Roman" w:cs="Times New Roman"/>
          <w:i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Eng.</w:t>
      </w:r>
      <w:r>
        <w:rPr>
          <w:rFonts w:hint="default" w:ascii="Times New Roman" w:hAnsi="Times New Roman" w:cs="Times New Roman"/>
          <w:i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2013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i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, 465–504.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bookmarkStart w:id="59" w:name="_bookmark33"/>
      <w:bookmarkEnd w:id="59"/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"http://dx.doi.org/10.1260/2040-2295.4.4.465"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3" w:after="0" w:line="254" w:lineRule="auto"/>
        <w:ind w:left="554" w:right="117" w:hanging="42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Jollis, J.G.; Granger, C.B.; Henry, T.D.; Antman, E.M.; Berger, P.B.; Moyer, P.H.; Pratt, F.D.; Rokos, I.C.;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Acuña, A.R.; Roettig, M.L.; et al. Systems of care for st-segment–levation myocardial infarction: A report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from the American heart association’s mission: Lifeline. </w:t>
      </w:r>
      <w:r>
        <w:rPr>
          <w:rFonts w:hint="default" w:ascii="Times New Roman" w:hAnsi="Times New Roman" w:cs="Times New Roman"/>
          <w:i/>
          <w:sz w:val="28"/>
          <w:szCs w:val="28"/>
        </w:rPr>
        <w:t xml:space="preserve">Circ. Cardiovas. Qual. Outcomes </w:t>
      </w:r>
      <w:r>
        <w:rPr>
          <w:rFonts w:hint="default" w:ascii="Times New Roman" w:hAnsi="Times New Roman" w:cs="Times New Roman"/>
          <w:b/>
          <w:sz w:val="28"/>
          <w:szCs w:val="28"/>
        </w:rPr>
        <w:t>2012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i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, 423–428.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bookmarkStart w:id="60" w:name="_bookmark34"/>
      <w:bookmarkEnd w:id="60"/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"http://dx.doi.org/10.1161/CIRCOUTCOMES.111.964668"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3" w:after="0" w:line="254" w:lineRule="auto"/>
        <w:ind w:left="560" w:right="145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Wang, D.; Taubel, J.; Arezina, R. Comparison of six commonly used qt correction models and their parameter</w:t>
      </w:r>
      <w:r>
        <w:rPr>
          <w:rFonts w:hint="default"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bookmarkStart w:id="61" w:name="_bookmark35"/>
      <w:bookmarkEnd w:id="61"/>
      <w:r>
        <w:rPr>
          <w:rFonts w:hint="default" w:ascii="Times New Roman" w:hAnsi="Times New Roman" w:cs="Times New Roman"/>
          <w:sz w:val="28"/>
          <w:szCs w:val="28"/>
        </w:rPr>
        <w:t>estimation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methods.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J.</w:t>
      </w:r>
      <w:r>
        <w:rPr>
          <w:rFonts w:hint="default" w:ascii="Times New Roman" w:hAnsi="Times New Roman" w:cs="Times New Roman"/>
          <w:i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Biopharm.</w:t>
      </w:r>
      <w:r>
        <w:rPr>
          <w:rFonts w:hint="default" w:ascii="Times New Roman" w:hAnsi="Times New Roman" w:cs="Times New Roman"/>
          <w:i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Stat.</w:t>
      </w:r>
      <w:r>
        <w:rPr>
          <w:rFonts w:hint="default" w:ascii="Times New Roman" w:hAnsi="Times New Roman" w:cs="Times New Roman"/>
          <w:i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2012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22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1148–1161.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"http://dx.doi.org/10.1080/10543406.2011.577261"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54" w:lineRule="auto"/>
        <w:ind w:left="560" w:right="148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Moody, G.B.; Mark, R.G.; Goldberger, A.L. Physionet: A web-based resource for the study of physiologic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bookmarkStart w:id="62" w:name="_bookmark36"/>
      <w:bookmarkEnd w:id="62"/>
      <w:r>
        <w:rPr>
          <w:rFonts w:hint="default" w:ascii="Times New Roman" w:hAnsi="Times New Roman" w:cs="Times New Roman"/>
          <w:sz w:val="28"/>
          <w:szCs w:val="28"/>
        </w:rPr>
        <w:t>signals.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IEEE</w:t>
      </w:r>
      <w:r>
        <w:rPr>
          <w:rFonts w:hint="default" w:ascii="Times New Roman" w:hAnsi="Times New Roman" w:cs="Times New Roman"/>
          <w:i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Eng.</w:t>
      </w:r>
      <w:r>
        <w:rPr>
          <w:rFonts w:hint="default" w:ascii="Times New Roman" w:hAnsi="Times New Roman" w:cs="Times New Roman"/>
          <w:i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Med.</w:t>
      </w:r>
      <w:r>
        <w:rPr>
          <w:rFonts w:hint="default" w:ascii="Times New Roman" w:hAnsi="Times New Roman" w:cs="Times New Roman"/>
          <w:i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Biol.</w:t>
      </w:r>
      <w:r>
        <w:rPr>
          <w:rFonts w:hint="default" w:ascii="Times New Roman" w:hAnsi="Times New Roman" w:cs="Times New Roman"/>
          <w:i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2001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70–75.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"http://dx.doi.org/10.1109/51.932728"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1" w:after="0" w:line="254" w:lineRule="auto"/>
        <w:ind w:left="560" w:right="126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Moody, G.B.; Mark, R.G. The impact of the MIT-BIH arrhythmia database. </w:t>
      </w:r>
      <w:r>
        <w:rPr>
          <w:rFonts w:hint="default" w:ascii="Times New Roman" w:hAnsi="Times New Roman" w:cs="Times New Roman"/>
          <w:i/>
          <w:sz w:val="28"/>
          <w:szCs w:val="28"/>
        </w:rPr>
        <w:t xml:space="preserve">IEEE Eng. Med. Biol. </w:t>
      </w:r>
      <w:r>
        <w:rPr>
          <w:rFonts w:hint="default" w:ascii="Times New Roman" w:hAnsi="Times New Roman" w:cs="Times New Roman"/>
          <w:b/>
          <w:sz w:val="28"/>
          <w:szCs w:val="28"/>
        </w:rPr>
        <w:t>2001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i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bookmarkStart w:id="63" w:name="_bookmark37"/>
      <w:bookmarkEnd w:id="63"/>
      <w:r>
        <w:rPr>
          <w:rFonts w:hint="default" w:ascii="Times New Roman" w:hAnsi="Times New Roman" w:cs="Times New Roman"/>
          <w:sz w:val="28"/>
          <w:szCs w:val="28"/>
        </w:rPr>
        <w:t>45–50.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"http://dx.doi.org/10.1109/51.932724"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0"/>
        </w:tabs>
        <w:spacing w:before="2" w:after="0" w:line="254" w:lineRule="auto"/>
        <w:ind w:left="561" w:right="126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Goldberger,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A.L.;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Amaral,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L.A.;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Glass,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L.;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Hausdorff,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J.M.;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Ivanov,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P.C.;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Mark,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R.G.;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Mietus,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J.E.;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Moody,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G.B.;</w:t>
      </w:r>
      <w:r>
        <w:rPr>
          <w:rFonts w:hint="default" w:ascii="Times New Roman" w:hAnsi="Times New Roman" w:cs="Times New Roman"/>
          <w:spacing w:val="-42"/>
          <w:sz w:val="28"/>
          <w:szCs w:val="28"/>
        </w:rPr>
        <w:t xml:space="preserve"> </w:t>
      </w:r>
      <w:bookmarkStart w:id="64" w:name="_bookmark38"/>
      <w:bookmarkEnd w:id="64"/>
      <w:r>
        <w:rPr>
          <w:rFonts w:hint="default" w:ascii="Times New Roman" w:hAnsi="Times New Roman" w:cs="Times New Roman"/>
          <w:w w:val="95"/>
          <w:sz w:val="28"/>
          <w:szCs w:val="28"/>
        </w:rPr>
        <w:t>Peng,</w:t>
      </w:r>
      <w:r>
        <w:rPr>
          <w:rFonts w:hint="default"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C.K.;</w:t>
      </w:r>
      <w:r>
        <w:rPr>
          <w:rFonts w:hint="default"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Stanley,</w:t>
      </w:r>
      <w:r>
        <w:rPr>
          <w:rFonts w:hint="default"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H.E.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Physiobank,</w:t>
      </w:r>
      <w:r>
        <w:rPr>
          <w:rFonts w:hint="default"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physiotoolkit,</w:t>
      </w:r>
      <w:r>
        <w:rPr>
          <w:rFonts w:hint="default"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physionet.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w w:val="95"/>
          <w:sz w:val="28"/>
          <w:szCs w:val="28"/>
        </w:rPr>
        <w:t>Circulation</w:t>
      </w:r>
      <w:r>
        <w:rPr>
          <w:rFonts w:hint="default" w:ascii="Times New Roman" w:hAnsi="Times New Roman" w:cs="Times New Roman"/>
          <w:i/>
          <w:spacing w:val="-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95"/>
          <w:sz w:val="28"/>
          <w:szCs w:val="28"/>
        </w:rPr>
        <w:t>2000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w w:val="95"/>
          <w:sz w:val="28"/>
          <w:szCs w:val="28"/>
        </w:rPr>
        <w:t>101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e215–e220.</w:t>
      </w:r>
      <w:r>
        <w:rPr>
          <w:rFonts w:hint="default"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"http://dx.doi.org/10.1161/01.CIR.101.23.e215"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w w:val="95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w w:val="95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w w:val="95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1" w:after="0" w:line="254" w:lineRule="auto"/>
        <w:ind w:left="560" w:right="117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Dai,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W.;</w:t>
      </w:r>
      <w:r>
        <w:rPr>
          <w:rFonts w:hint="default"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Dai,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C.;</w:t>
      </w:r>
      <w:r>
        <w:rPr>
          <w:rFonts w:hint="default"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Qu,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S.;</w:t>
      </w:r>
      <w:r>
        <w:rPr>
          <w:rFonts w:hint="default"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Li,</w:t>
      </w:r>
      <w:r>
        <w:rPr>
          <w:rFonts w:hint="default"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J.;</w:t>
      </w:r>
      <w:r>
        <w:rPr>
          <w:rFonts w:hint="default"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Das,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S.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Very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deep</w:t>
      </w:r>
      <w:r>
        <w:rPr>
          <w:rFonts w:hint="default"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convolutional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raw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waveforms.</w:t>
      </w:r>
      <w:r>
        <w:rPr>
          <w:rFonts w:hint="default" w:ascii="Times New Roman" w:hAnsi="Times New Roman" w:cs="Times New Roman"/>
          <w:spacing w:val="-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 Proceedings of the IEEE International Conference on Acoustics Speech and Signal Processing (ICASSP),</w:t>
      </w:r>
      <w:r>
        <w:rPr>
          <w:rFonts w:hint="default" w:ascii="Times New Roman" w:hAnsi="Times New Roman" w:cs="Times New Roman"/>
          <w:spacing w:val="-42"/>
          <w:sz w:val="28"/>
          <w:szCs w:val="28"/>
        </w:rPr>
        <w:t xml:space="preserve"> </w:t>
      </w:r>
      <w:bookmarkStart w:id="65" w:name="_bookmark39"/>
      <w:bookmarkEnd w:id="65"/>
      <w:r>
        <w:rPr>
          <w:rFonts w:hint="default" w:ascii="Times New Roman" w:hAnsi="Times New Roman" w:cs="Times New Roman"/>
          <w:sz w:val="28"/>
          <w:szCs w:val="28"/>
        </w:rPr>
        <w:t>New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Orleans,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LA,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USA,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5–9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March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2017.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3" w:after="0" w:line="240" w:lineRule="auto"/>
        <w:ind w:left="561" w:right="0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Avanzato,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R.;</w:t>
      </w:r>
      <w:r>
        <w:rPr>
          <w:rFonts w:hint="default"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Beritelli,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F.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innovative</w:t>
      </w:r>
      <w:r>
        <w:rPr>
          <w:rFonts w:hint="default"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acoustic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rain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gauge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based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convolutional</w:t>
      </w:r>
      <w:r>
        <w:rPr>
          <w:rFonts w:hint="default"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neural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networks.</w:t>
      </w:r>
    </w:p>
    <w:p>
      <w:pPr>
        <w:spacing w:before="15"/>
        <w:ind w:left="560" w:righ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66" w:name="_bookmark40"/>
      <w:bookmarkEnd w:id="66"/>
      <w:r>
        <w:rPr>
          <w:rFonts w:hint="default" w:ascii="Times New Roman" w:hAnsi="Times New Roman" w:cs="Times New Roman"/>
          <w:i/>
          <w:sz w:val="28"/>
          <w:szCs w:val="28"/>
        </w:rPr>
        <w:t>Information</w:t>
      </w:r>
      <w:r>
        <w:rPr>
          <w:rFonts w:hint="default" w:ascii="Times New Roman" w:hAnsi="Times New Roman" w:cs="Times New Roman"/>
          <w:i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2020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183.</w:t>
      </w:r>
      <w:r>
        <w:rPr>
          <w:rFonts w:hint="default"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"http://dx.doi.org/10.3390/info11040183"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16" w:after="0" w:line="254" w:lineRule="auto"/>
        <w:ind w:left="554" w:right="126" w:hanging="42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Beleites, C.; Salzer, R.; Sergo, V. Validation of soft classification models using partial class memberships: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An extended concept of sensitivity &amp; co. applied to grading of astrocytoma tissues. </w:t>
      </w:r>
      <w:r>
        <w:rPr>
          <w:rFonts w:hint="default" w:ascii="Times New Roman" w:hAnsi="Times New Roman" w:cs="Times New Roman"/>
          <w:i/>
          <w:sz w:val="28"/>
          <w:szCs w:val="28"/>
        </w:rPr>
        <w:t>Chemometr. Intell. Lab.</w:t>
      </w:r>
      <w:r>
        <w:rPr>
          <w:rFonts w:hint="default" w:ascii="Times New Roman" w:hAnsi="Times New Roman" w:cs="Times New Roman"/>
          <w:i/>
          <w:spacing w:val="1"/>
          <w:sz w:val="28"/>
          <w:szCs w:val="28"/>
        </w:rPr>
        <w:t xml:space="preserve"> </w:t>
      </w:r>
      <w:bookmarkStart w:id="67" w:name="_bookmark41"/>
      <w:bookmarkEnd w:id="67"/>
      <w:r>
        <w:rPr>
          <w:rFonts w:hint="default" w:ascii="Times New Roman" w:hAnsi="Times New Roman" w:cs="Times New Roman"/>
          <w:i/>
          <w:sz w:val="28"/>
          <w:szCs w:val="28"/>
        </w:rPr>
        <w:t>Syst.</w:t>
      </w:r>
      <w:r>
        <w:rPr>
          <w:rFonts w:hint="default" w:ascii="Times New Roman" w:hAnsi="Times New Roman" w:cs="Times New Roman"/>
          <w:i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2013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122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12–22.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54" w:lineRule="auto"/>
        <w:ind w:left="552" w:right="148" w:hanging="42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Scikit Learn.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Machine Learning in Python.</w:t>
      </w:r>
      <w:r>
        <w:rPr>
          <w:rFonts w:hint="default"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Available online:</w:t>
      </w:r>
      <w:r>
        <w:rPr>
          <w:rFonts w:hint="default"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"https://scikit-learn.org/stable/"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https: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//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scikit-learn.org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/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stable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 xml:space="preserve">/ 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(accessed 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bookmarkStart w:id="68" w:name="_bookmark42"/>
      <w:bookmarkEnd w:id="68"/>
      <w:r>
        <w:rPr>
          <w:rFonts w:hint="default" w:ascii="Times New Roman" w:hAnsi="Times New Roman" w:cs="Times New Roman"/>
          <w:sz w:val="28"/>
          <w:szCs w:val="28"/>
        </w:rPr>
        <w:t>14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2020).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54" w:lineRule="auto"/>
        <w:ind w:left="560" w:right="148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Sridhar, C.; Acharya, U.R.; Fujita, H.; Bairy, G.M. Automated diagnosis of coronary artery disease using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nonlinear features extracted from ECG signals.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 Proceedings of the IEEE International Conference 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bookmarkStart w:id="69" w:name="_bookmark43"/>
      <w:bookmarkEnd w:id="69"/>
      <w:r>
        <w:rPr>
          <w:rFonts w:hint="default" w:ascii="Times New Roman" w:hAnsi="Times New Roman" w:cs="Times New Roman"/>
          <w:sz w:val="28"/>
          <w:szCs w:val="28"/>
        </w:rPr>
        <w:t>Systems,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Man,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Cybernetics,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SMC,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Budapest,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Hungary,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9–12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October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2016.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54" w:lineRule="auto"/>
        <w:ind w:left="560" w:right="148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Ranjan, R.; Arya, R.; Fernandes, S.L.; Sravya, E.; Jain, V. A fuzzy neural network approach for automatic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bookmarkStart w:id="70" w:name="_bookmark44"/>
      <w:bookmarkEnd w:id="70"/>
      <w:r>
        <w:rPr>
          <w:rFonts w:hint="default" w:ascii="Times New Roman" w:hAnsi="Times New Roman" w:cs="Times New Roman"/>
          <w:sz w:val="28"/>
          <w:szCs w:val="28"/>
        </w:rPr>
        <w:t>k-complex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detection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sleep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EEG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signal.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Pattern</w:t>
      </w:r>
      <w:r>
        <w:rPr>
          <w:rFonts w:hint="default" w:ascii="Times New Roman" w:hAnsi="Times New Roman" w:cs="Times New Roman"/>
          <w:i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Recognit.</w:t>
      </w:r>
      <w:r>
        <w:rPr>
          <w:rFonts w:hint="default" w:ascii="Times New Roman" w:hAnsi="Times New Roman" w:cs="Times New Roman"/>
          <w:i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Lett.</w:t>
      </w:r>
      <w:r>
        <w:rPr>
          <w:rFonts w:hint="default" w:ascii="Times New Roman" w:hAnsi="Times New Roman" w:cs="Times New Roman"/>
          <w:i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2018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115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74–83.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"http://dx.doi.org/10.1016/j.patrec.2018.01.001"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54" w:lineRule="auto"/>
        <w:ind w:left="560" w:right="126" w:hanging="43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Bukhari,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S.H.R.;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Rehmani,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M.H.;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Siraj,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S.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Survey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channel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bonding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wireless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networks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guidelines</w:t>
      </w:r>
      <w:r>
        <w:rPr>
          <w:rFonts w:hint="default" w:ascii="Times New Roman" w:hAnsi="Times New Roman" w:cs="Times New Roman"/>
          <w:spacing w:val="-4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 channel bonding for futuristic cognitive radio sensor networks.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IEEE Commun.</w:t>
      </w:r>
      <w:r>
        <w:rPr>
          <w:rFonts w:hint="default" w:ascii="Times New Roman" w:hAnsi="Times New Roman" w:cs="Times New Roman"/>
          <w:i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Surv.</w:t>
      </w:r>
      <w:r>
        <w:rPr>
          <w:rFonts w:hint="default" w:ascii="Times New Roman" w:hAnsi="Times New Roman" w:cs="Times New Roman"/>
          <w:i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Tutor.</w:t>
      </w:r>
      <w:r>
        <w:rPr>
          <w:rFonts w:hint="default" w:ascii="Times New Roman" w:hAnsi="Times New Roman" w:cs="Times New Roman"/>
          <w:i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2016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i/>
          <w:sz w:val="28"/>
          <w:szCs w:val="28"/>
        </w:rPr>
        <w:t>18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bookmarkStart w:id="71" w:name="_bookmark45"/>
      <w:bookmarkEnd w:id="71"/>
      <w:r>
        <w:rPr>
          <w:rFonts w:hint="default" w:ascii="Times New Roman" w:hAnsi="Times New Roman" w:cs="Times New Roman"/>
          <w:sz w:val="28"/>
          <w:szCs w:val="28"/>
        </w:rPr>
        <w:t>924–948.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"http://dx.doi.org/10.1109/COMST.2015.2504408"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t>CrossRef</w:t>
      </w:r>
      <w:r>
        <w:rPr>
          <w:rFonts w:hint="default" w:ascii="Times New Roman" w:hAnsi="Times New Roman" w:cs="Times New Roman"/>
          <w:color w:val="0774B7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]</w:t>
      </w:r>
    </w:p>
    <w:p>
      <w:pPr>
        <w:pStyle w:val="8"/>
        <w:numPr>
          <w:ilvl w:val="0"/>
          <w:numId w:val="5"/>
        </w:numPr>
        <w:tabs>
          <w:tab w:val="left" w:pos="561"/>
        </w:tabs>
        <w:spacing w:before="2" w:after="0" w:line="254" w:lineRule="auto"/>
        <w:ind w:left="555" w:right="148" w:hanging="42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Beritelli, F.; Gallotta, A.; Rametta, C. A Dual Streaming approach for speech quality enhancement of VoIP</w:t>
      </w:r>
      <w:r>
        <w:rPr>
          <w:rFonts w:hint="default" w:ascii="Times New Roman" w:hAnsi="Times New Roman" w:cs="Times New Roman"/>
          <w:spacing w:val="-4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service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over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3G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networks.</w:t>
      </w:r>
      <w:r>
        <w:rPr>
          <w:rFonts w:hint="default"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Proceedings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IEEE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International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Conference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Digital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Signal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Processing</w:t>
      </w:r>
      <w:r>
        <w:rPr>
          <w:rFonts w:hint="default" w:ascii="Times New Roman" w:hAnsi="Times New Roman" w:cs="Times New Roman"/>
          <w:spacing w:val="-4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(DSP),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Santorini,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Greece,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1–3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July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2013.</w:t>
      </w:r>
    </w:p>
    <w:p>
      <w:pPr>
        <w:spacing w:before="132" w:line="240" w:lineRule="auto"/>
        <w:ind w:left="1982" w:right="148" w:hanging="2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154305</wp:posOffset>
            </wp:positionV>
            <wp:extent cx="1056005" cy="369570"/>
            <wp:effectExtent l="0" t="0" r="0" b="0"/>
            <wp:wrapNone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27" cy="36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t xml:space="preserve">© </w:t>
      </w:r>
      <w:r>
        <w:rPr>
          <w:rFonts w:hint="default" w:ascii="Times New Roman" w:hAnsi="Times New Roman" w:cs="Times New Roman"/>
          <w:sz w:val="28"/>
          <w:szCs w:val="28"/>
        </w:rPr>
        <w:t>2020 by the authors. Licensee MDPI, Basel, Switzerland. This article is an open access</w:t>
      </w:r>
      <w:r>
        <w:rPr>
          <w:rFonts w:hint="default" w:ascii="Times New Roman" w:hAnsi="Times New Roman" w:cs="Times New Roman"/>
          <w:spacing w:val="-4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article distributed under the terms and conditions of the Creative Commons Attribution</w:t>
      </w:r>
      <w:r>
        <w:rPr>
          <w:rFonts w:hint="default" w:ascii="Times New Roman" w:hAnsi="Times New Roman" w:cs="Times New Roman"/>
          <w:spacing w:val="-4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(CC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BY)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license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"http://creativecommons.org/licenses/by/4.0/"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http:</w:t>
      </w:r>
      <w:r>
        <w:rPr>
          <w:rFonts w:hint="default" w:ascii="Times New Roman" w:hAnsi="Times New Roman" w:cs="Times New Roman"/>
          <w:sz w:val="28"/>
          <w:szCs w:val="28"/>
        </w:rPr>
        <w:t>//</w:t>
      </w:r>
      <w:r>
        <w:rPr>
          <w:rFonts w:hint="default" w:ascii="Times New Roman" w:hAnsi="Times New Roman" w:cs="Times New Roman"/>
          <w:sz w:val="28"/>
          <w:szCs w:val="28"/>
        </w:rPr>
        <w:t>creativecommons.org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licenses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4.0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sectPr>
      <w:pgSz w:w="11910" w:h="16840"/>
      <w:pgMar w:top="1300" w:right="1380" w:bottom="280" w:left="1400" w:header="110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Leelawadee UI Semilight">
    <w:panose1 w:val="020B0402040204020203"/>
    <w:charset w:val="01"/>
    <w:family w:val="swiss"/>
    <w:pitch w:val="default"/>
    <w:sig w:usb0="83000003" w:usb1="00000000" w:usb2="00010000" w:usb3="00000001" w:csb0="00010101" w:csb1="00000000"/>
  </w:font>
  <w:font w:name="Microsoft Himalaya">
    <w:panose1 w:val="01010100010101010101"/>
    <w:charset w:val="01"/>
    <w:family w:val="auto"/>
    <w:pitch w:val="default"/>
    <w:sig w:usb0="80000003" w:usb1="00010000" w:usb2="00000040" w:usb3="00000000" w:csb0="00000001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pict>
        <v:shape id="_x0000_s2049" o:spid="_x0000_s2049" o:spt="202" type="#_x0000_t202" style="position:absolute;left:0pt;margin-left:75.25pt;margin-top:54.45pt;height:11.95pt;width:79.45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i/>
                    <w:sz w:val="16"/>
                  </w:rPr>
                  <w:t>Electronics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2020</w:t>
                </w:r>
                <w:r>
                  <w:rPr>
                    <w:sz w:val="16"/>
                  </w:rPr>
                  <w:t>,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9</w:t>
                </w:r>
                <w:r>
                  <w:rPr>
                    <w:sz w:val="16"/>
                  </w:rPr>
                  <w:t>,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951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88.8pt;margin-top:54.45pt;height:11.8pt;width:33.95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"/>
                  <w:ind w:left="60" w:right="0" w:firstLine="0"/>
                  <w:jc w:val="left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14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61" w:hanging="431"/>
        <w:jc w:val="left"/>
      </w:pPr>
      <w:rPr>
        <w:rFonts w:hint="default" w:ascii="Palatino Linotype" w:hAnsi="Palatino Linotype" w:eastAsia="Palatino Linotype" w:cs="Palatino Linotype"/>
        <w:w w:val="99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6" w:hanging="4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73" w:hanging="4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9" w:hanging="4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6" w:hanging="4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2" w:hanging="4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9" w:hanging="4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5" w:hanging="4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12" w:hanging="43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220" w:hanging="220"/>
        <w:jc w:val="left"/>
      </w:pPr>
      <w:rPr>
        <w:rFonts w:hint="default" w:ascii="Palatino Linotype" w:hAnsi="Palatino Linotype" w:eastAsia="Palatino Linotype" w:cs="Palatino Linotype"/>
        <w:b/>
        <w:bCs/>
        <w:w w:val="99"/>
        <w:sz w:val="20"/>
        <w:szCs w:val="20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499" w:hanging="369"/>
        <w:jc w:val="left"/>
      </w:pPr>
      <w:rPr>
        <w:rFonts w:hint="default" w:ascii="Palatino Linotype" w:hAnsi="Palatino Linotype" w:eastAsia="Palatino Linotype" w:cs="Palatino Linotype"/>
        <w:i/>
        <w:iCs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58" w:hanging="3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16" w:hanging="3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75" w:hanging="3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33" w:hanging="3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91" w:hanging="3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50" w:hanging="3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8" w:hanging="369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546" w:hanging="417"/>
      </w:pPr>
      <w:rPr>
        <w:rFonts w:hint="default" w:ascii="Leelawadee UI Semilight" w:hAnsi="Leelawadee UI Semilight" w:eastAsia="Leelawadee UI Semilight" w:cs="Leelawadee UI Semilight"/>
        <w:w w:val="12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8" w:hanging="4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57" w:hanging="4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5" w:hanging="4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74" w:hanging="4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2" w:hanging="4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1" w:hanging="4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49" w:hanging="4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8" w:hanging="417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49" w:hanging="220"/>
        <w:jc w:val="left"/>
      </w:pPr>
      <w:rPr>
        <w:rFonts w:hint="default" w:ascii="Palatino Linotype" w:hAnsi="Palatino Linotype" w:eastAsia="Palatino Linotype" w:cs="Palatino Linotype"/>
        <w:b/>
        <w:bCs/>
        <w:w w:val="99"/>
        <w:sz w:val="20"/>
        <w:szCs w:val="20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499" w:hanging="369"/>
        <w:jc w:val="left"/>
      </w:pPr>
      <w:rPr>
        <w:rFonts w:hint="default" w:ascii="Palatino Linotype" w:hAnsi="Palatino Linotype" w:eastAsia="Palatino Linotype" w:cs="Palatino Linotype"/>
        <w:i/>
        <w:iCs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60" w:hanging="3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34" w:hanging="3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08" w:hanging="3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82" w:hanging="3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56" w:hanging="3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30" w:hanging="3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4" w:hanging="369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91" w:hanging="472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2" w:hanging="4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5" w:hanging="4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7" w:hanging="4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0" w:hanging="4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2" w:hanging="4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5" w:hanging="4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7" w:hanging="4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20" w:hanging="47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80D7063"/>
    <w:rsid w:val="3E6649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96"/>
      <w:ind w:left="349" w:hanging="220"/>
      <w:jc w:val="both"/>
      <w:outlineLvl w:val="1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13"/>
      <w:ind w:left="901"/>
    </w:pPr>
    <w:rPr>
      <w:rFonts w:ascii="Times New Roman" w:hAnsi="Times New Roman" w:eastAsia="Times New Roman" w:cs="Times New Roman"/>
      <w:b/>
      <w:bCs/>
      <w:i/>
      <w:iCs/>
      <w:sz w:val="42"/>
      <w:szCs w:val="4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"/>
      <w:ind w:left="560" w:hanging="431"/>
      <w:jc w:val="both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pn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9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3"/>
    <customShpInfo spid="_x0000_s1052"/>
    <customShpInfo spid="_x0000_s1054"/>
    <customShpInfo spid="_x0000_s1056"/>
    <customShpInfo spid="_x0000_s1055"/>
    <customShpInfo spid="_x0000_s1057"/>
    <customShpInfo spid="_x0000_s1058"/>
    <customShpInfo spid="_x0000_s1060"/>
    <customShpInfo spid="_x0000_s1059"/>
    <customShpInfo spid="_x0000_s1061"/>
    <customShpInfo spid="_x0000_s1062"/>
    <customShpInfo spid="_x0000_s1063"/>
    <customShpInfo spid="_x0000_s1064"/>
    <customShpInfo spid="_x0000_s1065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2022-04-13T17:22:00Z</dcterms:created>
  <dc:creator>Roberta Avanzato and Francesco Beritelli</dc:creator>
  <cp:keywords>ECG signal detection; cardiovascular diseases; convolutional neural network (CNN); myocardial infarction (MI)</cp:keywords>
  <cp:lastModifiedBy>Happy</cp:lastModifiedBy>
  <dcterms:modified xsi:type="dcterms:W3CDTF">2022-04-30T07:00:13Z</dcterms:modified>
  <dc:subject>Cardiovascular disease (CVD) is the most common class of chronic and life-threatening diseases and, therefore, considered to be one of the main causes of mortality. The proposed new neural architecture based on the recent popularity of convolutional neural networks (CNN) was a solution for the development of automatic heart disease diagnosis systems using electrocardiogram (ECG) signals. More specifically, ECG signals were passed directly to a properly trained CNN network. The database consisted of more than 4000 ECG signal instances extracted from outpatient ECG examinations obtained from 47 subjects: 25 males and 22 females. The confusion matrix derived from the testing dataset indicated 99% accuracy for the “normal” class. For the “atrial premature beat” class, ECG segments were correctly classified 100% of the time. Finally, for the “premature ventricular contraction” class, ECG segments were correctly classified 96% of the time. In total, there was an average classification accuracy of 98.33%. The sensitivity (SNS) and the specificity (SPC) were, respectively, 98.33% and 98.35%. The new approach based on deep learning and, in particular, on a CNN network guaranteed excellent performance in automatic recognition and, therefore, prevention of cardiovascular diseases.</dc:subject>
  <dc:title>Automatic ECG Diagnosis Using Convolutional Neural Network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2022-04-13T00:00:00Z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8E339E852F214F24BFDF9016F0423279</vt:lpwstr>
  </property>
</Properties>
</file>