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B8" w:rsidRPr="006C4180" w:rsidRDefault="006C4180">
      <w:pPr>
        <w:rPr>
          <w:b/>
          <w:sz w:val="28"/>
        </w:rPr>
      </w:pPr>
      <w:r w:rsidRPr="006C4180">
        <w:rPr>
          <w:b/>
          <w:sz w:val="28"/>
        </w:rPr>
        <w:t>Back Office (BO):</w:t>
      </w:r>
      <w:r>
        <w:rPr>
          <w:b/>
          <w:sz w:val="28"/>
        </w:rPr>
        <w:t xml:space="preserve"> (Only for BPs)</w:t>
      </w:r>
    </w:p>
    <w:p w:rsidR="006C4180" w:rsidRDefault="00E1471A" w:rsidP="006C4180">
      <w:pPr>
        <w:ind w:left="720"/>
      </w:pPr>
      <w:r>
        <w:t>office.upqa</w:t>
      </w:r>
      <w:r w:rsidR="006C4180">
        <w:t>.com (US)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 xml:space="preserve">.com.mx (MX) 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.jp (JP)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.kr (KR)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.ca (CA)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 xml:space="preserve">aus.com.au (AU) </w:t>
      </w:r>
    </w:p>
    <w:p w:rsidR="006C4180" w:rsidRDefault="006C4180" w:rsidP="006C4180">
      <w:pPr>
        <w:ind w:left="720"/>
      </w:pPr>
    </w:p>
    <w:p w:rsidR="006C4180" w:rsidRDefault="006C4180" w:rsidP="006C4180">
      <w:pPr>
        <w:ind w:left="720"/>
      </w:pPr>
    </w:p>
    <w:p w:rsidR="006C4180" w:rsidRPr="006C4180" w:rsidRDefault="006C4180" w:rsidP="006C4180">
      <w:pPr>
        <w:rPr>
          <w:b/>
          <w:sz w:val="28"/>
        </w:rPr>
      </w:pPr>
      <w:r>
        <w:rPr>
          <w:b/>
          <w:sz w:val="28"/>
        </w:rPr>
        <w:t>AccountCenter: Customer Account Area</w:t>
      </w:r>
      <w:r w:rsidRPr="006C4180">
        <w:rPr>
          <w:b/>
          <w:sz w:val="28"/>
        </w:rPr>
        <w:t xml:space="preserve"> (</w:t>
      </w:r>
      <w:r>
        <w:rPr>
          <w:b/>
          <w:sz w:val="28"/>
        </w:rPr>
        <w:t>CAA</w:t>
      </w:r>
      <w:r w:rsidRPr="006C4180">
        <w:rPr>
          <w:b/>
          <w:sz w:val="28"/>
        </w:rPr>
        <w:t>):</w:t>
      </w:r>
      <w:r>
        <w:rPr>
          <w:b/>
          <w:sz w:val="28"/>
        </w:rPr>
        <w:t xml:space="preserve"> (Only for PCs and RCs)</w:t>
      </w:r>
    </w:p>
    <w:p w:rsidR="006C4180" w:rsidRDefault="006C4180" w:rsidP="006C4180">
      <w:r>
        <w:tab/>
        <w:t>accountcenter.up</w:t>
      </w:r>
      <w:r w:rsidR="00E1471A">
        <w:t>qa</w:t>
      </w:r>
      <w:r>
        <w:t>.com</w:t>
      </w:r>
    </w:p>
    <w:p w:rsidR="006C4180" w:rsidRDefault="006C4180" w:rsidP="006C4180">
      <w:r>
        <w:tab/>
        <w:t>accountcenter.up</w:t>
      </w:r>
      <w:r w:rsidR="00E1471A">
        <w:t>qa</w:t>
      </w:r>
      <w:r>
        <w:t>.com.mx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.jp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.kr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.ca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aus.com.au</w:t>
      </w:r>
      <w:bookmarkStart w:id="0" w:name="_GoBack"/>
      <w:bookmarkEnd w:id="0"/>
    </w:p>
    <w:p w:rsidR="006C4180" w:rsidRDefault="006C4180" w:rsidP="006C4180"/>
    <w:p w:rsidR="006C4180" w:rsidRDefault="006C4180" w:rsidP="006C4180"/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>E</w:t>
      </w:r>
      <w:r>
        <w:rPr>
          <w:b/>
          <w:sz w:val="28"/>
        </w:rPr>
        <w:t>-</w:t>
      </w:r>
      <w:r w:rsidRPr="006C4180">
        <w:rPr>
          <w:b/>
          <w:sz w:val="28"/>
        </w:rPr>
        <w:t>com Funnels</w:t>
      </w:r>
    </w:p>
    <w:p w:rsidR="006C4180" w:rsidRDefault="006C4180" w:rsidP="006C4180">
      <w:pPr>
        <w:rPr>
          <w:b/>
          <w:sz w:val="28"/>
        </w:rPr>
      </w:pPr>
      <w:r>
        <w:rPr>
          <w:b/>
          <w:sz w:val="28"/>
        </w:rPr>
        <w:t xml:space="preserve">    Corporate:</w:t>
      </w:r>
    </w:p>
    <w:p w:rsidR="006C4180" w:rsidRDefault="006C4180" w:rsidP="006C4180">
      <w:r w:rsidRPr="006C4180">
        <w:tab/>
      </w:r>
      <w:r w:rsidR="00E1471A">
        <w:t>upqa</w:t>
      </w:r>
      <w:r w:rsidRPr="006C4180">
        <w:t>.com</w:t>
      </w:r>
    </w:p>
    <w:p w:rsidR="006C4180" w:rsidRDefault="00E1471A" w:rsidP="006C4180">
      <w:pPr>
        <w:ind w:firstLine="720"/>
      </w:pPr>
      <w:r>
        <w:t>upqa</w:t>
      </w:r>
      <w:r w:rsidR="006C4180" w:rsidRPr="006C4180">
        <w:t>.com</w:t>
      </w:r>
      <w:r w:rsidR="006C4180">
        <w:t>.mx</w:t>
      </w:r>
    </w:p>
    <w:p w:rsidR="006C4180" w:rsidRDefault="00E1471A" w:rsidP="006C4180">
      <w:pPr>
        <w:ind w:firstLine="720"/>
      </w:pPr>
      <w:r>
        <w:t>upqa</w:t>
      </w:r>
      <w:r w:rsidR="006C4180">
        <w:t>.jp</w:t>
      </w:r>
    </w:p>
    <w:p w:rsidR="006C4180" w:rsidRDefault="00E1471A" w:rsidP="006C4180">
      <w:pPr>
        <w:ind w:firstLine="720"/>
      </w:pPr>
      <w:r>
        <w:t>upqa</w:t>
      </w:r>
      <w:r w:rsidR="006C4180">
        <w:t>.kr</w:t>
      </w:r>
    </w:p>
    <w:p w:rsidR="006C4180" w:rsidRDefault="00E1471A" w:rsidP="006C4180">
      <w:pPr>
        <w:ind w:firstLine="720"/>
      </w:pPr>
      <w:r>
        <w:t>upqa</w:t>
      </w:r>
      <w:r w:rsidR="006C4180">
        <w:t>.ca</w:t>
      </w:r>
    </w:p>
    <w:p w:rsidR="006C4180" w:rsidRDefault="00E1471A" w:rsidP="006C4180">
      <w:pPr>
        <w:ind w:firstLine="720"/>
      </w:pPr>
      <w:r>
        <w:t>upqa</w:t>
      </w:r>
      <w:r w:rsidR="006C4180">
        <w:t>aus.com.au</w:t>
      </w:r>
    </w:p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 xml:space="preserve">   </w:t>
      </w:r>
    </w:p>
    <w:p w:rsidR="006C4180" w:rsidRDefault="006C4180" w:rsidP="006C4180">
      <w:pPr>
        <w:rPr>
          <w:b/>
          <w:sz w:val="28"/>
        </w:rPr>
      </w:pPr>
    </w:p>
    <w:p w:rsidR="006C4180" w:rsidRDefault="006C4180" w:rsidP="006C4180">
      <w:pPr>
        <w:rPr>
          <w:b/>
          <w:sz w:val="28"/>
        </w:rPr>
      </w:pPr>
    </w:p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>PWS</w:t>
      </w:r>
      <w:r>
        <w:rPr>
          <w:b/>
          <w:sz w:val="28"/>
        </w:rPr>
        <w:t>: (Personal Web Site)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.mx/shop/{webalias}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jp/shop/{webalias}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kr/shop/{webalias}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ca/shop/{webalias}</w:t>
      </w:r>
    </w:p>
    <w:p w:rsidR="006C4180" w:rsidRDefault="006C4180" w:rsidP="006C4180">
      <w:r>
        <w:rPr>
          <w:b/>
          <w:sz w:val="28"/>
        </w:rPr>
        <w:tab/>
      </w:r>
      <w:r w:rsidR="00E1471A">
        <w:t>upqa</w:t>
      </w:r>
      <w:r>
        <w:t>aus.com.au /shop</w:t>
      </w:r>
      <w:proofErr w:type="gramStart"/>
      <w:r>
        <w:t>/{</w:t>
      </w:r>
      <w:proofErr w:type="gramEnd"/>
      <w:r>
        <w:t>webalias}</w:t>
      </w:r>
    </w:p>
    <w:p w:rsidR="006C4180" w:rsidRP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 xml:space="preserve">   JOIN</w:t>
      </w:r>
    </w:p>
    <w:p w:rsid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.com</w:t>
      </w:r>
      <w:r w:rsidR="006C4180">
        <w:t>.mx/join/{webalias}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jp/join/{webalias}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kr/join/{webalias}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ca/join/{webalias}</w:t>
      </w:r>
    </w:p>
    <w:p w:rsidR="006C4180" w:rsidRPr="006C4180" w:rsidRDefault="00E1471A" w:rsidP="006C4180">
      <w:pPr>
        <w:ind w:left="720"/>
      </w:pPr>
      <w:r>
        <w:t>upqa</w:t>
      </w:r>
      <w:r w:rsidR="006C4180">
        <w:t>aus</w:t>
      </w:r>
      <w:r w:rsidR="006C4180" w:rsidRPr="006C4180">
        <w:t>.com</w:t>
      </w:r>
      <w:r w:rsidR="006C4180">
        <w:t>.au/join/{webalias}</w:t>
      </w:r>
    </w:p>
    <w:p w:rsidR="006C4180" w:rsidRPr="006C4180" w:rsidRDefault="006C4180" w:rsidP="006C4180"/>
    <w:p w:rsidR="006C4180" w:rsidRDefault="006C4180" w:rsidP="006C4180"/>
    <w:p w:rsidR="006C4180" w:rsidRDefault="006C4180"/>
    <w:sectPr w:rsidR="006C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80"/>
    <w:rsid w:val="000A7A11"/>
    <w:rsid w:val="004E4382"/>
    <w:rsid w:val="006C4180"/>
    <w:rsid w:val="00CE3C11"/>
    <w:rsid w:val="00D122B8"/>
    <w:rsid w:val="00E1471A"/>
    <w:rsid w:val="00E4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112E2-CC13-4611-BBA8-74B14D0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</dc:creator>
  <cp:keywords/>
  <dc:description/>
  <cp:lastModifiedBy>Amruta Purohit</cp:lastModifiedBy>
  <cp:revision>11</cp:revision>
  <dcterms:created xsi:type="dcterms:W3CDTF">2016-08-24T09:03:00Z</dcterms:created>
  <dcterms:modified xsi:type="dcterms:W3CDTF">2016-09-20T09:13:00Z</dcterms:modified>
</cp:coreProperties>
</file>