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3 - Working with Core Nodes &amp; Data Mapping</w:t>
      </w:r>
    </w:p>
    <w:p>
      <w:pPr>
        <w:pStyle w:val="Heading1"/>
      </w:pPr>
      <w:r>
        <w:t>Objective</w:t>
      </w:r>
    </w:p>
    <w:p>
      <w:r>
        <w:t>Demonstrate data creation, modification, dynamic mapping, and calculation using n8n Edit Fields (Set) nodes.</w:t>
      </w:r>
    </w:p>
    <w:p>
      <w:pPr>
        <w:pStyle w:val="Heading1"/>
      </w:pPr>
      <w:r>
        <w:t>Workflow Structure</w:t>
      </w:r>
    </w:p>
    <w:p>
      <w:r>
        <w:t>Manual Trigger → Set Original Data → Modify &amp; Map</w:t>
      </w:r>
    </w:p>
    <w:p>
      <w:pPr>
        <w:pStyle w:val="Heading1"/>
      </w:pPr>
      <w:r>
        <w:t>Set Original Data Node</w:t>
      </w:r>
    </w:p>
    <w:p>
      <w:r>
        <w:t>productName (String): Wireless Mouse</w:t>
      </w:r>
    </w:p>
    <w:p>
      <w:r>
        <w:t>basePrice (Number): 25</w:t>
      </w:r>
    </w:p>
    <w:p>
      <w:r>
        <w:t>isAvailable (Boolean): true</w:t>
      </w:r>
    </w:p>
    <w:p>
      <w:pPr>
        <w:pStyle w:val="Heading1"/>
      </w:pPr>
      <w:r>
        <w:t>Modify &amp; Map Node</w:t>
      </w:r>
    </w:p>
    <w:p>
      <w:r>
        <w:t>Overwrite isAvailable = false</w:t>
      </w:r>
    </w:p>
    <w:p>
      <w:r>
        <w:t>inventoryLabel = {{ $json.productName }}</w:t>
      </w:r>
    </w:p>
    <w:p>
      <w:r>
        <w:t>priceWithTax = {{ $json.basePrice * 1.1 }}</w:t>
      </w:r>
    </w:p>
    <w:p>
      <w:pPr>
        <w:pStyle w:val="Heading1"/>
      </w:pPr>
      <w:r>
        <w:t>Expected Final Output</w:t>
      </w:r>
    </w:p>
    <w:p>
      <w:r>
        <w:t>{</w:t>
        <w:br/>
        <w:t xml:space="preserve">  "productName": "Wireless Mouse",</w:t>
        <w:br/>
        <w:t xml:space="preserve">  "basePrice": 25,</w:t>
        <w:br/>
        <w:t xml:space="preserve">  "isAvailable": false,</w:t>
        <w:br/>
        <w:t xml:space="preserve">  "inventoryLabel": "Wireless Mouse",</w:t>
        <w:br/>
        <w:t xml:space="preserve">  "priceWithTax": 27.5</w:t>
        <w:br/>
        <w:t>}</w:t>
      </w:r>
    </w:p>
    <w:p>
      <w:pPr>
        <w:pStyle w:val="Heading1"/>
      </w:pPr>
      <w:r>
        <w:t>Screenshots to Include</w:t>
      </w:r>
    </w:p>
    <w:p>
      <w:r>
        <w:t>1. Workflow Canvas</w:t>
      </w:r>
    </w:p>
    <w:p>
      <w:r>
        <w:t>2. Set Original Data Configuration</w:t>
      </w:r>
    </w:p>
    <w:p>
      <w:r>
        <w:t>3. Modify &amp; Map Configuration</w:t>
      </w:r>
    </w:p>
    <w:p>
      <w:r>
        <w:t>4. Final JSON Output</w:t>
      </w:r>
    </w:p>
    <w:p>
      <w:r>
        <w:t>5. Schema View</w:t>
      </w:r>
    </w:p>
    <w:p>
      <w:pPr>
        <w:pStyle w:val="Heading1"/>
      </w:pPr>
      <w:r>
        <w:t>GitHub Repository Contents</w:t>
      </w:r>
    </w:p>
    <w:p>
      <w:r>
        <w:t>README.md</w:t>
      </w:r>
    </w:p>
    <w:p>
      <w:r>
        <w:t>topic3-core-nodes-workflow.json</w:t>
      </w:r>
    </w:p>
    <w:p>
      <w:r>
        <w:t>Screenshots Folder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2026-10-12T14:35:46.2776718Z</dcterms:created>
  <dcterms:modified xsi:type="dcterms:W3CDTF">2026-10-12T14:35:46.2776718Z</dcterms:modified>
  <category/>
</coreProperties>
</file>