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Level 2 Topic 3 - Lesson 5 Assessment</w:t>
        <w:br/>
        <w:t>Customer Signup Cleanser</w:t>
      </w:r>
    </w:p>
    <w:p>
      <w:pPr>
        <w:pStyle w:val="Heading1"/>
      </w:pPr>
      <w:r>
        <w:t>What I Learned</w:t>
      </w:r>
    </w:p>
    <w:p>
      <w:pPr>
        <w:pStyle w:val="ListBullet"/>
      </w:pPr>
      <w:r>
        <w:t>Implemented required field validation using IF nodes.</w:t>
      </w:r>
    </w:p>
    <w:p>
      <w:pPr>
        <w:pStyle w:val="ListBullet"/>
      </w:pPr>
      <w:r>
        <w:t>Used conditional routing for valid and invalid records.</w:t>
      </w:r>
    </w:p>
    <w:p>
      <w:pPr>
        <w:pStyle w:val="ListBullet"/>
      </w:pPr>
      <w:r>
        <w:t>Standardized names, emails, and phone numbers.</w:t>
      </w:r>
    </w:p>
    <w:p>
      <w:pPr>
        <w:pStyle w:val="ListBullet"/>
      </w:pPr>
      <w:r>
        <w:t>Applied Regex to clean phone numbers.</w:t>
      </w:r>
    </w:p>
    <w:p>
      <w:pPr>
        <w:pStyle w:val="ListBullet"/>
      </w:pPr>
      <w:r>
        <w:t>Removed duplicate records using cleanedEmail as a business key.</w:t>
      </w:r>
    </w:p>
    <w:p>
      <w:pPr>
        <w:pStyle w:val="ListBullet"/>
      </w:pPr>
      <w:r>
        <w:t>Created CRM-ready output mapping.</w:t>
      </w:r>
    </w:p>
    <w:p>
      <w:pPr>
        <w:pStyle w:val="ListBullet"/>
      </w:pPr>
      <w:r>
        <w:t>Used cross-node references and expressions.</w:t>
      </w:r>
    </w:p>
    <w:p>
      <w:pPr>
        <w:pStyle w:val="ListBullet"/>
      </w:pPr>
      <w:r>
        <w:t>Applied workflow naming and documentation standards.</w:t>
      </w:r>
    </w:p>
    <w:p>
      <w:pPr>
        <w:pStyle w:val="ListBullet"/>
      </w:pPr>
      <w:r>
        <w:t>Validated an end-to-end production-ready workflow.</w:t>
      </w:r>
    </w:p>
    <w:p>
      <w:pPr>
        <w:pStyle w:val="Heading1"/>
      </w:pPr>
      <w:r>
        <w:t>Workflow Summary</w:t>
      </w:r>
    </w:p>
    <w:p>
      <w:r>
        <w:t>Manual Trigger → Mock_Leads → Validate_Required_Fields → Clean_Standardize → Remove_Duplicates → Map_Final_Output. Invalid records are sent to Rejected_Missing_Fields.</w:t>
      </w:r>
    </w:p>
    <w:p>
      <w:pPr>
        <w:pStyle w:val="Heading1"/>
      </w:pPr>
      <w:r>
        <w:t>Business Value</w:t>
      </w:r>
    </w:p>
    <w:p>
      <w:r>
        <w:t>The workflow improves data quality by validating records, cleaning data, preventing duplicates, and preparing CRM-ready output for downstream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2026-10-20T09:20:41.5046699Z</dcterms:created>
  <dcterms:modified xsi:type="dcterms:W3CDTF">2026-10-20T09:20:41.5046699Z</dcterms:modified>
  <category/>
</coreProperties>
</file>