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E59AC" w:rsidRPr="00C56FDE" w:rsidRDefault="00C56FDE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C56FDE">
        <w:rPr>
          <w:rFonts w:ascii="Times New Roman" w:hAnsi="Times New Roman" w:cs="Times New Roman"/>
          <w:sz w:val="32"/>
          <w:szCs w:val="32"/>
        </w:rPr>
        <w:t>Name:Kiran</w:t>
      </w:r>
      <w:proofErr w:type="spellEnd"/>
      <w:proofErr w:type="gramEnd"/>
      <w:r w:rsidRPr="00C56FDE">
        <w:rPr>
          <w:rFonts w:ascii="Times New Roman" w:hAnsi="Times New Roman" w:cs="Times New Roman"/>
          <w:sz w:val="32"/>
          <w:szCs w:val="32"/>
        </w:rPr>
        <w:t xml:space="preserve"> Balu Rokade</w:t>
      </w:r>
    </w:p>
    <w:p w:rsidR="00C56FDE" w:rsidRDefault="00C56FDE">
      <w:pPr>
        <w:rPr>
          <w:sz w:val="28"/>
          <w:szCs w:val="28"/>
        </w:rPr>
      </w:pPr>
      <w:r w:rsidRPr="00C56FDE">
        <w:rPr>
          <w:sz w:val="28"/>
          <w:szCs w:val="28"/>
        </w:rPr>
        <w:t>COMPS TE (46)</w:t>
      </w:r>
    </w:p>
    <w:p w:rsidR="00C56FDE" w:rsidRDefault="00C56FDE">
      <w:r w:rsidRPr="00C56FDE">
        <w:rPr>
          <w:sz w:val="24"/>
          <w:szCs w:val="24"/>
        </w:rPr>
        <w:t xml:space="preserve">Aim: </w:t>
      </w:r>
      <w:r w:rsidRPr="00C56FDE">
        <w:rPr>
          <w:sz w:val="24"/>
          <w:szCs w:val="24"/>
        </w:rPr>
        <w:t>Build a simple network topology and configure it for static routing protocol using packet tracer. Setup a network and configure IP addressing, subnetting, masking</w:t>
      </w:r>
      <w:r>
        <w:t>.</w:t>
      </w:r>
    </w:p>
    <w:p w:rsidR="00C56FDE" w:rsidRDefault="00C56FDE"/>
    <w:p w:rsidR="00C56FDE" w:rsidRDefault="00C56FDE">
      <w:r>
        <w:t>Output:</w:t>
      </w:r>
    </w:p>
    <w:p w:rsidR="00E74C83" w:rsidRDefault="00E74C83">
      <w:pPr>
        <w:rPr>
          <w:noProof/>
        </w:rPr>
      </w:pPr>
    </w:p>
    <w:p w:rsidR="00E74C83" w:rsidRPr="00C56FDE" w:rsidRDefault="000757FD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049270"/>
            <wp:effectExtent l="0" t="0" r="2540" b="0"/>
            <wp:docPr id="19160894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037840"/>
            <wp:effectExtent l="0" t="0" r="2540" b="0"/>
            <wp:docPr id="7946014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051810"/>
            <wp:effectExtent l="0" t="0" r="2540" b="0"/>
            <wp:docPr id="12008554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040380"/>
            <wp:effectExtent l="0" t="0" r="2540" b="7620"/>
            <wp:docPr id="8002355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049270"/>
            <wp:effectExtent l="0" t="0" r="2540" b="0"/>
            <wp:docPr id="16156456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060700"/>
            <wp:effectExtent l="0" t="0" r="2540" b="6350"/>
            <wp:docPr id="2939479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040380"/>
            <wp:effectExtent l="0" t="0" r="2540" b="7620"/>
            <wp:docPr id="8480316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3DD">
        <w:rPr>
          <w:noProof/>
        </w:rPr>
        <w:drawing>
          <wp:inline distT="0" distB="0" distL="0" distR="0">
            <wp:extent cx="5731510" cy="3046095"/>
            <wp:effectExtent l="0" t="0" r="2540" b="1905"/>
            <wp:docPr id="3414147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C83">
        <w:rPr>
          <w:noProof/>
        </w:rPr>
        <w:lastRenderedPageBreak/>
        <w:drawing>
          <wp:inline distT="0" distB="0" distL="0" distR="0">
            <wp:extent cx="5731510" cy="3046095"/>
            <wp:effectExtent l="0" t="0" r="2540" b="1905"/>
            <wp:docPr id="129260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4C83" w:rsidRPr="00C56F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FDE"/>
    <w:rsid w:val="000757FD"/>
    <w:rsid w:val="006E59AC"/>
    <w:rsid w:val="008723DD"/>
    <w:rsid w:val="00BF19A1"/>
    <w:rsid w:val="00C56FDE"/>
    <w:rsid w:val="00E74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07481"/>
  <w15:chartTrackingRefBased/>
  <w15:docId w15:val="{1449897A-5D80-423D-BA93-1489AAE43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Rokade</dc:creator>
  <cp:keywords/>
  <dc:description/>
  <cp:lastModifiedBy>Kiran Rokade</cp:lastModifiedBy>
  <cp:revision>2</cp:revision>
  <dcterms:created xsi:type="dcterms:W3CDTF">2023-07-25T18:17:00Z</dcterms:created>
  <dcterms:modified xsi:type="dcterms:W3CDTF">2023-07-25T18:17:00Z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6df2499e-095f-4563-8d0c-73a3a207510c</vt:lpwstr>
  </property>
</Properties>
</file>