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PROJECT DESIGN PHASE-II</w:t>
        <w:br w:type="textWrapping"/>
        <w:t xml:space="preserve">DATA FLOW DIAGRAM &amp; USER STORIES</w:t>
      </w:r>
      <w:r w:rsidDel="00000000" w:rsidR="00000000" w:rsidRPr="00000000">
        <w:rPr>
          <w:rtl w:val="0"/>
        </w:rPr>
      </w:r>
    </w:p>
    <w:tbl>
      <w:tblPr>
        <w:tblStyle w:val="Table1"/>
        <w:tblW w:w="109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72"/>
        <w:gridCol w:w="5472"/>
        <w:tblGridChange w:id="0">
          <w:tblGrid>
            <w:gridCol w:w="5472"/>
            <w:gridCol w:w="5472"/>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Date</w:t>
            </w:r>
          </w:p>
        </w:tc>
        <w:tc>
          <w:tcPr/>
          <w:p w:rsidR="00000000" w:rsidDel="00000000" w:rsidP="00000000" w:rsidRDefault="00000000" w:rsidRPr="00000000" w14:paraId="00000003">
            <w:pPr>
              <w:rPr/>
            </w:pPr>
            <w:r w:rsidDel="00000000" w:rsidR="00000000" w:rsidRPr="00000000">
              <w:rPr>
                <w:rtl w:val="0"/>
              </w:rPr>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Team ID</w:t>
            </w:r>
          </w:p>
        </w:tc>
        <w:tc>
          <w:tcPr/>
          <w:p w:rsidR="00000000" w:rsidDel="00000000" w:rsidP="00000000" w:rsidRDefault="00000000" w:rsidRPr="00000000" w14:paraId="00000005">
            <w:pPr>
              <w:rPr/>
            </w:pPr>
            <w:r w:rsidDel="00000000" w:rsidR="00000000" w:rsidRPr="00000000">
              <w:rPr>
                <w:rtl w:val="0"/>
              </w:rPr>
              <w:t xml:space="preserve">SWTID-2026-3317 _______________________</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Project Name</w:t>
            </w:r>
          </w:p>
        </w:tc>
        <w:tc>
          <w:tcPr/>
          <w:p w:rsidR="00000000" w:rsidDel="00000000" w:rsidP="00000000" w:rsidRDefault="00000000" w:rsidRPr="00000000" w14:paraId="00000007">
            <w:pPr>
              <w:rPr/>
            </w:pPr>
            <w:r w:rsidDel="00000000" w:rsidR="00000000" w:rsidRPr="00000000">
              <w:rPr>
                <w:rtl w:val="0"/>
              </w:rPr>
              <w:t xml:space="preserve">AI FAQ Assistant</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Maximum Marks</w:t>
            </w:r>
          </w:p>
        </w:tc>
        <w:tc>
          <w:tcPr/>
          <w:p w:rsidR="00000000" w:rsidDel="00000000" w:rsidP="00000000" w:rsidRDefault="00000000" w:rsidRPr="00000000" w14:paraId="00000009">
            <w:pPr>
              <w:rPr/>
            </w:pPr>
            <w:r w:rsidDel="00000000" w:rsidR="00000000" w:rsidRPr="00000000">
              <w:rPr>
                <w:rtl w:val="0"/>
              </w:rPr>
              <w:t xml:space="preserve">4 Marks</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6"/>
          <w:szCs w:val="26"/>
          <w:rtl w:val="0"/>
        </w:rPr>
        <w:t xml:space="preserve">1. Data Flow Diagram</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DFD shows how questions, authentication information, FAQ data and responses flow through the AI FAQ Assistant. Users interact with the system, the system retrieves FAQ information, processes the query and returns an answer. Administrators manage FAQ records.</w:t>
      </w:r>
    </w:p>
    <w:p w:rsidR="00000000" w:rsidDel="00000000" w:rsidP="00000000" w:rsidRDefault="00000000" w:rsidRPr="00000000" w14:paraId="0000000D">
      <w:pPr>
        <w:jc w:val="center"/>
        <w:rPr/>
      </w:pPr>
      <w:r w:rsidDel="00000000" w:rsidR="00000000" w:rsidRPr="00000000">
        <w:rPr/>
        <w:drawing>
          <wp:inline distB="0" distT="0" distL="114300" distR="114300">
            <wp:extent cx="6217920" cy="42062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17920" cy="420624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Figure 1: Data Flow Diagram of the AI FAQ Assistant</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sz w:val="26"/>
          <w:szCs w:val="26"/>
          <w:rtl w:val="0"/>
        </w:rPr>
        <w:t xml:space="preserve">2. User Stories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following user stories cover the main requirements of the AI FAQ Assistant for customers, support staff and administrators.</w:t>
      </w:r>
    </w:p>
    <w:tbl>
      <w:tblPr>
        <w:tblStyle w:val="Table2"/>
        <w:tblW w:w="109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3"/>
        <w:gridCol w:w="1563"/>
        <w:gridCol w:w="1563"/>
        <w:gridCol w:w="1563"/>
        <w:gridCol w:w="1563"/>
        <w:gridCol w:w="1563"/>
        <w:gridCol w:w="1563"/>
        <w:tblGridChange w:id="0">
          <w:tblGrid>
            <w:gridCol w:w="1563"/>
            <w:gridCol w:w="1563"/>
            <w:gridCol w:w="1563"/>
            <w:gridCol w:w="1563"/>
            <w:gridCol w:w="1563"/>
            <w:gridCol w:w="1563"/>
            <w:gridCol w:w="1563"/>
          </w:tblGrid>
        </w:tblGridChange>
      </w:tblGrid>
      <w:tr>
        <w:trPr>
          <w:cantSplit w:val="0"/>
          <w:tblHeader w:val="0"/>
        </w:trPr>
        <w:tc>
          <w:tcPr/>
          <w:p w:rsidR="00000000" w:rsidDel="00000000" w:rsidP="00000000" w:rsidRDefault="00000000" w:rsidRPr="00000000" w14:paraId="00000012">
            <w:pPr>
              <w:rPr/>
            </w:pPr>
            <w:r w:rsidDel="00000000" w:rsidR="00000000" w:rsidRPr="00000000">
              <w:rPr>
                <w:rtl w:val="0"/>
              </w:rPr>
              <w:t xml:space="preserve">User Type</w:t>
            </w:r>
          </w:p>
        </w:tc>
        <w:tc>
          <w:tcPr/>
          <w:p w:rsidR="00000000" w:rsidDel="00000000" w:rsidP="00000000" w:rsidRDefault="00000000" w:rsidRPr="00000000" w14:paraId="00000013">
            <w:pPr>
              <w:rPr/>
            </w:pPr>
            <w:r w:rsidDel="00000000" w:rsidR="00000000" w:rsidRPr="00000000">
              <w:rPr>
                <w:rtl w:val="0"/>
              </w:rPr>
              <w:t xml:space="preserve">Functional Requirement (Epic)</w:t>
            </w:r>
          </w:p>
        </w:tc>
        <w:tc>
          <w:tcPr/>
          <w:p w:rsidR="00000000" w:rsidDel="00000000" w:rsidP="00000000" w:rsidRDefault="00000000" w:rsidRPr="00000000" w14:paraId="00000014">
            <w:pPr>
              <w:rPr/>
            </w:pPr>
            <w:r w:rsidDel="00000000" w:rsidR="00000000" w:rsidRPr="00000000">
              <w:rPr>
                <w:rtl w:val="0"/>
              </w:rPr>
              <w:t xml:space="preserve">User Story Number</w:t>
            </w:r>
          </w:p>
        </w:tc>
        <w:tc>
          <w:tcPr/>
          <w:p w:rsidR="00000000" w:rsidDel="00000000" w:rsidP="00000000" w:rsidRDefault="00000000" w:rsidRPr="00000000" w14:paraId="00000015">
            <w:pPr>
              <w:rPr/>
            </w:pPr>
            <w:r w:rsidDel="00000000" w:rsidR="00000000" w:rsidRPr="00000000">
              <w:rPr>
                <w:rtl w:val="0"/>
              </w:rPr>
              <w:t xml:space="preserve">User Story / Task</w:t>
            </w:r>
          </w:p>
        </w:tc>
        <w:tc>
          <w:tcPr/>
          <w:p w:rsidR="00000000" w:rsidDel="00000000" w:rsidP="00000000" w:rsidRDefault="00000000" w:rsidRPr="00000000" w14:paraId="00000016">
            <w:pPr>
              <w:rPr/>
            </w:pPr>
            <w:r w:rsidDel="00000000" w:rsidR="00000000" w:rsidRPr="00000000">
              <w:rPr>
                <w:rtl w:val="0"/>
              </w:rPr>
              <w:t xml:space="preserve">Acceptance Criteria</w:t>
            </w:r>
          </w:p>
        </w:tc>
        <w:tc>
          <w:tcPr/>
          <w:p w:rsidR="00000000" w:rsidDel="00000000" w:rsidP="00000000" w:rsidRDefault="00000000" w:rsidRPr="00000000" w14:paraId="00000017">
            <w:pPr>
              <w:rPr/>
            </w:pPr>
            <w:r w:rsidDel="00000000" w:rsidR="00000000" w:rsidRPr="00000000">
              <w:rPr>
                <w:rtl w:val="0"/>
              </w:rPr>
              <w:t xml:space="preserve">Priority</w:t>
            </w:r>
          </w:p>
        </w:tc>
        <w:tc>
          <w:tcPr/>
          <w:p w:rsidR="00000000" w:rsidDel="00000000" w:rsidP="00000000" w:rsidRDefault="00000000" w:rsidRPr="00000000" w14:paraId="00000018">
            <w:pPr>
              <w:rPr/>
            </w:pPr>
            <w:r w:rsidDel="00000000" w:rsidR="00000000" w:rsidRPr="00000000">
              <w:rPr>
                <w:rtl w:val="0"/>
              </w:rPr>
              <w:t xml:space="preserve">Release</w:t>
            </w:r>
          </w:p>
        </w:tc>
      </w:tr>
      <w:tr>
        <w:trPr>
          <w:cantSplit w:val="0"/>
          <w:tblHeader w:val="0"/>
        </w:trPr>
        <w:tc>
          <w:tcPr>
            <w:vAlign w:val="center"/>
          </w:tcPr>
          <w:p w:rsidR="00000000" w:rsidDel="00000000" w:rsidP="00000000" w:rsidRDefault="00000000" w:rsidRPr="00000000" w14:paraId="00000019">
            <w:pPr>
              <w:rPr/>
            </w:pPr>
            <w:r w:rsidDel="00000000" w:rsidR="00000000" w:rsidRPr="00000000">
              <w:rPr>
                <w:rtl w:val="0"/>
              </w:rPr>
              <w:t xml:space="preserve">Customer (Web user)</w:t>
            </w:r>
          </w:p>
        </w:tc>
        <w:tc>
          <w:tcPr>
            <w:vAlign w:val="center"/>
          </w:tcPr>
          <w:p w:rsidR="00000000" w:rsidDel="00000000" w:rsidP="00000000" w:rsidRDefault="00000000" w:rsidRPr="00000000" w14:paraId="0000001A">
            <w:pPr>
              <w:rPr/>
            </w:pPr>
            <w:r w:rsidDel="00000000" w:rsidR="00000000" w:rsidRPr="00000000">
              <w:rPr>
                <w:rtl w:val="0"/>
              </w:rPr>
              <w:t xml:space="preserve">Registration</w:t>
            </w:r>
          </w:p>
        </w:tc>
        <w:tc>
          <w:tcPr>
            <w:vAlign w:val="center"/>
          </w:tcPr>
          <w:p w:rsidR="00000000" w:rsidDel="00000000" w:rsidP="00000000" w:rsidRDefault="00000000" w:rsidRPr="00000000" w14:paraId="0000001B">
            <w:pPr>
              <w:rPr/>
            </w:pPr>
            <w:r w:rsidDel="00000000" w:rsidR="00000000" w:rsidRPr="00000000">
              <w:rPr>
                <w:rtl w:val="0"/>
              </w:rPr>
              <w:t xml:space="preserve">USN-1</w:t>
            </w:r>
          </w:p>
        </w:tc>
        <w:tc>
          <w:tcPr>
            <w:vAlign w:val="center"/>
          </w:tcPr>
          <w:p w:rsidR="00000000" w:rsidDel="00000000" w:rsidP="00000000" w:rsidRDefault="00000000" w:rsidRPr="00000000" w14:paraId="0000001C">
            <w:pPr>
              <w:rPr/>
            </w:pPr>
            <w:r w:rsidDel="00000000" w:rsidR="00000000" w:rsidRPr="00000000">
              <w:rPr>
                <w:rtl w:val="0"/>
              </w:rPr>
              <w:t xml:space="preserve">As a user, I can register using my email and password.</w:t>
            </w:r>
          </w:p>
        </w:tc>
        <w:tc>
          <w:tcPr>
            <w:vAlign w:val="center"/>
          </w:tcPr>
          <w:p w:rsidR="00000000" w:rsidDel="00000000" w:rsidP="00000000" w:rsidRDefault="00000000" w:rsidRPr="00000000" w14:paraId="0000001D">
            <w:pPr>
              <w:rPr/>
            </w:pPr>
            <w:r w:rsidDel="00000000" w:rsidR="00000000" w:rsidRPr="00000000">
              <w:rPr>
                <w:rtl w:val="0"/>
              </w:rPr>
              <w:t xml:space="preserve">Account is created and user can access the dashboard.</w:t>
            </w:r>
          </w:p>
        </w:tc>
        <w:tc>
          <w:tcPr>
            <w:vAlign w:val="center"/>
          </w:tcPr>
          <w:p w:rsidR="00000000" w:rsidDel="00000000" w:rsidP="00000000" w:rsidRDefault="00000000" w:rsidRPr="00000000" w14:paraId="0000001E">
            <w:pPr>
              <w:rPr/>
            </w:pPr>
            <w:r w:rsidDel="00000000" w:rsidR="00000000" w:rsidRPr="00000000">
              <w:rPr>
                <w:rtl w:val="0"/>
              </w:rPr>
              <w:t xml:space="preserve">High</w:t>
            </w:r>
          </w:p>
        </w:tc>
        <w:tc>
          <w:tcPr>
            <w:vAlign w:val="center"/>
          </w:tcPr>
          <w:p w:rsidR="00000000" w:rsidDel="00000000" w:rsidP="00000000" w:rsidRDefault="00000000" w:rsidRPr="00000000" w14:paraId="0000001F">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rtl w:val="0"/>
              </w:rPr>
              <w:t xml:space="preserve">Customer (Web user)</w:t>
            </w:r>
          </w:p>
        </w:tc>
        <w:tc>
          <w:tcPr>
            <w:vAlign w:val="center"/>
          </w:tcPr>
          <w:p w:rsidR="00000000" w:rsidDel="00000000" w:rsidP="00000000" w:rsidRDefault="00000000" w:rsidRPr="00000000" w14:paraId="00000021">
            <w:pPr>
              <w:rPr/>
            </w:pPr>
            <w:r w:rsidDel="00000000" w:rsidR="00000000" w:rsidRPr="00000000">
              <w:rPr>
                <w:rtl w:val="0"/>
              </w:rPr>
              <w:t xml:space="preserve">Login</w:t>
            </w:r>
          </w:p>
        </w:tc>
        <w:tc>
          <w:tcPr>
            <w:vAlign w:val="center"/>
          </w:tcPr>
          <w:p w:rsidR="00000000" w:rsidDel="00000000" w:rsidP="00000000" w:rsidRDefault="00000000" w:rsidRPr="00000000" w14:paraId="00000022">
            <w:pPr>
              <w:rPr/>
            </w:pPr>
            <w:r w:rsidDel="00000000" w:rsidR="00000000" w:rsidRPr="00000000">
              <w:rPr>
                <w:rtl w:val="0"/>
              </w:rPr>
              <w:t xml:space="preserve">USN-2</w:t>
            </w:r>
          </w:p>
        </w:tc>
        <w:tc>
          <w:tcPr>
            <w:vAlign w:val="center"/>
          </w:tcPr>
          <w:p w:rsidR="00000000" w:rsidDel="00000000" w:rsidP="00000000" w:rsidRDefault="00000000" w:rsidRPr="00000000" w14:paraId="00000023">
            <w:pPr>
              <w:rPr/>
            </w:pPr>
            <w:r w:rsidDel="00000000" w:rsidR="00000000" w:rsidRPr="00000000">
              <w:rPr>
                <w:rtl w:val="0"/>
              </w:rPr>
              <w:t xml:space="preserve">As a user, I can log in using email and password.</w:t>
            </w:r>
          </w:p>
        </w:tc>
        <w:tc>
          <w:tcPr>
            <w:vAlign w:val="center"/>
          </w:tcPr>
          <w:p w:rsidR="00000000" w:rsidDel="00000000" w:rsidP="00000000" w:rsidRDefault="00000000" w:rsidRPr="00000000" w14:paraId="00000024">
            <w:pPr>
              <w:rPr/>
            </w:pPr>
            <w:r w:rsidDel="00000000" w:rsidR="00000000" w:rsidRPr="00000000">
              <w:rPr>
                <w:rtl w:val="0"/>
              </w:rPr>
              <w:t xml:space="preserve">Valid credentials allow access; invalid credentials show an error.</w:t>
            </w:r>
          </w:p>
        </w:tc>
        <w:tc>
          <w:tcPr>
            <w:vAlign w:val="center"/>
          </w:tcPr>
          <w:p w:rsidR="00000000" w:rsidDel="00000000" w:rsidP="00000000" w:rsidRDefault="00000000" w:rsidRPr="00000000" w14:paraId="00000025">
            <w:pPr>
              <w:rPr/>
            </w:pPr>
            <w:r w:rsidDel="00000000" w:rsidR="00000000" w:rsidRPr="00000000">
              <w:rPr>
                <w:rtl w:val="0"/>
              </w:rPr>
              <w:t xml:space="preserve">High</w:t>
            </w:r>
          </w:p>
        </w:tc>
        <w:tc>
          <w:tcPr>
            <w:vAlign w:val="center"/>
          </w:tcPr>
          <w:p w:rsidR="00000000" w:rsidDel="00000000" w:rsidP="00000000" w:rsidRDefault="00000000" w:rsidRPr="00000000" w14:paraId="00000026">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27">
            <w:pPr>
              <w:rPr/>
            </w:pPr>
            <w:r w:rsidDel="00000000" w:rsidR="00000000" w:rsidRPr="00000000">
              <w:rPr>
                <w:rtl w:val="0"/>
              </w:rPr>
              <w:t xml:space="preserve">Customer (Web user)</w:t>
            </w:r>
          </w:p>
        </w:tc>
        <w:tc>
          <w:tcPr>
            <w:vAlign w:val="center"/>
          </w:tcPr>
          <w:p w:rsidR="00000000" w:rsidDel="00000000" w:rsidP="00000000" w:rsidRDefault="00000000" w:rsidRPr="00000000" w14:paraId="00000028">
            <w:pPr>
              <w:rPr/>
            </w:pPr>
            <w:r w:rsidDel="00000000" w:rsidR="00000000" w:rsidRPr="00000000">
              <w:rPr>
                <w:rtl w:val="0"/>
              </w:rPr>
              <w:t xml:space="preserve">FAQ / Dashboard</w:t>
            </w:r>
          </w:p>
        </w:tc>
        <w:tc>
          <w:tcPr>
            <w:vAlign w:val="center"/>
          </w:tcPr>
          <w:p w:rsidR="00000000" w:rsidDel="00000000" w:rsidP="00000000" w:rsidRDefault="00000000" w:rsidRPr="00000000" w14:paraId="00000029">
            <w:pPr>
              <w:rPr/>
            </w:pPr>
            <w:r w:rsidDel="00000000" w:rsidR="00000000" w:rsidRPr="00000000">
              <w:rPr>
                <w:rtl w:val="0"/>
              </w:rPr>
              <w:t xml:space="preserve">USN-3</w:t>
            </w:r>
          </w:p>
        </w:tc>
        <w:tc>
          <w:tcPr>
            <w:vAlign w:val="center"/>
          </w:tcPr>
          <w:p w:rsidR="00000000" w:rsidDel="00000000" w:rsidP="00000000" w:rsidRDefault="00000000" w:rsidRPr="00000000" w14:paraId="0000002A">
            <w:pPr>
              <w:rPr/>
            </w:pPr>
            <w:r w:rsidDel="00000000" w:rsidR="00000000" w:rsidRPr="00000000">
              <w:rPr>
                <w:rtl w:val="0"/>
              </w:rPr>
              <w:t xml:space="preserve">As a user, I can view frequently asked questions and answers.</w:t>
            </w:r>
          </w:p>
        </w:tc>
        <w:tc>
          <w:tcPr>
            <w:vAlign w:val="center"/>
          </w:tcPr>
          <w:p w:rsidR="00000000" w:rsidDel="00000000" w:rsidP="00000000" w:rsidRDefault="00000000" w:rsidRPr="00000000" w14:paraId="0000002B">
            <w:pPr>
              <w:rPr/>
            </w:pPr>
            <w:r w:rsidDel="00000000" w:rsidR="00000000" w:rsidRPr="00000000">
              <w:rPr>
                <w:rtl w:val="0"/>
              </w:rPr>
              <w:t xml:space="preserve">FAQ list loads correctly and answers are readable.</w:t>
            </w:r>
          </w:p>
        </w:tc>
        <w:tc>
          <w:tcPr>
            <w:vAlign w:val="center"/>
          </w:tcPr>
          <w:p w:rsidR="00000000" w:rsidDel="00000000" w:rsidP="00000000" w:rsidRDefault="00000000" w:rsidRPr="00000000" w14:paraId="0000002C">
            <w:pPr>
              <w:rPr/>
            </w:pPr>
            <w:r w:rsidDel="00000000" w:rsidR="00000000" w:rsidRPr="00000000">
              <w:rPr>
                <w:rtl w:val="0"/>
              </w:rPr>
              <w:t xml:space="preserve">High</w:t>
            </w:r>
          </w:p>
        </w:tc>
        <w:tc>
          <w:tcPr>
            <w:vAlign w:val="center"/>
          </w:tcPr>
          <w:p w:rsidR="00000000" w:rsidDel="00000000" w:rsidP="00000000" w:rsidRDefault="00000000" w:rsidRPr="00000000" w14:paraId="0000002D">
            <w:pPr>
              <w:rPr/>
            </w:pPr>
            <w:r w:rsidDel="00000000" w:rsidR="00000000" w:rsidRPr="00000000">
              <w:rPr>
                <w:rtl w:val="0"/>
              </w:rPr>
              <w:t xml:space="preserve">Sprint-1</w:t>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rtl w:val="0"/>
              </w:rPr>
              <w:t xml:space="preserve">Customer (Web user)</w:t>
            </w:r>
          </w:p>
        </w:tc>
        <w:tc>
          <w:tcPr>
            <w:vAlign w:val="center"/>
          </w:tcPr>
          <w:p w:rsidR="00000000" w:rsidDel="00000000" w:rsidP="00000000" w:rsidRDefault="00000000" w:rsidRPr="00000000" w14:paraId="0000002F">
            <w:pPr>
              <w:rPr/>
            </w:pPr>
            <w:r w:rsidDel="00000000" w:rsidR="00000000" w:rsidRPr="00000000">
              <w:rPr>
                <w:rtl w:val="0"/>
              </w:rPr>
              <w:t xml:space="preserve">AI Assistant</w:t>
            </w:r>
          </w:p>
        </w:tc>
        <w:tc>
          <w:tcPr>
            <w:vAlign w:val="center"/>
          </w:tcPr>
          <w:p w:rsidR="00000000" w:rsidDel="00000000" w:rsidP="00000000" w:rsidRDefault="00000000" w:rsidRPr="00000000" w14:paraId="00000030">
            <w:pPr>
              <w:rPr/>
            </w:pPr>
            <w:r w:rsidDel="00000000" w:rsidR="00000000" w:rsidRPr="00000000">
              <w:rPr>
                <w:rtl w:val="0"/>
              </w:rPr>
              <w:t xml:space="preserve">USN-4</w:t>
            </w:r>
          </w:p>
        </w:tc>
        <w:tc>
          <w:tcPr>
            <w:vAlign w:val="center"/>
          </w:tcPr>
          <w:p w:rsidR="00000000" w:rsidDel="00000000" w:rsidP="00000000" w:rsidRDefault="00000000" w:rsidRPr="00000000" w14:paraId="00000031">
            <w:pPr>
              <w:rPr/>
            </w:pPr>
            <w:r w:rsidDel="00000000" w:rsidR="00000000" w:rsidRPr="00000000">
              <w:rPr>
                <w:rtl w:val="0"/>
              </w:rPr>
              <w:t xml:space="preserve">As a user, I can ask a question in natural language.</w:t>
            </w:r>
          </w:p>
        </w:tc>
        <w:tc>
          <w:tcPr>
            <w:vAlign w:val="center"/>
          </w:tcPr>
          <w:p w:rsidR="00000000" w:rsidDel="00000000" w:rsidP="00000000" w:rsidRDefault="00000000" w:rsidRPr="00000000" w14:paraId="00000032">
            <w:pPr>
              <w:rPr/>
            </w:pPr>
            <w:r w:rsidDel="00000000" w:rsidR="00000000" w:rsidRPr="00000000">
              <w:rPr>
                <w:rtl w:val="0"/>
              </w:rPr>
              <w:t xml:space="preserve">Question is submitted and a relevant response is displayed.</w:t>
            </w:r>
          </w:p>
        </w:tc>
        <w:tc>
          <w:tcPr>
            <w:vAlign w:val="center"/>
          </w:tcPr>
          <w:p w:rsidR="00000000" w:rsidDel="00000000" w:rsidP="00000000" w:rsidRDefault="00000000" w:rsidRPr="00000000" w14:paraId="00000033">
            <w:pPr>
              <w:rPr/>
            </w:pPr>
            <w:r w:rsidDel="00000000" w:rsidR="00000000" w:rsidRPr="00000000">
              <w:rPr>
                <w:rtl w:val="0"/>
              </w:rPr>
              <w:t xml:space="preserve">High</w:t>
            </w:r>
          </w:p>
        </w:tc>
        <w:tc>
          <w:tcPr>
            <w:vAlign w:val="center"/>
          </w:tcPr>
          <w:p w:rsidR="00000000" w:rsidDel="00000000" w:rsidP="00000000" w:rsidRDefault="00000000" w:rsidRPr="00000000" w14:paraId="00000034">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tl w:val="0"/>
              </w:rPr>
              <w:t xml:space="preserve">Customer (Web user)</w:t>
            </w:r>
          </w:p>
        </w:tc>
        <w:tc>
          <w:tcPr>
            <w:vAlign w:val="center"/>
          </w:tcPr>
          <w:p w:rsidR="00000000" w:rsidDel="00000000" w:rsidP="00000000" w:rsidRDefault="00000000" w:rsidRPr="00000000" w14:paraId="00000036">
            <w:pPr>
              <w:rPr/>
            </w:pPr>
            <w:r w:rsidDel="00000000" w:rsidR="00000000" w:rsidRPr="00000000">
              <w:rPr>
                <w:rtl w:val="0"/>
              </w:rPr>
              <w:t xml:space="preserve">AI Assistant</w:t>
            </w:r>
          </w:p>
        </w:tc>
        <w:tc>
          <w:tcPr>
            <w:vAlign w:val="center"/>
          </w:tcPr>
          <w:p w:rsidR="00000000" w:rsidDel="00000000" w:rsidP="00000000" w:rsidRDefault="00000000" w:rsidRPr="00000000" w14:paraId="00000037">
            <w:pPr>
              <w:rPr/>
            </w:pPr>
            <w:r w:rsidDel="00000000" w:rsidR="00000000" w:rsidRPr="00000000">
              <w:rPr>
                <w:rtl w:val="0"/>
              </w:rPr>
              <w:t xml:space="preserve">USN-5</w:t>
            </w:r>
          </w:p>
        </w:tc>
        <w:tc>
          <w:tcPr>
            <w:vAlign w:val="center"/>
          </w:tcPr>
          <w:p w:rsidR="00000000" w:rsidDel="00000000" w:rsidP="00000000" w:rsidRDefault="00000000" w:rsidRPr="00000000" w14:paraId="00000038">
            <w:pPr>
              <w:rPr/>
            </w:pPr>
            <w:r w:rsidDel="00000000" w:rsidR="00000000" w:rsidRPr="00000000">
              <w:rPr>
                <w:rtl w:val="0"/>
              </w:rPr>
              <w:t xml:space="preserve">As a user, I can receive a helpful response for an unknown question.</w:t>
            </w:r>
          </w:p>
        </w:tc>
        <w:tc>
          <w:tcPr>
            <w:vAlign w:val="center"/>
          </w:tcPr>
          <w:p w:rsidR="00000000" w:rsidDel="00000000" w:rsidP="00000000" w:rsidRDefault="00000000" w:rsidRPr="00000000" w14:paraId="00000039">
            <w:pPr>
              <w:rPr/>
            </w:pPr>
            <w:r w:rsidDel="00000000" w:rsidR="00000000" w:rsidRPr="00000000">
              <w:rPr>
                <w:rtl w:val="0"/>
              </w:rPr>
              <w:t xml:space="preserve">System provides a suitable fallback message when no relevant FAQ is found.</w:t>
            </w:r>
          </w:p>
        </w:tc>
        <w:tc>
          <w:tcPr>
            <w:vAlign w:val="center"/>
          </w:tcPr>
          <w:p w:rsidR="00000000" w:rsidDel="00000000" w:rsidP="00000000" w:rsidRDefault="00000000" w:rsidRPr="00000000" w14:paraId="0000003A">
            <w:pPr>
              <w:rPr/>
            </w:pPr>
            <w:r w:rsidDel="00000000" w:rsidR="00000000" w:rsidRPr="00000000">
              <w:rPr>
                <w:rtl w:val="0"/>
              </w:rPr>
              <w:t xml:space="preserve">Medium</w:t>
            </w:r>
          </w:p>
        </w:tc>
        <w:tc>
          <w:tcPr>
            <w:vAlign w:val="center"/>
          </w:tcPr>
          <w:p w:rsidR="00000000" w:rsidDel="00000000" w:rsidP="00000000" w:rsidRDefault="00000000" w:rsidRPr="00000000" w14:paraId="0000003B">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rtl w:val="0"/>
              </w:rPr>
              <w:t xml:space="preserve">Customer (Web user)</w:t>
            </w:r>
          </w:p>
        </w:tc>
        <w:tc>
          <w:tcPr>
            <w:vAlign w:val="center"/>
          </w:tcPr>
          <w:p w:rsidR="00000000" w:rsidDel="00000000" w:rsidP="00000000" w:rsidRDefault="00000000" w:rsidRPr="00000000" w14:paraId="0000003D">
            <w:pPr>
              <w:rPr/>
            </w:pPr>
            <w:r w:rsidDel="00000000" w:rsidR="00000000" w:rsidRPr="00000000">
              <w:rPr>
                <w:rtl w:val="0"/>
              </w:rPr>
              <w:t xml:space="preserve">Session</w:t>
            </w:r>
          </w:p>
        </w:tc>
        <w:tc>
          <w:tcPr>
            <w:vAlign w:val="center"/>
          </w:tcPr>
          <w:p w:rsidR="00000000" w:rsidDel="00000000" w:rsidP="00000000" w:rsidRDefault="00000000" w:rsidRPr="00000000" w14:paraId="0000003E">
            <w:pPr>
              <w:rPr/>
            </w:pPr>
            <w:r w:rsidDel="00000000" w:rsidR="00000000" w:rsidRPr="00000000">
              <w:rPr>
                <w:rtl w:val="0"/>
              </w:rPr>
              <w:t xml:space="preserve">USN-6</w:t>
            </w:r>
          </w:p>
        </w:tc>
        <w:tc>
          <w:tcPr>
            <w:vAlign w:val="center"/>
          </w:tcPr>
          <w:p w:rsidR="00000000" w:rsidDel="00000000" w:rsidP="00000000" w:rsidRDefault="00000000" w:rsidRPr="00000000" w14:paraId="0000003F">
            <w:pPr>
              <w:rPr/>
            </w:pPr>
            <w:r w:rsidDel="00000000" w:rsidR="00000000" w:rsidRPr="00000000">
              <w:rPr>
                <w:rtl w:val="0"/>
              </w:rPr>
              <w:t xml:space="preserve">As a user, I can log out of the application.</w:t>
            </w:r>
          </w:p>
        </w:tc>
        <w:tc>
          <w:tcPr>
            <w:vAlign w:val="center"/>
          </w:tcPr>
          <w:p w:rsidR="00000000" w:rsidDel="00000000" w:rsidP="00000000" w:rsidRDefault="00000000" w:rsidRPr="00000000" w14:paraId="00000040">
            <w:pPr>
              <w:rPr/>
            </w:pPr>
            <w:r w:rsidDel="00000000" w:rsidR="00000000" w:rsidRPr="00000000">
              <w:rPr>
                <w:rtl w:val="0"/>
              </w:rPr>
              <w:t xml:space="preserve">Session ends and user is returned to the login page.</w:t>
            </w:r>
          </w:p>
        </w:tc>
        <w:tc>
          <w:tcPr>
            <w:vAlign w:val="center"/>
          </w:tcPr>
          <w:p w:rsidR="00000000" w:rsidDel="00000000" w:rsidP="00000000" w:rsidRDefault="00000000" w:rsidRPr="00000000" w14:paraId="00000041">
            <w:pPr>
              <w:rPr/>
            </w:pPr>
            <w:r w:rsidDel="00000000" w:rsidR="00000000" w:rsidRPr="00000000">
              <w:rPr>
                <w:rtl w:val="0"/>
              </w:rPr>
              <w:t xml:space="preserve">Medium</w:t>
            </w:r>
          </w:p>
        </w:tc>
        <w:tc>
          <w:tcPr>
            <w:vAlign w:val="center"/>
          </w:tcPr>
          <w:p w:rsidR="00000000" w:rsidDel="00000000" w:rsidP="00000000" w:rsidRDefault="00000000" w:rsidRPr="00000000" w14:paraId="00000042">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tl w:val="0"/>
              </w:rPr>
              <w:t xml:space="preserve">Customer Care Executive</w:t>
            </w:r>
          </w:p>
        </w:tc>
        <w:tc>
          <w:tcPr>
            <w:vAlign w:val="center"/>
          </w:tcPr>
          <w:p w:rsidR="00000000" w:rsidDel="00000000" w:rsidP="00000000" w:rsidRDefault="00000000" w:rsidRPr="00000000" w14:paraId="00000044">
            <w:pPr>
              <w:rPr/>
            </w:pPr>
            <w:r w:rsidDel="00000000" w:rsidR="00000000" w:rsidRPr="00000000">
              <w:rPr>
                <w:rtl w:val="0"/>
              </w:rPr>
              <w:t xml:space="preserve">FAQ Support</w:t>
            </w:r>
          </w:p>
        </w:tc>
        <w:tc>
          <w:tcPr>
            <w:vAlign w:val="center"/>
          </w:tcPr>
          <w:p w:rsidR="00000000" w:rsidDel="00000000" w:rsidP="00000000" w:rsidRDefault="00000000" w:rsidRPr="00000000" w14:paraId="00000045">
            <w:pPr>
              <w:rPr/>
            </w:pPr>
            <w:r w:rsidDel="00000000" w:rsidR="00000000" w:rsidRPr="00000000">
              <w:rPr>
                <w:rtl w:val="0"/>
              </w:rPr>
              <w:t xml:space="preserve">USN-7</w:t>
            </w:r>
          </w:p>
        </w:tc>
        <w:tc>
          <w:tcPr>
            <w:vAlign w:val="center"/>
          </w:tcPr>
          <w:p w:rsidR="00000000" w:rsidDel="00000000" w:rsidP="00000000" w:rsidRDefault="00000000" w:rsidRPr="00000000" w14:paraId="00000046">
            <w:pPr>
              <w:rPr/>
            </w:pPr>
            <w:r w:rsidDel="00000000" w:rsidR="00000000" w:rsidRPr="00000000">
              <w:rPr>
                <w:rtl w:val="0"/>
              </w:rPr>
              <w:t xml:space="preserve">As a support executive, I can search FAQs to answer customer queries.</w:t>
            </w:r>
          </w:p>
        </w:tc>
        <w:tc>
          <w:tcPr>
            <w:vAlign w:val="center"/>
          </w:tcPr>
          <w:p w:rsidR="00000000" w:rsidDel="00000000" w:rsidP="00000000" w:rsidRDefault="00000000" w:rsidRPr="00000000" w14:paraId="00000047">
            <w:pPr>
              <w:rPr/>
            </w:pPr>
            <w:r w:rsidDel="00000000" w:rsidR="00000000" w:rsidRPr="00000000">
              <w:rPr>
                <w:rtl w:val="0"/>
              </w:rPr>
              <w:t xml:space="preserve">Relevant FAQ records can be searched and viewed.</w:t>
            </w:r>
          </w:p>
        </w:tc>
        <w:tc>
          <w:tcPr>
            <w:vAlign w:val="center"/>
          </w:tcPr>
          <w:p w:rsidR="00000000" w:rsidDel="00000000" w:rsidP="00000000" w:rsidRDefault="00000000" w:rsidRPr="00000000" w14:paraId="00000048">
            <w:pPr>
              <w:rPr/>
            </w:pPr>
            <w:r w:rsidDel="00000000" w:rsidR="00000000" w:rsidRPr="00000000">
              <w:rPr>
                <w:rtl w:val="0"/>
              </w:rPr>
              <w:t xml:space="preserve">High</w:t>
            </w:r>
          </w:p>
        </w:tc>
        <w:tc>
          <w:tcPr>
            <w:vAlign w:val="center"/>
          </w:tcPr>
          <w:p w:rsidR="00000000" w:rsidDel="00000000" w:rsidP="00000000" w:rsidRDefault="00000000" w:rsidRPr="00000000" w14:paraId="00000049">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rtl w:val="0"/>
              </w:rPr>
              <w:t xml:space="preserve">Customer Care Executive</w:t>
            </w:r>
          </w:p>
        </w:tc>
        <w:tc>
          <w:tcPr>
            <w:vAlign w:val="center"/>
          </w:tcPr>
          <w:p w:rsidR="00000000" w:rsidDel="00000000" w:rsidP="00000000" w:rsidRDefault="00000000" w:rsidRPr="00000000" w14:paraId="0000004B">
            <w:pPr>
              <w:rPr/>
            </w:pPr>
            <w:r w:rsidDel="00000000" w:rsidR="00000000" w:rsidRPr="00000000">
              <w:rPr>
                <w:rtl w:val="0"/>
              </w:rPr>
              <w:t xml:space="preserve">Feedback</w:t>
            </w:r>
          </w:p>
        </w:tc>
        <w:tc>
          <w:tcPr>
            <w:vAlign w:val="center"/>
          </w:tcPr>
          <w:p w:rsidR="00000000" w:rsidDel="00000000" w:rsidP="00000000" w:rsidRDefault="00000000" w:rsidRPr="00000000" w14:paraId="0000004C">
            <w:pPr>
              <w:rPr/>
            </w:pPr>
            <w:r w:rsidDel="00000000" w:rsidR="00000000" w:rsidRPr="00000000">
              <w:rPr>
                <w:rtl w:val="0"/>
              </w:rPr>
              <w:t xml:space="preserve">USN-8</w:t>
            </w:r>
          </w:p>
        </w:tc>
        <w:tc>
          <w:tcPr>
            <w:vAlign w:val="center"/>
          </w:tcPr>
          <w:p w:rsidR="00000000" w:rsidDel="00000000" w:rsidP="00000000" w:rsidRDefault="00000000" w:rsidRPr="00000000" w14:paraId="0000004D">
            <w:pPr>
              <w:rPr/>
            </w:pPr>
            <w:r w:rsidDel="00000000" w:rsidR="00000000" w:rsidRPr="00000000">
              <w:rPr>
                <w:rtl w:val="0"/>
              </w:rPr>
              <w:t xml:space="preserve">As a support executive, I can identify unanswered or unclear questions.</w:t>
            </w:r>
          </w:p>
        </w:tc>
        <w:tc>
          <w:tcPr>
            <w:vAlign w:val="center"/>
          </w:tcPr>
          <w:p w:rsidR="00000000" w:rsidDel="00000000" w:rsidP="00000000" w:rsidRDefault="00000000" w:rsidRPr="00000000" w14:paraId="0000004E">
            <w:pPr>
              <w:rPr/>
            </w:pPr>
            <w:r w:rsidDel="00000000" w:rsidR="00000000" w:rsidRPr="00000000">
              <w:rPr>
                <w:rtl w:val="0"/>
              </w:rPr>
              <w:t xml:space="preserve">Unresolved questions can be recorded for FAQ improvement.</w:t>
            </w:r>
          </w:p>
        </w:tc>
        <w:tc>
          <w:tcPr>
            <w:vAlign w:val="center"/>
          </w:tcPr>
          <w:p w:rsidR="00000000" w:rsidDel="00000000" w:rsidP="00000000" w:rsidRDefault="00000000" w:rsidRPr="00000000" w14:paraId="0000004F">
            <w:pPr>
              <w:rPr/>
            </w:pPr>
            <w:r w:rsidDel="00000000" w:rsidR="00000000" w:rsidRPr="00000000">
              <w:rPr>
                <w:rtl w:val="0"/>
              </w:rPr>
              <w:t xml:space="preserve">Medium</w:t>
            </w:r>
          </w:p>
        </w:tc>
        <w:tc>
          <w:tcPr>
            <w:vAlign w:val="center"/>
          </w:tcPr>
          <w:p w:rsidR="00000000" w:rsidDel="00000000" w:rsidP="00000000" w:rsidRDefault="00000000" w:rsidRPr="00000000" w14:paraId="00000050">
            <w:pPr>
              <w:rPr/>
            </w:pPr>
            <w:r w:rsidDel="00000000" w:rsidR="00000000" w:rsidRPr="00000000">
              <w:rPr>
                <w:rtl w:val="0"/>
              </w:rPr>
              <w:t xml:space="preserve">Sprint-3</w:t>
            </w:r>
          </w:p>
        </w:tc>
      </w:tr>
      <w:tr>
        <w:trPr>
          <w:cantSplit w:val="0"/>
          <w:tblHeader w:val="0"/>
        </w:trPr>
        <w:tc>
          <w:tcPr>
            <w:vAlign w:val="center"/>
          </w:tcPr>
          <w:p w:rsidR="00000000" w:rsidDel="00000000" w:rsidP="00000000" w:rsidRDefault="00000000" w:rsidRPr="00000000" w14:paraId="00000051">
            <w:pPr>
              <w:rPr/>
            </w:pPr>
            <w:r w:rsidDel="00000000" w:rsidR="00000000" w:rsidRPr="00000000">
              <w:rPr>
                <w:rtl w:val="0"/>
              </w:rPr>
              <w:t xml:space="preserve">Administrator</w:t>
            </w:r>
          </w:p>
        </w:tc>
        <w:tc>
          <w:tcPr>
            <w:vAlign w:val="center"/>
          </w:tcPr>
          <w:p w:rsidR="00000000" w:rsidDel="00000000" w:rsidP="00000000" w:rsidRDefault="00000000" w:rsidRPr="00000000" w14:paraId="00000052">
            <w:pPr>
              <w:rPr/>
            </w:pPr>
            <w:r w:rsidDel="00000000" w:rsidR="00000000" w:rsidRPr="00000000">
              <w:rPr>
                <w:rtl w:val="0"/>
              </w:rPr>
              <w:t xml:space="preserve">FAQ Management</w:t>
            </w:r>
          </w:p>
        </w:tc>
        <w:tc>
          <w:tcPr>
            <w:vAlign w:val="center"/>
          </w:tcPr>
          <w:p w:rsidR="00000000" w:rsidDel="00000000" w:rsidP="00000000" w:rsidRDefault="00000000" w:rsidRPr="00000000" w14:paraId="00000053">
            <w:pPr>
              <w:rPr/>
            </w:pPr>
            <w:r w:rsidDel="00000000" w:rsidR="00000000" w:rsidRPr="00000000">
              <w:rPr>
                <w:rtl w:val="0"/>
              </w:rPr>
              <w:t xml:space="preserve">USN-9</w:t>
            </w:r>
          </w:p>
        </w:tc>
        <w:tc>
          <w:tcPr>
            <w:vAlign w:val="center"/>
          </w:tcPr>
          <w:p w:rsidR="00000000" w:rsidDel="00000000" w:rsidP="00000000" w:rsidRDefault="00000000" w:rsidRPr="00000000" w14:paraId="00000054">
            <w:pPr>
              <w:rPr/>
            </w:pPr>
            <w:r w:rsidDel="00000000" w:rsidR="00000000" w:rsidRPr="00000000">
              <w:rPr>
                <w:rtl w:val="0"/>
              </w:rPr>
              <w:t xml:space="preserve">As an admin, I can add new FAQs.</w:t>
            </w:r>
          </w:p>
        </w:tc>
        <w:tc>
          <w:tcPr>
            <w:vAlign w:val="center"/>
          </w:tcPr>
          <w:p w:rsidR="00000000" w:rsidDel="00000000" w:rsidP="00000000" w:rsidRDefault="00000000" w:rsidRPr="00000000" w14:paraId="00000055">
            <w:pPr>
              <w:rPr/>
            </w:pPr>
            <w:r w:rsidDel="00000000" w:rsidR="00000000" w:rsidRPr="00000000">
              <w:rPr>
                <w:rtl w:val="0"/>
              </w:rPr>
              <w:t xml:space="preserve">New FAQ question and answer are validated and stored.</w:t>
            </w:r>
          </w:p>
        </w:tc>
        <w:tc>
          <w:tcPr>
            <w:vAlign w:val="center"/>
          </w:tcPr>
          <w:p w:rsidR="00000000" w:rsidDel="00000000" w:rsidP="00000000" w:rsidRDefault="00000000" w:rsidRPr="00000000" w14:paraId="00000056">
            <w:pPr>
              <w:rPr/>
            </w:pPr>
            <w:r w:rsidDel="00000000" w:rsidR="00000000" w:rsidRPr="00000000">
              <w:rPr>
                <w:rtl w:val="0"/>
              </w:rPr>
              <w:t xml:space="preserve">High</w:t>
            </w:r>
          </w:p>
        </w:tc>
        <w:tc>
          <w:tcPr>
            <w:vAlign w:val="center"/>
          </w:tcPr>
          <w:p w:rsidR="00000000" w:rsidDel="00000000" w:rsidP="00000000" w:rsidRDefault="00000000" w:rsidRPr="00000000" w14:paraId="00000057">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rtl w:val="0"/>
              </w:rPr>
              <w:t xml:space="preserve">Administrator</w:t>
            </w:r>
          </w:p>
        </w:tc>
        <w:tc>
          <w:tcPr>
            <w:vAlign w:val="center"/>
          </w:tcPr>
          <w:p w:rsidR="00000000" w:rsidDel="00000000" w:rsidP="00000000" w:rsidRDefault="00000000" w:rsidRPr="00000000" w14:paraId="00000059">
            <w:pPr>
              <w:rPr/>
            </w:pPr>
            <w:r w:rsidDel="00000000" w:rsidR="00000000" w:rsidRPr="00000000">
              <w:rPr>
                <w:rtl w:val="0"/>
              </w:rPr>
              <w:t xml:space="preserve">FAQ Management</w:t>
            </w:r>
          </w:p>
        </w:tc>
        <w:tc>
          <w:tcPr>
            <w:vAlign w:val="center"/>
          </w:tcPr>
          <w:p w:rsidR="00000000" w:rsidDel="00000000" w:rsidP="00000000" w:rsidRDefault="00000000" w:rsidRPr="00000000" w14:paraId="0000005A">
            <w:pPr>
              <w:rPr/>
            </w:pPr>
            <w:r w:rsidDel="00000000" w:rsidR="00000000" w:rsidRPr="00000000">
              <w:rPr>
                <w:rtl w:val="0"/>
              </w:rPr>
              <w:t xml:space="preserve">USN-10</w:t>
            </w:r>
          </w:p>
        </w:tc>
        <w:tc>
          <w:tcPr>
            <w:vAlign w:val="center"/>
          </w:tcPr>
          <w:p w:rsidR="00000000" w:rsidDel="00000000" w:rsidP="00000000" w:rsidRDefault="00000000" w:rsidRPr="00000000" w14:paraId="0000005B">
            <w:pPr>
              <w:rPr/>
            </w:pPr>
            <w:r w:rsidDel="00000000" w:rsidR="00000000" w:rsidRPr="00000000">
              <w:rPr>
                <w:rtl w:val="0"/>
              </w:rPr>
              <w:t xml:space="preserve">As an admin, I can update existing FAQs.</w:t>
            </w:r>
          </w:p>
        </w:tc>
        <w:tc>
          <w:tcPr>
            <w:vAlign w:val="center"/>
          </w:tcPr>
          <w:p w:rsidR="00000000" w:rsidDel="00000000" w:rsidP="00000000" w:rsidRDefault="00000000" w:rsidRPr="00000000" w14:paraId="0000005C">
            <w:pPr>
              <w:rPr/>
            </w:pPr>
            <w:r w:rsidDel="00000000" w:rsidR="00000000" w:rsidRPr="00000000">
              <w:rPr>
                <w:rtl w:val="0"/>
              </w:rPr>
              <w:t xml:space="preserve">Updated FAQ data is saved and visible to users.</w:t>
            </w:r>
          </w:p>
        </w:tc>
        <w:tc>
          <w:tcPr>
            <w:vAlign w:val="center"/>
          </w:tcPr>
          <w:p w:rsidR="00000000" w:rsidDel="00000000" w:rsidP="00000000" w:rsidRDefault="00000000" w:rsidRPr="00000000" w14:paraId="0000005D">
            <w:pPr>
              <w:rPr/>
            </w:pPr>
            <w:r w:rsidDel="00000000" w:rsidR="00000000" w:rsidRPr="00000000">
              <w:rPr>
                <w:rtl w:val="0"/>
              </w:rPr>
              <w:t xml:space="preserve">High</w:t>
            </w:r>
          </w:p>
        </w:tc>
        <w:tc>
          <w:tcPr>
            <w:vAlign w:val="center"/>
          </w:tcPr>
          <w:p w:rsidR="00000000" w:rsidDel="00000000" w:rsidP="00000000" w:rsidRDefault="00000000" w:rsidRPr="00000000" w14:paraId="0000005E">
            <w:pPr>
              <w:rPr/>
            </w:pPr>
            <w:r w:rsidDel="00000000" w:rsidR="00000000" w:rsidRPr="00000000">
              <w:rPr>
                <w:rtl w:val="0"/>
              </w:rPr>
              <w:t xml:space="preserve">Sprint-2</w:t>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rtl w:val="0"/>
              </w:rPr>
              <w:t xml:space="preserve">Administrator</w:t>
            </w:r>
          </w:p>
        </w:tc>
        <w:tc>
          <w:tcPr>
            <w:vAlign w:val="center"/>
          </w:tcPr>
          <w:p w:rsidR="00000000" w:rsidDel="00000000" w:rsidP="00000000" w:rsidRDefault="00000000" w:rsidRPr="00000000" w14:paraId="00000060">
            <w:pPr>
              <w:rPr/>
            </w:pPr>
            <w:r w:rsidDel="00000000" w:rsidR="00000000" w:rsidRPr="00000000">
              <w:rPr>
                <w:rtl w:val="0"/>
              </w:rPr>
              <w:t xml:space="preserve">FAQ Management</w:t>
            </w:r>
          </w:p>
        </w:tc>
        <w:tc>
          <w:tcPr>
            <w:vAlign w:val="center"/>
          </w:tcPr>
          <w:p w:rsidR="00000000" w:rsidDel="00000000" w:rsidP="00000000" w:rsidRDefault="00000000" w:rsidRPr="00000000" w14:paraId="00000061">
            <w:pPr>
              <w:rPr/>
            </w:pPr>
            <w:r w:rsidDel="00000000" w:rsidR="00000000" w:rsidRPr="00000000">
              <w:rPr>
                <w:rtl w:val="0"/>
              </w:rPr>
              <w:t xml:space="preserve">USN-11</w:t>
            </w:r>
          </w:p>
        </w:tc>
        <w:tc>
          <w:tcPr>
            <w:vAlign w:val="center"/>
          </w:tcPr>
          <w:p w:rsidR="00000000" w:rsidDel="00000000" w:rsidP="00000000" w:rsidRDefault="00000000" w:rsidRPr="00000000" w14:paraId="00000062">
            <w:pPr>
              <w:rPr/>
            </w:pPr>
            <w:r w:rsidDel="00000000" w:rsidR="00000000" w:rsidRPr="00000000">
              <w:rPr>
                <w:rtl w:val="0"/>
              </w:rPr>
              <w:t xml:space="preserve">As an admin, I can delete outdated FAQs.</w:t>
            </w:r>
          </w:p>
        </w:tc>
        <w:tc>
          <w:tcPr>
            <w:vAlign w:val="center"/>
          </w:tcPr>
          <w:p w:rsidR="00000000" w:rsidDel="00000000" w:rsidP="00000000" w:rsidRDefault="00000000" w:rsidRPr="00000000" w14:paraId="00000063">
            <w:pPr>
              <w:rPr/>
            </w:pPr>
            <w:r w:rsidDel="00000000" w:rsidR="00000000" w:rsidRPr="00000000">
              <w:rPr>
                <w:rtl w:val="0"/>
              </w:rPr>
              <w:t xml:space="preserve">Selected FAQ is removed after confirmation.</w:t>
            </w:r>
          </w:p>
        </w:tc>
        <w:tc>
          <w:tcPr>
            <w:vAlign w:val="center"/>
          </w:tcPr>
          <w:p w:rsidR="00000000" w:rsidDel="00000000" w:rsidP="00000000" w:rsidRDefault="00000000" w:rsidRPr="00000000" w14:paraId="00000064">
            <w:pPr>
              <w:rPr/>
            </w:pPr>
            <w:r w:rsidDel="00000000" w:rsidR="00000000" w:rsidRPr="00000000">
              <w:rPr>
                <w:rtl w:val="0"/>
              </w:rPr>
              <w:t xml:space="preserve">Medium</w:t>
            </w:r>
          </w:p>
        </w:tc>
        <w:tc>
          <w:tcPr>
            <w:vAlign w:val="center"/>
          </w:tcPr>
          <w:p w:rsidR="00000000" w:rsidDel="00000000" w:rsidP="00000000" w:rsidRDefault="00000000" w:rsidRPr="00000000" w14:paraId="00000065">
            <w:pPr>
              <w:rPr/>
            </w:pPr>
            <w:r w:rsidDel="00000000" w:rsidR="00000000" w:rsidRPr="00000000">
              <w:rPr>
                <w:rtl w:val="0"/>
              </w:rPr>
              <w:t xml:space="preserve">Sprint-3</w:t>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rtl w:val="0"/>
              </w:rPr>
              <w:t xml:space="preserve">Administrator</w:t>
            </w:r>
          </w:p>
        </w:tc>
        <w:tc>
          <w:tcPr>
            <w:vAlign w:val="center"/>
          </w:tcPr>
          <w:p w:rsidR="00000000" w:rsidDel="00000000" w:rsidP="00000000" w:rsidRDefault="00000000" w:rsidRPr="00000000" w14:paraId="00000067">
            <w:pPr>
              <w:rPr/>
            </w:pPr>
            <w:r w:rsidDel="00000000" w:rsidR="00000000" w:rsidRPr="00000000">
              <w:rPr>
                <w:rtl w:val="0"/>
              </w:rPr>
              <w:t xml:space="preserve">User Management</w:t>
            </w:r>
          </w:p>
        </w:tc>
        <w:tc>
          <w:tcPr>
            <w:vAlign w:val="center"/>
          </w:tcPr>
          <w:p w:rsidR="00000000" w:rsidDel="00000000" w:rsidP="00000000" w:rsidRDefault="00000000" w:rsidRPr="00000000" w14:paraId="00000068">
            <w:pPr>
              <w:rPr/>
            </w:pPr>
            <w:r w:rsidDel="00000000" w:rsidR="00000000" w:rsidRPr="00000000">
              <w:rPr>
                <w:rtl w:val="0"/>
              </w:rPr>
              <w:t xml:space="preserve">USN-12</w:t>
            </w:r>
          </w:p>
        </w:tc>
        <w:tc>
          <w:tcPr>
            <w:vAlign w:val="center"/>
          </w:tcPr>
          <w:p w:rsidR="00000000" w:rsidDel="00000000" w:rsidP="00000000" w:rsidRDefault="00000000" w:rsidRPr="00000000" w14:paraId="00000069">
            <w:pPr>
              <w:rPr/>
            </w:pPr>
            <w:r w:rsidDel="00000000" w:rsidR="00000000" w:rsidRPr="00000000">
              <w:rPr>
                <w:rtl w:val="0"/>
              </w:rPr>
              <w:t xml:space="preserve">As an admin, I can manage authorized users and roles.</w:t>
            </w:r>
          </w:p>
        </w:tc>
        <w:tc>
          <w:tcPr>
            <w:vAlign w:val="center"/>
          </w:tcPr>
          <w:p w:rsidR="00000000" w:rsidDel="00000000" w:rsidP="00000000" w:rsidRDefault="00000000" w:rsidRPr="00000000" w14:paraId="0000006A">
            <w:pPr>
              <w:rPr/>
            </w:pPr>
            <w:r w:rsidDel="00000000" w:rsidR="00000000" w:rsidRPr="00000000">
              <w:rPr>
                <w:rtl w:val="0"/>
              </w:rPr>
              <w:t xml:space="preserve">User/role information can be viewed and managed securely.</w:t>
            </w:r>
          </w:p>
        </w:tc>
        <w:tc>
          <w:tcPr>
            <w:vAlign w:val="center"/>
          </w:tcPr>
          <w:p w:rsidR="00000000" w:rsidDel="00000000" w:rsidP="00000000" w:rsidRDefault="00000000" w:rsidRPr="00000000" w14:paraId="0000006B">
            <w:pPr>
              <w:rPr/>
            </w:pPr>
            <w:r w:rsidDel="00000000" w:rsidR="00000000" w:rsidRPr="00000000">
              <w:rPr>
                <w:rtl w:val="0"/>
              </w:rPr>
              <w:t xml:space="preserve">Medium</w:t>
            </w:r>
          </w:p>
        </w:tc>
        <w:tc>
          <w:tcPr>
            <w:vAlign w:val="center"/>
          </w:tcPr>
          <w:p w:rsidR="00000000" w:rsidDel="00000000" w:rsidP="00000000" w:rsidRDefault="00000000" w:rsidRPr="00000000" w14:paraId="0000006C">
            <w:pPr>
              <w:rPr/>
            </w:pPr>
            <w:r w:rsidDel="00000000" w:rsidR="00000000" w:rsidRPr="00000000">
              <w:rPr>
                <w:rtl w:val="0"/>
              </w:rPr>
              <w:t xml:space="preserve">Sprint-3</w:t>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rtl w:val="0"/>
              </w:rPr>
              <w:t xml:space="preserve">Administrator</w:t>
            </w:r>
          </w:p>
        </w:tc>
        <w:tc>
          <w:tcPr>
            <w:vAlign w:val="center"/>
          </w:tcPr>
          <w:p w:rsidR="00000000" w:rsidDel="00000000" w:rsidP="00000000" w:rsidRDefault="00000000" w:rsidRPr="00000000" w14:paraId="0000006E">
            <w:pPr>
              <w:rPr/>
            </w:pPr>
            <w:r w:rsidDel="00000000" w:rsidR="00000000" w:rsidRPr="00000000">
              <w:rPr>
                <w:rtl w:val="0"/>
              </w:rPr>
              <w:t xml:space="preserve">Monitoring</w:t>
            </w:r>
          </w:p>
        </w:tc>
        <w:tc>
          <w:tcPr>
            <w:vAlign w:val="center"/>
          </w:tcPr>
          <w:p w:rsidR="00000000" w:rsidDel="00000000" w:rsidP="00000000" w:rsidRDefault="00000000" w:rsidRPr="00000000" w14:paraId="0000006F">
            <w:pPr>
              <w:rPr/>
            </w:pPr>
            <w:r w:rsidDel="00000000" w:rsidR="00000000" w:rsidRPr="00000000">
              <w:rPr>
                <w:rtl w:val="0"/>
              </w:rPr>
              <w:t xml:space="preserve">USN-13</w:t>
            </w:r>
          </w:p>
        </w:tc>
        <w:tc>
          <w:tcPr>
            <w:vAlign w:val="center"/>
          </w:tcPr>
          <w:p w:rsidR="00000000" w:rsidDel="00000000" w:rsidP="00000000" w:rsidRDefault="00000000" w:rsidRPr="00000000" w14:paraId="00000070">
            <w:pPr>
              <w:rPr/>
            </w:pPr>
            <w:r w:rsidDel="00000000" w:rsidR="00000000" w:rsidRPr="00000000">
              <w:rPr>
                <w:rtl w:val="0"/>
              </w:rPr>
              <w:t xml:space="preserve">As an admin, I can monitor FAQ usage and system feedback.</w:t>
            </w:r>
          </w:p>
        </w:tc>
        <w:tc>
          <w:tcPr>
            <w:vAlign w:val="center"/>
          </w:tcPr>
          <w:p w:rsidR="00000000" w:rsidDel="00000000" w:rsidP="00000000" w:rsidRDefault="00000000" w:rsidRPr="00000000" w14:paraId="00000071">
            <w:pPr>
              <w:rPr/>
            </w:pPr>
            <w:r w:rsidDel="00000000" w:rsidR="00000000" w:rsidRPr="00000000">
              <w:rPr>
                <w:rtl w:val="0"/>
              </w:rPr>
              <w:t xml:space="preserve">Basic usage/feedback information is available for improvement.</w:t>
            </w:r>
          </w:p>
        </w:tc>
        <w:tc>
          <w:tcPr>
            <w:vAlign w:val="center"/>
          </w:tcPr>
          <w:p w:rsidR="00000000" w:rsidDel="00000000" w:rsidP="00000000" w:rsidRDefault="00000000" w:rsidRPr="00000000" w14:paraId="00000072">
            <w:pPr>
              <w:rPr/>
            </w:pPr>
            <w:r w:rsidDel="00000000" w:rsidR="00000000" w:rsidRPr="00000000">
              <w:rPr>
                <w:rtl w:val="0"/>
              </w:rPr>
              <w:t xml:space="preserve">Low</w:t>
            </w:r>
          </w:p>
        </w:tc>
        <w:tc>
          <w:tcPr>
            <w:vAlign w:val="center"/>
          </w:tcPr>
          <w:p w:rsidR="00000000" w:rsidDel="00000000" w:rsidP="00000000" w:rsidRDefault="00000000" w:rsidRPr="00000000" w14:paraId="00000073">
            <w:pPr>
              <w:rPr/>
            </w:pPr>
            <w:r w:rsidDel="00000000" w:rsidR="00000000" w:rsidRPr="00000000">
              <w:rPr>
                <w:rtl w:val="0"/>
              </w:rPr>
              <w:t xml:space="preserve">Sprint-3</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5840" w:w="12240" w:orient="portrait"/>
      <w:pgMar w:bottom="720" w:top="720" w:left="648" w:right="64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7"/>
        <w:szCs w:val="1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