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9EB" w:rsidRPr="00F159EB" w:rsidRDefault="00F159EB" w:rsidP="00F159E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  <w:t>Medical AI Assistant – Project Documentation</w:t>
      </w:r>
    </w:p>
    <w:p w:rsidR="00F159EB" w:rsidRPr="00591BA5" w:rsidRDefault="00F159EB" w:rsidP="00F159EB">
      <w:pPr>
        <w:pStyle w:val="Heading1"/>
        <w:widowControl w:val="0"/>
        <w:numPr>
          <w:ilvl w:val="0"/>
          <w:numId w:val="14"/>
        </w:numPr>
        <w:tabs>
          <w:tab w:val="left" w:pos="269"/>
        </w:tabs>
        <w:autoSpaceDE w:val="0"/>
        <w:autoSpaceDN w:val="0"/>
        <w:spacing w:before="0" w:beforeAutospacing="0" w:after="0" w:afterAutospacing="0"/>
        <w:ind w:left="269" w:hanging="246"/>
        <w:rPr>
          <w:sz w:val="32"/>
          <w:szCs w:val="32"/>
        </w:rPr>
      </w:pPr>
      <w:r w:rsidRPr="00591BA5">
        <w:rPr>
          <w:spacing w:val="-2"/>
          <w:sz w:val="32"/>
          <w:szCs w:val="32"/>
        </w:rPr>
        <w:t>Introduction</w:t>
      </w:r>
    </w:p>
    <w:p w:rsidR="00F159EB" w:rsidRPr="00F159EB" w:rsidRDefault="00F159EB" w:rsidP="00F159EB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</w:pPr>
      <w:r w:rsidRPr="00F159EB">
        <w:rPr>
          <w:rFonts w:ascii="Times New Roman" w:hAnsi="Times New Roman" w:cs="Times New Roman"/>
          <w:b/>
          <w:sz w:val="28"/>
          <w:szCs w:val="28"/>
        </w:rPr>
        <w:t>Project</w:t>
      </w:r>
      <w:r w:rsidRPr="00F159EB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proofErr w:type="gramStart"/>
      <w:r w:rsidRPr="00F159EB">
        <w:rPr>
          <w:rFonts w:ascii="Times New Roman" w:hAnsi="Times New Roman" w:cs="Times New Roman"/>
          <w:b/>
          <w:sz w:val="28"/>
          <w:szCs w:val="28"/>
        </w:rPr>
        <w:t>title</w:t>
      </w:r>
      <w:r w:rsidRPr="00F159E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b/>
          <w:spacing w:val="-10"/>
          <w:sz w:val="28"/>
          <w:szCs w:val="28"/>
        </w:rPr>
        <w:t>:</w:t>
      </w:r>
      <w:proofErr w:type="gramEnd"/>
      <w:r w:rsidRPr="00F159EB"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  <w:lang w:eastAsia="en-IN"/>
        </w:rPr>
        <w:t xml:space="preserve"> </w:t>
      </w:r>
      <w:proofErr w:type="spellStart"/>
      <w:r w:rsidRPr="00F159EB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HealthAI</w:t>
      </w:r>
      <w:proofErr w:type="spellEnd"/>
      <w:r w:rsidRPr="00F159EB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-Intelligent Healthcare Assistant Using IBM Granite</w:t>
      </w:r>
    </w:p>
    <w:p w:rsidR="00F159EB" w:rsidRPr="00F159EB" w:rsidRDefault="00F159EB" w:rsidP="00F159EB">
      <w:pPr>
        <w:pStyle w:val="ListParagraph"/>
        <w:numPr>
          <w:ilvl w:val="1"/>
          <w:numId w:val="14"/>
        </w:numPr>
        <w:tabs>
          <w:tab w:val="left" w:pos="743"/>
        </w:tabs>
        <w:spacing w:before="55"/>
        <w:rPr>
          <w:rFonts w:ascii="Times New Roman" w:hAnsi="Times New Roman" w:cs="Times New Roman"/>
          <w:sz w:val="28"/>
          <w:szCs w:val="28"/>
        </w:rPr>
      </w:pPr>
      <w:r w:rsidRPr="00F159EB">
        <w:rPr>
          <w:rFonts w:ascii="Times New Roman" w:hAnsi="Times New Roman" w:cs="Times New Roman"/>
          <w:sz w:val="28"/>
          <w:szCs w:val="28"/>
        </w:rPr>
        <w:t>Team</w:t>
      </w:r>
      <w:r w:rsidRPr="00F159E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z w:val="28"/>
          <w:szCs w:val="28"/>
        </w:rPr>
        <w:t>member</w:t>
      </w:r>
      <w:r w:rsidRPr="00F159E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pacing w:val="-10"/>
          <w:sz w:val="28"/>
          <w:szCs w:val="28"/>
        </w:rPr>
        <w:t>:D.KIRUTHIKA</w:t>
      </w:r>
    </w:p>
    <w:p w:rsidR="00F159EB" w:rsidRPr="00F159EB" w:rsidRDefault="00F159EB" w:rsidP="00F159EB">
      <w:pPr>
        <w:pStyle w:val="ListParagraph"/>
        <w:numPr>
          <w:ilvl w:val="1"/>
          <w:numId w:val="14"/>
        </w:numPr>
        <w:tabs>
          <w:tab w:val="left" w:pos="743"/>
        </w:tabs>
        <w:spacing w:before="47"/>
        <w:rPr>
          <w:rFonts w:ascii="Times New Roman" w:hAnsi="Times New Roman" w:cs="Times New Roman"/>
          <w:sz w:val="28"/>
          <w:szCs w:val="28"/>
        </w:rPr>
      </w:pPr>
      <w:r w:rsidRPr="00F159EB">
        <w:rPr>
          <w:rFonts w:ascii="Times New Roman" w:hAnsi="Times New Roman" w:cs="Times New Roman"/>
          <w:sz w:val="28"/>
          <w:szCs w:val="28"/>
        </w:rPr>
        <w:t>Team</w:t>
      </w:r>
      <w:r w:rsidRPr="00F159E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z w:val="28"/>
          <w:szCs w:val="28"/>
        </w:rPr>
        <w:t>member</w:t>
      </w:r>
      <w:r w:rsidRPr="00F159E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pacing w:val="-10"/>
          <w:sz w:val="28"/>
          <w:szCs w:val="28"/>
        </w:rPr>
        <w:t>:S.PRIYANKA</w:t>
      </w:r>
    </w:p>
    <w:p w:rsidR="00F159EB" w:rsidRPr="00F159EB" w:rsidRDefault="00F159EB" w:rsidP="00F159EB">
      <w:pPr>
        <w:pStyle w:val="ListParagraph"/>
        <w:numPr>
          <w:ilvl w:val="1"/>
          <w:numId w:val="14"/>
        </w:numPr>
        <w:tabs>
          <w:tab w:val="left" w:pos="743"/>
        </w:tabs>
        <w:rPr>
          <w:rFonts w:ascii="Times New Roman" w:hAnsi="Times New Roman" w:cs="Times New Roman"/>
          <w:sz w:val="28"/>
          <w:szCs w:val="28"/>
        </w:rPr>
      </w:pPr>
      <w:r w:rsidRPr="00F159EB">
        <w:rPr>
          <w:rFonts w:ascii="Times New Roman" w:hAnsi="Times New Roman" w:cs="Times New Roman"/>
          <w:sz w:val="28"/>
          <w:szCs w:val="28"/>
        </w:rPr>
        <w:t>Team</w:t>
      </w:r>
      <w:r w:rsidRPr="00F159E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z w:val="28"/>
          <w:szCs w:val="28"/>
        </w:rPr>
        <w:t>member</w:t>
      </w:r>
      <w:r w:rsidRPr="00F159E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pacing w:val="-10"/>
          <w:sz w:val="28"/>
          <w:szCs w:val="28"/>
        </w:rPr>
        <w:t>:R.MOWLICA</w:t>
      </w:r>
    </w:p>
    <w:p w:rsidR="00F159EB" w:rsidRPr="00F159EB" w:rsidRDefault="00F159EB" w:rsidP="00F159EB">
      <w:pPr>
        <w:pStyle w:val="ListParagraph"/>
        <w:numPr>
          <w:ilvl w:val="1"/>
          <w:numId w:val="14"/>
        </w:numPr>
        <w:tabs>
          <w:tab w:val="left" w:pos="743"/>
        </w:tabs>
        <w:spacing w:before="48"/>
        <w:rPr>
          <w:rFonts w:ascii="Times New Roman" w:hAnsi="Times New Roman" w:cs="Times New Roman"/>
          <w:sz w:val="28"/>
          <w:szCs w:val="28"/>
        </w:rPr>
      </w:pPr>
      <w:r w:rsidRPr="00F159EB">
        <w:rPr>
          <w:rFonts w:ascii="Times New Roman" w:hAnsi="Times New Roman" w:cs="Times New Roman"/>
          <w:sz w:val="28"/>
          <w:szCs w:val="28"/>
        </w:rPr>
        <w:t>Team</w:t>
      </w:r>
      <w:r w:rsidRPr="00F159E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z w:val="28"/>
          <w:szCs w:val="28"/>
        </w:rPr>
        <w:t>member</w:t>
      </w:r>
      <w:r w:rsidRPr="00F159E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159EB">
        <w:rPr>
          <w:rFonts w:ascii="Times New Roman" w:hAnsi="Times New Roman" w:cs="Times New Roman"/>
          <w:spacing w:val="-10"/>
          <w:sz w:val="28"/>
          <w:szCs w:val="28"/>
        </w:rPr>
        <w:t>:B.CHARMI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1. Project Overview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Medical AI Assistant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an AI-powered healthcare support tool built using </w:t>
      </w:r>
      <w:proofErr w:type="spellStart"/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Hugging Face Transformers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and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IBM Granite LLM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It is designed to provide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informational assistance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patients by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analyzing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symptoms, generating possible treatment suggestions, and offering interactive chat support. Additionally, the system provides a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health analytics dashboard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visualize key health metrics.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HealthAI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an AI-powered healthcare assistant designed to provide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informational medical support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through a user-friendly </w:t>
      </w:r>
      <w:proofErr w:type="spellStart"/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interface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Leveraging IBM’s Granite large language model (LLM), the system enables users to interact with healthcare features such as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Disease Prediction, Treatment Plan Generation, Patient Chat, and Health Analytics Visualization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This project demonstrates how AI and natural language processing (NLP) can improve healthcare accessibility by offering patients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personalized insights, condition assessments, and treatment suggestions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while maintaining the disclaimer that professional medical consultation is essential.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Segoe UI Symbol" w:eastAsia="Times New Roman" w:hAnsi="Segoe UI Symbol" w:cs="Segoe UI Symbol"/>
          <w:sz w:val="28"/>
          <w:szCs w:val="28"/>
          <w:lang w:eastAsia="en-IN"/>
        </w:rPr>
        <w:t>⚠️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Disclaimer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This system is intended for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educational and informational purposes only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 It does not replace professional medical advice, diagnosis, or treatment.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0B5DD9" w:rsidRDefault="000B5DD9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0B5DD9" w:rsidRDefault="000B5DD9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2. Purpose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The purpose of the project is to:</w:t>
      </w:r>
    </w:p>
    <w:p w:rsidR="00F159EB" w:rsidRPr="00F159EB" w:rsidRDefault="00F159EB" w:rsidP="00F159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Help patients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understand symptoms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by providing AI-generated medical insights.</w:t>
      </w:r>
    </w:p>
    <w:p w:rsidR="00F159EB" w:rsidRPr="00F159EB" w:rsidRDefault="00F159EB" w:rsidP="00F159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Suggest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general treatment plans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based on user inputs (age, gender, history).</w:t>
      </w:r>
    </w:p>
    <w:p w:rsidR="00F159EB" w:rsidRPr="00F159EB" w:rsidRDefault="00F159EB" w:rsidP="00F159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Provide an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interactive </w:t>
      </w:r>
      <w:proofErr w:type="spellStart"/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chatbot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answer medical-related queries.</w:t>
      </w:r>
    </w:p>
    <w:p w:rsidR="00F159EB" w:rsidRPr="00F159EB" w:rsidRDefault="00F159EB" w:rsidP="00F159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Display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health metrics analytics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 an easy-to-understand dashboard.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591BA5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Objectives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build an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AI-powered healthcare support system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using IBM Granite models.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provide a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symptom-based disease prediction tool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with likelihood and recommendations.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generate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personalized treatment plans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considering patient details.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enable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interactive patient chat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general health questions.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offer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visual health analytics dashboards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monitoring health metrics.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design a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scalable, modular, and user-friendly </w:t>
      </w:r>
      <w:proofErr w:type="spellStart"/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Gradio</w:t>
      </w:r>
      <w:proofErr w:type="spellEnd"/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interface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591BA5" w:rsidRDefault="00F159EB" w:rsidP="00F159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ensure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responsible AI usage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with clear disclaimers and ethical handling of medical information.</w:t>
      </w:r>
    </w:p>
    <w:p w:rsidR="00F159EB" w:rsidRPr="00591BA5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591BA5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Scope</w:t>
      </w:r>
    </w:p>
    <w:p w:rsidR="00F159EB" w:rsidRPr="00591BA5" w:rsidRDefault="00F159EB" w:rsidP="00F159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User Accessibility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>: Patients, students, and healthcare learners can use the system.</w:t>
      </w:r>
    </w:p>
    <w:p w:rsidR="00F159EB" w:rsidRPr="00591BA5" w:rsidRDefault="00F159EB" w:rsidP="00F159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Disease Prediction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Supports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multiple common health conditions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based on user-reported symptoms.</w:t>
      </w:r>
    </w:p>
    <w:p w:rsidR="00F159EB" w:rsidRPr="00591BA5" w:rsidRDefault="00F159EB" w:rsidP="00F159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Treatment Recommendations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Provides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generalized treatment guidelines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(lifestyle, medication categories, follow-up steps).</w:t>
      </w:r>
    </w:p>
    <w:p w:rsidR="00F159EB" w:rsidRPr="00591BA5" w:rsidRDefault="00F159EB" w:rsidP="00F159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 Visualization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Allows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visual tracking of health metrics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such as heart rate, blood pressure, glucose, and cholesterol.</w:t>
      </w:r>
    </w:p>
    <w:p w:rsidR="00F159EB" w:rsidRPr="00591BA5" w:rsidRDefault="00F159EB" w:rsidP="00F159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Conversational AI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Provides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interactive health consultations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through the </w:t>
      </w:r>
      <w:proofErr w:type="spellStart"/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>chatbot</w:t>
      </w:r>
      <w:proofErr w:type="spellEnd"/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91BA5" w:rsidRDefault="00F159EB" w:rsidP="00591BA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Extensible Design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Can be expanded to include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more advanced AI models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</w:t>
      </w:r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integration with wearable devices (</w:t>
      </w:r>
      <w:proofErr w:type="spellStart"/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IoT</w:t>
      </w:r>
      <w:proofErr w:type="spellEnd"/>
      <w:r w:rsidRPr="00591B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)</w:t>
      </w:r>
      <w:r w:rsidRPr="00591BA5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591BA5" w:rsidRDefault="00F159EB" w:rsidP="00591BA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Key Features</w:t>
      </w: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F159EB" w:rsidRPr="00F159EB" w:rsidRDefault="00F159EB" w:rsidP="00F159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Disease Prediction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Input symptoms and get possible medical conditions.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Provides general recommendations and emphasizes consulting doctors.</w:t>
      </w:r>
    </w:p>
    <w:p w:rsidR="00F159EB" w:rsidRPr="00F159EB" w:rsidRDefault="00F159EB" w:rsidP="00F159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Treatment Plan Generation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Creates personalized treatment suggestions based on age, gender, and medical history.</w:t>
      </w:r>
    </w:p>
    <w:p w:rsidR="00F159EB" w:rsidRPr="00F159EB" w:rsidRDefault="00F159EB" w:rsidP="00F159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Patient Chat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Conversational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chatbot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healthcare-related queries.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Maintains chat history for context.</w:t>
      </w:r>
    </w:p>
    <w:p w:rsidR="00F159EB" w:rsidRPr="00F159EB" w:rsidRDefault="00F159EB" w:rsidP="00F159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Health Analytics Dashboard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Displays mock data for blood pressure, heart rate, blood sugar, and cholesterol.</w:t>
      </w:r>
    </w:p>
    <w:p w:rsidR="00F159EB" w:rsidRPr="00F159EB" w:rsidRDefault="00F159EB" w:rsidP="00F15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Provides bar chart visualization for quick insights.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591BA5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Benefits</w:t>
      </w:r>
    </w:p>
    <w:p w:rsidR="00F159EB" w:rsidRPr="00F159EB" w:rsidRDefault="00F159EB" w:rsidP="00F159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Improves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accessibility to healthcare information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all users.</w:t>
      </w:r>
    </w:p>
    <w:p w:rsidR="00F159EB" w:rsidRPr="00F159EB" w:rsidRDefault="00F159EB" w:rsidP="00F159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Offers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fast and interactive health assistance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without waiting times.</w:t>
      </w:r>
    </w:p>
    <w:p w:rsidR="00F159EB" w:rsidRPr="00F159EB" w:rsidRDefault="00F159EB" w:rsidP="00F159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Reduces dependency on static online searches by providing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contextual AI answers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F159EB" w:rsidRDefault="00F159EB" w:rsidP="00F159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Assists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patients, students, and medical learners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with simplified insights.</w:t>
      </w:r>
    </w:p>
    <w:p w:rsidR="00F159EB" w:rsidRPr="00F159EB" w:rsidRDefault="00F159EB" w:rsidP="00F159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Enables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data-driven healthcare awareness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through analytics dashboards.</w:t>
      </w:r>
    </w:p>
    <w:p w:rsidR="00F159EB" w:rsidRPr="00F159EB" w:rsidRDefault="00F159EB" w:rsidP="00F159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Provides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cost-effective and scalable solution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that can be deployed on cloud platforms.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159EB" w:rsidRPr="00591BA5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Technology Stack</w:t>
      </w:r>
    </w:p>
    <w:p w:rsidR="00F159EB" w:rsidRPr="00F159EB" w:rsidRDefault="00F159EB" w:rsidP="00F159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Programming Language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: Python</w:t>
      </w:r>
    </w:p>
    <w:p w:rsidR="00F159EB" w:rsidRPr="00F159EB" w:rsidRDefault="00F159EB" w:rsidP="00F159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Frameworks/Libraries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Transformers (Hugging Face), Torch, Pandas,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Matplotlib</w:t>
      </w:r>
      <w:proofErr w:type="spellEnd"/>
    </w:p>
    <w:p w:rsidR="00F159EB" w:rsidRPr="00F159EB" w:rsidRDefault="00F159EB" w:rsidP="00F159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 Model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: IBM Granite instruct model (health-focused prompting)</w:t>
      </w:r>
    </w:p>
    <w:p w:rsidR="00F159EB" w:rsidRPr="00F159EB" w:rsidRDefault="00F159EB" w:rsidP="00F159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Deployment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interface with local/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streamlit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cloud deployment</w:t>
      </w:r>
    </w:p>
    <w:p w:rsidR="00F159EB" w:rsidRPr="00F159EB" w:rsidRDefault="00F159EB" w:rsidP="00F159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 Handling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Pandas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DataFrame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structured patient health metrics</w:t>
      </w: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4. Resource Forecasting (Functionality)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Instead of city resources, here it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forecasts patient health patterns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:rsidR="00F159EB" w:rsidRPr="00F159EB" w:rsidRDefault="00F159EB" w:rsidP="00F159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Future enhancement can include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time-series forecasting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of health data (e.g., sugar levels).</w:t>
      </w:r>
    </w:p>
    <w:p w:rsidR="00F159EB" w:rsidRPr="00F159EB" w:rsidRDefault="00F159EB" w:rsidP="00F159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Detecting anomalies in metrics for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early alerts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(e.g., unusually high BP).</w:t>
      </w: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5.</w:t>
      </w: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Architecture</w:t>
      </w:r>
    </w:p>
    <w:p w:rsidR="000B5DD9" w:rsidRPr="000B5DD9" w:rsidRDefault="000B5DD9" w:rsidP="000B5DD9">
      <w:pPr>
        <w:pStyle w:val="NormalWeb"/>
        <w:rPr>
          <w:sz w:val="28"/>
          <w:szCs w:val="28"/>
        </w:rPr>
      </w:pPr>
      <w:r w:rsidRPr="00591BA5">
        <w:rPr>
          <w:rStyle w:val="Strong"/>
          <w:sz w:val="32"/>
          <w:szCs w:val="32"/>
        </w:rPr>
        <w:t>Frontend (</w:t>
      </w:r>
      <w:proofErr w:type="spellStart"/>
      <w:r w:rsidRPr="00591BA5">
        <w:rPr>
          <w:rStyle w:val="Strong"/>
          <w:sz w:val="32"/>
          <w:szCs w:val="32"/>
        </w:rPr>
        <w:t>Gradio</w:t>
      </w:r>
      <w:proofErr w:type="spellEnd"/>
      <w:r w:rsidRPr="00591BA5">
        <w:rPr>
          <w:rStyle w:val="Strong"/>
          <w:sz w:val="32"/>
          <w:szCs w:val="32"/>
        </w:rPr>
        <w:t>):</w:t>
      </w:r>
    </w:p>
    <w:p w:rsidR="000B5DD9" w:rsidRPr="000B5DD9" w:rsidRDefault="000B5DD9" w:rsidP="000B5DD9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Provides a </w:t>
      </w:r>
      <w:r w:rsidRPr="000B5DD9">
        <w:rPr>
          <w:rStyle w:val="Strong"/>
          <w:sz w:val="28"/>
          <w:szCs w:val="28"/>
        </w:rPr>
        <w:t>user-friendly, tabbed interface</w:t>
      </w:r>
      <w:r w:rsidRPr="000B5DD9">
        <w:rPr>
          <w:sz w:val="28"/>
          <w:szCs w:val="28"/>
        </w:rPr>
        <w:t>.</w:t>
      </w:r>
    </w:p>
    <w:p w:rsidR="000B5DD9" w:rsidRPr="000B5DD9" w:rsidRDefault="000B5DD9" w:rsidP="000B5DD9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Four key modules: </w:t>
      </w:r>
      <w:r w:rsidRPr="000B5DD9">
        <w:rPr>
          <w:rStyle w:val="Strong"/>
          <w:sz w:val="28"/>
          <w:szCs w:val="28"/>
        </w:rPr>
        <w:t>Disease Prediction, Treatment Plan, Patient Chat, Health Dashboard</w:t>
      </w:r>
      <w:r w:rsidRPr="000B5DD9">
        <w:rPr>
          <w:sz w:val="28"/>
          <w:szCs w:val="28"/>
        </w:rPr>
        <w:t>.</w:t>
      </w:r>
    </w:p>
    <w:p w:rsidR="000B5DD9" w:rsidRPr="000B5DD9" w:rsidRDefault="000B5DD9" w:rsidP="000B5DD9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Real-time interaction through text inputs, buttons, and </w:t>
      </w:r>
      <w:proofErr w:type="spellStart"/>
      <w:r w:rsidRPr="000B5DD9">
        <w:rPr>
          <w:sz w:val="28"/>
          <w:szCs w:val="28"/>
        </w:rPr>
        <w:t>chatbot</w:t>
      </w:r>
      <w:proofErr w:type="spellEnd"/>
      <w:r w:rsidRPr="000B5DD9">
        <w:rPr>
          <w:sz w:val="28"/>
          <w:szCs w:val="28"/>
        </w:rPr>
        <w:t>.</w:t>
      </w:r>
    </w:p>
    <w:p w:rsidR="000B5DD9" w:rsidRPr="000B5DD9" w:rsidRDefault="000B5DD9" w:rsidP="000B5DD9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0B5DD9">
        <w:rPr>
          <w:sz w:val="28"/>
          <w:szCs w:val="28"/>
        </w:rPr>
        <w:t>Ensures accessibility for non-technical users.</w:t>
      </w:r>
    </w:p>
    <w:p w:rsidR="000B5DD9" w:rsidRPr="00591BA5" w:rsidRDefault="000B5DD9" w:rsidP="000B5DD9">
      <w:pPr>
        <w:pStyle w:val="NormalWeb"/>
        <w:rPr>
          <w:sz w:val="32"/>
          <w:szCs w:val="32"/>
        </w:rPr>
      </w:pPr>
      <w:r w:rsidRPr="00591BA5">
        <w:rPr>
          <w:rStyle w:val="Strong"/>
          <w:sz w:val="32"/>
          <w:szCs w:val="32"/>
        </w:rPr>
        <w:t xml:space="preserve">Backend (Transformers + </w:t>
      </w:r>
      <w:proofErr w:type="spellStart"/>
      <w:r w:rsidRPr="00591BA5">
        <w:rPr>
          <w:rStyle w:val="Strong"/>
          <w:sz w:val="32"/>
          <w:szCs w:val="32"/>
        </w:rPr>
        <w:t>PyTorch</w:t>
      </w:r>
      <w:proofErr w:type="spellEnd"/>
      <w:r w:rsidRPr="00591BA5">
        <w:rPr>
          <w:rStyle w:val="Strong"/>
          <w:sz w:val="32"/>
          <w:szCs w:val="32"/>
        </w:rPr>
        <w:t>):</w:t>
      </w:r>
    </w:p>
    <w:p w:rsidR="000B5DD9" w:rsidRPr="000B5DD9" w:rsidRDefault="000B5DD9" w:rsidP="000B5DD9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Built on </w:t>
      </w:r>
      <w:r w:rsidRPr="000B5DD9">
        <w:rPr>
          <w:rStyle w:val="Strong"/>
          <w:sz w:val="28"/>
          <w:szCs w:val="28"/>
        </w:rPr>
        <w:t>Hugging Face Transformers</w:t>
      </w:r>
      <w:r w:rsidRPr="000B5DD9">
        <w:rPr>
          <w:sz w:val="28"/>
          <w:szCs w:val="28"/>
        </w:rPr>
        <w:t xml:space="preserve"> framework.</w:t>
      </w:r>
    </w:p>
    <w:p w:rsidR="000B5DD9" w:rsidRPr="000B5DD9" w:rsidRDefault="000B5DD9" w:rsidP="000B5DD9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Utilizes </w:t>
      </w:r>
      <w:r w:rsidRPr="000B5DD9">
        <w:rPr>
          <w:rStyle w:val="Strong"/>
          <w:sz w:val="28"/>
          <w:szCs w:val="28"/>
        </w:rPr>
        <w:t>IBM Granite LLM</w:t>
      </w:r>
      <w:r w:rsidRPr="000B5DD9">
        <w:rPr>
          <w:sz w:val="28"/>
          <w:szCs w:val="28"/>
        </w:rPr>
        <w:t xml:space="preserve"> for natural language understanding and medical text generation.</w:t>
      </w:r>
    </w:p>
    <w:p w:rsidR="000B5DD9" w:rsidRPr="000B5DD9" w:rsidRDefault="000B5DD9" w:rsidP="000B5DD9">
      <w:pPr>
        <w:pStyle w:val="NormalWeb"/>
        <w:numPr>
          <w:ilvl w:val="0"/>
          <w:numId w:val="21"/>
        </w:numPr>
        <w:rPr>
          <w:sz w:val="28"/>
          <w:szCs w:val="28"/>
        </w:rPr>
      </w:pPr>
      <w:proofErr w:type="spellStart"/>
      <w:r w:rsidRPr="000B5DD9">
        <w:rPr>
          <w:rStyle w:val="Strong"/>
          <w:sz w:val="28"/>
          <w:szCs w:val="28"/>
        </w:rPr>
        <w:t>PyTorch</w:t>
      </w:r>
      <w:proofErr w:type="spellEnd"/>
      <w:r w:rsidRPr="000B5DD9">
        <w:rPr>
          <w:sz w:val="28"/>
          <w:szCs w:val="28"/>
        </w:rPr>
        <w:t xml:space="preserve"> handles model execution with GPU/CPU support for performance.</w:t>
      </w:r>
    </w:p>
    <w:p w:rsidR="000B5DD9" w:rsidRPr="000B5DD9" w:rsidRDefault="000B5DD9" w:rsidP="000B5DD9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Implements </w:t>
      </w:r>
      <w:r w:rsidRPr="000B5DD9">
        <w:rPr>
          <w:rStyle w:val="Strong"/>
          <w:sz w:val="28"/>
          <w:szCs w:val="28"/>
        </w:rPr>
        <w:t>prompt-based generation</w:t>
      </w:r>
      <w:r w:rsidRPr="000B5DD9">
        <w:rPr>
          <w:sz w:val="28"/>
          <w:szCs w:val="28"/>
        </w:rPr>
        <w:t xml:space="preserve"> for consistent and context-aware outputs.</w:t>
      </w:r>
    </w:p>
    <w:p w:rsidR="000B5DD9" w:rsidRPr="00591BA5" w:rsidRDefault="000B5DD9" w:rsidP="000B5DD9">
      <w:pPr>
        <w:pStyle w:val="NormalWeb"/>
        <w:rPr>
          <w:sz w:val="32"/>
          <w:szCs w:val="32"/>
        </w:rPr>
      </w:pPr>
      <w:r w:rsidRPr="00591BA5">
        <w:rPr>
          <w:rStyle w:val="Strong"/>
          <w:sz w:val="32"/>
          <w:szCs w:val="32"/>
        </w:rPr>
        <w:t>Visualization (</w:t>
      </w:r>
      <w:proofErr w:type="spellStart"/>
      <w:r w:rsidRPr="00591BA5">
        <w:rPr>
          <w:rStyle w:val="Strong"/>
          <w:sz w:val="32"/>
          <w:szCs w:val="32"/>
        </w:rPr>
        <w:t>Matplotlib</w:t>
      </w:r>
      <w:proofErr w:type="spellEnd"/>
      <w:r w:rsidRPr="00591BA5">
        <w:rPr>
          <w:rStyle w:val="Strong"/>
          <w:sz w:val="32"/>
          <w:szCs w:val="32"/>
        </w:rPr>
        <w:t xml:space="preserve"> + Pandas):</w:t>
      </w:r>
    </w:p>
    <w:p w:rsidR="000B5DD9" w:rsidRPr="000B5DD9" w:rsidRDefault="000B5DD9" w:rsidP="000B5DD9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Handles </w:t>
      </w:r>
      <w:r w:rsidRPr="000B5DD9">
        <w:rPr>
          <w:rStyle w:val="Strong"/>
          <w:sz w:val="28"/>
          <w:szCs w:val="28"/>
        </w:rPr>
        <w:t>mock patient health data</w:t>
      </w:r>
      <w:r w:rsidRPr="000B5DD9">
        <w:rPr>
          <w:sz w:val="28"/>
          <w:szCs w:val="28"/>
        </w:rPr>
        <w:t xml:space="preserve"> (BP, sugar, cholesterol, heart rate).</w:t>
      </w:r>
    </w:p>
    <w:p w:rsidR="000B5DD9" w:rsidRPr="000B5DD9" w:rsidRDefault="000B5DD9" w:rsidP="000B5DD9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5DD9">
        <w:rPr>
          <w:rStyle w:val="Strong"/>
          <w:sz w:val="28"/>
          <w:szCs w:val="28"/>
        </w:rPr>
        <w:t>Pandas</w:t>
      </w:r>
      <w:r w:rsidRPr="000B5DD9">
        <w:rPr>
          <w:sz w:val="28"/>
          <w:szCs w:val="28"/>
        </w:rPr>
        <w:t xml:space="preserve"> for structured data management.</w:t>
      </w:r>
    </w:p>
    <w:p w:rsidR="000B5DD9" w:rsidRPr="000B5DD9" w:rsidRDefault="000B5DD9" w:rsidP="000B5DD9">
      <w:pPr>
        <w:pStyle w:val="NormalWeb"/>
        <w:numPr>
          <w:ilvl w:val="0"/>
          <w:numId w:val="22"/>
        </w:numPr>
        <w:rPr>
          <w:sz w:val="28"/>
          <w:szCs w:val="28"/>
        </w:rPr>
      </w:pPr>
      <w:proofErr w:type="spellStart"/>
      <w:r w:rsidRPr="000B5DD9">
        <w:rPr>
          <w:rStyle w:val="Strong"/>
          <w:sz w:val="28"/>
          <w:szCs w:val="28"/>
        </w:rPr>
        <w:t>Matplotlib</w:t>
      </w:r>
      <w:proofErr w:type="spellEnd"/>
      <w:r w:rsidRPr="000B5DD9">
        <w:rPr>
          <w:sz w:val="28"/>
          <w:szCs w:val="28"/>
        </w:rPr>
        <w:t xml:space="preserve"> for visualizing health metrics as charts and summaries.</w:t>
      </w:r>
    </w:p>
    <w:p w:rsidR="00F159EB" w:rsidRPr="000B5DD9" w:rsidRDefault="000B5DD9" w:rsidP="000B5DD9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5DD9">
        <w:rPr>
          <w:sz w:val="28"/>
          <w:szCs w:val="28"/>
        </w:rPr>
        <w:t xml:space="preserve">Supports future integration of </w:t>
      </w:r>
      <w:r w:rsidRPr="000B5DD9">
        <w:rPr>
          <w:rStyle w:val="Strong"/>
          <w:sz w:val="28"/>
          <w:szCs w:val="28"/>
        </w:rPr>
        <w:t>real patient data</w:t>
      </w:r>
      <w:r w:rsidRPr="000B5DD9">
        <w:rPr>
          <w:sz w:val="28"/>
          <w:szCs w:val="28"/>
        </w:rPr>
        <w:t xml:space="preserve"> and anomaly detection.</w:t>
      </w: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6</w:t>
      </w: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. Setup Instructions</w:t>
      </w: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Prerequisites</w:t>
      </w:r>
    </w:p>
    <w:p w:rsidR="00F159EB" w:rsidRPr="00F159EB" w:rsidRDefault="00F159EB" w:rsidP="00F159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Python 3.9+</w:t>
      </w:r>
    </w:p>
    <w:p w:rsidR="00F159EB" w:rsidRPr="00F159EB" w:rsidRDefault="00F159EB" w:rsidP="00F159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pip package manager</w:t>
      </w:r>
    </w:p>
    <w:p w:rsidR="00F159EB" w:rsidRPr="00F159EB" w:rsidRDefault="00F159EB" w:rsidP="00F159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Torch and Transformers libraries</w:t>
      </w:r>
    </w:p>
    <w:p w:rsidR="00F159EB" w:rsidRPr="00F159EB" w:rsidRDefault="00F159EB" w:rsidP="00F159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UI</w:t>
      </w:r>
    </w:p>
    <w:p w:rsidR="00F159EB" w:rsidRPr="00F159EB" w:rsidRDefault="00F159EB" w:rsidP="00F159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Matplotlib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Pandas for analytics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Installation Process</w:t>
      </w:r>
    </w:p>
    <w:p w:rsidR="00F159EB" w:rsidRPr="00F159EB" w:rsidRDefault="00F159EB" w:rsidP="00F159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Clone the repository.</w:t>
      </w:r>
    </w:p>
    <w:p w:rsidR="00F159EB" w:rsidRPr="00F159EB" w:rsidRDefault="00F159EB" w:rsidP="00F159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Install dependencies:</w:t>
      </w:r>
    </w:p>
    <w:p w:rsidR="00F159EB" w:rsidRPr="00F159EB" w:rsidRDefault="00F159EB" w:rsidP="00F159EB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pip install torch transformers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pandas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matplotlib</w:t>
      </w:r>
      <w:proofErr w:type="spellEnd"/>
    </w:p>
    <w:p w:rsidR="00F159EB" w:rsidRPr="00F159EB" w:rsidRDefault="00F159EB" w:rsidP="00F159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Run the application:</w:t>
      </w:r>
    </w:p>
    <w:p w:rsidR="00F159EB" w:rsidRPr="00F159EB" w:rsidRDefault="00F159EB" w:rsidP="00F159EB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python app.py</w:t>
      </w:r>
    </w:p>
    <w:p w:rsidR="00F159EB" w:rsidRPr="00F159EB" w:rsidRDefault="00F159EB" w:rsidP="00F159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Open the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link in the browser to access the assistant.</w:t>
      </w:r>
    </w:p>
    <w:p w:rsidR="000B5DD9" w:rsidRPr="00F159EB" w:rsidRDefault="000B5DD9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7</w:t>
      </w: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. Folder Structure</w:t>
      </w:r>
    </w:p>
    <w:p w:rsidR="00F159EB" w:rsidRPr="00F159EB" w:rsidRDefault="00F159EB" w:rsidP="00F15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medical_ai_assistant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/</w:t>
      </w:r>
    </w:p>
    <w:p w:rsidR="00F159EB" w:rsidRPr="00F159EB" w:rsidRDefault="00F159EB" w:rsidP="00F15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│</w:t>
      </w:r>
    </w:p>
    <w:p w:rsidR="00F159EB" w:rsidRPr="00F159EB" w:rsidRDefault="00F159EB" w:rsidP="00F15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├── app.py                  # Main script with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UI</w:t>
      </w:r>
    </w:p>
    <w:p w:rsidR="00F159EB" w:rsidRPr="00F159EB" w:rsidRDefault="00F159EB" w:rsidP="00F15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├──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model_setup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/            # Model loading and tokenization</w:t>
      </w:r>
    </w:p>
    <w:p w:rsidR="00F159EB" w:rsidRPr="00F159EB" w:rsidRDefault="00F159EB" w:rsidP="00F15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├── </w:t>
      </w:r>
      <w:proofErr w:type="spellStart"/>
      <w:proofErr w:type="gram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utils</w:t>
      </w:r>
      <w:proofErr w:type="spellEnd"/>
      <w:proofErr w:type="gram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/                  # Helper functions (response generation, analytics)</w:t>
      </w:r>
    </w:p>
    <w:p w:rsidR="00F159EB" w:rsidRPr="00F159EB" w:rsidRDefault="00F159EB" w:rsidP="00F15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└── </w:t>
      </w:r>
      <w:proofErr w:type="gram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assets</w:t>
      </w:r>
      <w:proofErr w:type="gram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/                 # Charts, reports, or stored chat logs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8. Running the Application</w:t>
      </w:r>
    </w:p>
    <w:p w:rsidR="00F159EB" w:rsidRPr="00F159EB" w:rsidRDefault="00F159EB" w:rsidP="00F159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Launch the script with python app.py.</w:t>
      </w:r>
    </w:p>
    <w:p w:rsidR="00F159EB" w:rsidRPr="00F159EB" w:rsidRDefault="00F159EB" w:rsidP="00F159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Access the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UI in your browser.</w:t>
      </w:r>
    </w:p>
    <w:p w:rsidR="00F159EB" w:rsidRPr="00F159EB" w:rsidRDefault="00F159EB" w:rsidP="00F159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Use the tabs for disease prediction, treatment plan, chat, and dashboard.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9. API Documentation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(Current version runs as UI, but API can be added in the future.)</w:t>
      </w:r>
    </w:p>
    <w:p w:rsidR="00F159EB" w:rsidRPr="00F159EB" w:rsidRDefault="00F159EB" w:rsidP="00F159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Possible API endpoints:</w:t>
      </w:r>
    </w:p>
    <w:p w:rsidR="00F159EB" w:rsidRPr="00F159EB" w:rsidRDefault="00F159EB" w:rsidP="00F159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POST /predict-disease – Accepts symptoms, returns conditions.</w:t>
      </w:r>
    </w:p>
    <w:p w:rsidR="00F159EB" w:rsidRPr="00F159EB" w:rsidRDefault="00F159EB" w:rsidP="00F159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POST /treatment-plan – Returns AI-generated plan.</w:t>
      </w:r>
    </w:p>
    <w:p w:rsidR="00F159EB" w:rsidRPr="00F159EB" w:rsidRDefault="00F159EB" w:rsidP="00F159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POST /chat – Conversational query handling.</w:t>
      </w:r>
    </w:p>
    <w:p w:rsidR="00F159EB" w:rsidRPr="00F159EB" w:rsidRDefault="00F159EB" w:rsidP="00F159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GET /health-dashboard – Provides patient health metrics.</w:t>
      </w:r>
    </w:p>
    <w:p w:rsidR="000B5DD9" w:rsidRDefault="000B5DD9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10. Authentication</w:t>
      </w:r>
    </w:p>
    <w:p w:rsidR="00F159EB" w:rsidRPr="00F159EB" w:rsidRDefault="00F159EB" w:rsidP="00F159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Present version: Open demo (no authentication).</w:t>
      </w:r>
    </w:p>
    <w:p w:rsidR="00F159EB" w:rsidRPr="00F159EB" w:rsidRDefault="00F159EB" w:rsidP="00F159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Future: Token-based authentication or role-based access for doctors/patients.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11. User Interface</w:t>
      </w:r>
    </w:p>
    <w:p w:rsidR="00F159EB" w:rsidRPr="00F159EB" w:rsidRDefault="00F159EB" w:rsidP="00F159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Built with </w:t>
      </w:r>
      <w:proofErr w:type="spellStart"/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Gradio</w:t>
      </w:r>
      <w:proofErr w:type="spellEnd"/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Blocks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F159EB" w:rsidRDefault="00F159EB" w:rsidP="00F159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Tabbed navigation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features.</w:t>
      </w:r>
    </w:p>
    <w:p w:rsidR="00F159EB" w:rsidRPr="00F159EB" w:rsidRDefault="00F159EB" w:rsidP="00F159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Chatbot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real-time interaction.</w:t>
      </w:r>
    </w:p>
    <w:p w:rsidR="00F159EB" w:rsidRPr="00F159EB" w:rsidRDefault="00F159EB" w:rsidP="00F159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Data visualization with bar charts.</w:t>
      </w:r>
    </w:p>
    <w:p w:rsidR="00F159EB" w:rsidRPr="00591BA5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12. Testing</w:t>
      </w:r>
    </w:p>
    <w:p w:rsidR="00F159EB" w:rsidRPr="00F159EB" w:rsidRDefault="00F159EB" w:rsidP="00F159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Unit Testing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Prompt generation and </w:t>
      </w:r>
      <w:proofErr w:type="spellStart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chatbot</w:t>
      </w:r>
      <w:proofErr w:type="spellEnd"/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logic.</w:t>
      </w:r>
    </w:p>
    <w:p w:rsidR="00F159EB" w:rsidRPr="00F159EB" w:rsidRDefault="00F159EB" w:rsidP="00F159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Manual Testing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: Inputting symptoms and validating AI output.</w:t>
      </w:r>
    </w:p>
    <w:p w:rsidR="00F159EB" w:rsidRPr="00F159EB" w:rsidRDefault="00F159EB" w:rsidP="00F159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Edge Cases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: Empty inputs, irrelevant medical queries, invalid numeric values.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591BA5" w:rsidRDefault="00591BA5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13. Known Issues</w:t>
      </w:r>
    </w:p>
    <w:p w:rsidR="00F159EB" w:rsidRPr="00F159EB" w:rsidRDefault="00F159EB" w:rsidP="00F159E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AI outputs may sometimes be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too generic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or not medically accurate.</w:t>
      </w:r>
    </w:p>
    <w:p w:rsidR="00F159EB" w:rsidRPr="00F159EB" w:rsidRDefault="00F159EB" w:rsidP="00F159E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No real patient dataset (currently using mock values).</w:t>
      </w:r>
    </w:p>
    <w:p w:rsidR="00F159EB" w:rsidRPr="00F159EB" w:rsidRDefault="00F159EB" w:rsidP="00F159E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Model responses depend heavily on prompt engineering.</w:t>
      </w:r>
    </w:p>
    <w:p w:rsidR="00F159EB" w:rsidRPr="00F159EB" w:rsidRDefault="00F159EB" w:rsidP="00F159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EB" w:rsidRPr="00F159EB" w:rsidRDefault="00F159EB" w:rsidP="00F159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91BA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14. Future Enhancements</w:t>
      </w:r>
    </w:p>
    <w:p w:rsidR="000B5DD9" w:rsidRPr="000B5DD9" w:rsidRDefault="000B5DD9" w:rsidP="000B5DD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Integration with </w:t>
      </w: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real patient data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(via secure APIs &amp; </w:t>
      </w:r>
      <w:proofErr w:type="spellStart"/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>IoT</w:t>
      </w:r>
      <w:proofErr w:type="spellEnd"/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devices like wearables).</w:t>
      </w:r>
    </w:p>
    <w:p w:rsidR="00F159EB" w:rsidRPr="00F159EB" w:rsidRDefault="00F159EB" w:rsidP="00F159E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Add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forecasting and anomaly detection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health metrics.</w:t>
      </w:r>
    </w:p>
    <w:p w:rsidR="00F159EB" w:rsidRPr="00F159EB" w:rsidRDefault="00F159EB" w:rsidP="00F159E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Secure login with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doctor-patient roles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F159EB" w:rsidRDefault="00F159EB" w:rsidP="00F159E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Option to generate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downloadable medical reports (PDF/CSV)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F159EB" w:rsidRPr="00F159EB" w:rsidRDefault="00F159EB" w:rsidP="00F159E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Expand to include </w:t>
      </w:r>
      <w:r w:rsidRPr="00F159E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multi-language support</w:t>
      </w:r>
      <w:r w:rsidRPr="00F159EB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0B5DD9" w:rsidRPr="000B5DD9" w:rsidRDefault="000B5DD9" w:rsidP="000B5DD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Advanced </w:t>
      </w: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multi-language support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global accessibility.</w:t>
      </w:r>
    </w:p>
    <w:p w:rsidR="000B5DD9" w:rsidRPr="000B5DD9" w:rsidRDefault="000B5DD9" w:rsidP="000B5DD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Implementation of </w:t>
      </w: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voice-based chat assistant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0B5DD9" w:rsidRPr="000B5DD9" w:rsidRDefault="000B5DD9" w:rsidP="000B5DD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Integration with </w:t>
      </w: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Electronic Health Records (EHR)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systems.</w:t>
      </w:r>
    </w:p>
    <w:p w:rsidR="000B5DD9" w:rsidRPr="000B5DD9" w:rsidRDefault="000B5DD9" w:rsidP="000B5DD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Automated emergency alerts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abnormal health readings.</w:t>
      </w:r>
    </w:p>
    <w:p w:rsidR="000B5DD9" w:rsidRPr="000B5DD9" w:rsidRDefault="000B5DD9" w:rsidP="000B5DD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Expansion of disease prediction with </w:t>
      </w: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deep learning medical datasets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6C30B7" w:rsidRDefault="000B5DD9" w:rsidP="006C30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Deployment on </w:t>
      </w:r>
      <w:r w:rsidRPr="000B5DD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mobile platforms (Android/iOS)</w:t>
      </w:r>
      <w:r w:rsidRPr="000B5DD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accessibility.</w:t>
      </w:r>
    </w:p>
    <w:p w:rsidR="00591BA5" w:rsidRPr="006C30B7" w:rsidRDefault="00591BA5" w:rsidP="006C30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30B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15</w:t>
      </w:r>
      <w:proofErr w:type="gramStart"/>
      <w:r w:rsidRPr="006C30B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.Screenshots</w:t>
      </w:r>
      <w:proofErr w:type="gramEnd"/>
    </w:p>
    <w:p w:rsidR="000B5DD9" w:rsidRDefault="000B5DD9" w:rsidP="000B5DD9"/>
    <w:p w:rsidR="00FF41EF" w:rsidRP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41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13117" cy="3268980"/>
            <wp:effectExtent l="0" t="0" r="0" b="7620"/>
            <wp:docPr id="2" name="Picture 2" descr="C:\Users\kirut\OneDrive\Pictures\Screenshots\Screenshot 2025-09-09 19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ut\OneDrive\Pictures\Screenshots\Screenshot 2025-09-09 1916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52" cy="334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EF" w:rsidRP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41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32020" cy="4015740"/>
            <wp:effectExtent l="0" t="0" r="0" b="3810"/>
            <wp:docPr id="3" name="Picture 3" descr="C:\Users\kirut\OneDrive\Pictures\Screenshots\Screenshot 2025-09-09 19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ut\OneDrive\Pictures\Screenshots\Screenshot 2025-09-09 1918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42" cy="403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B7" w:rsidRDefault="006C30B7" w:rsidP="004E1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41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23460" cy="3573780"/>
            <wp:effectExtent l="0" t="0" r="0" b="7620"/>
            <wp:docPr id="4" name="Picture 4" descr="C:\Users\kirut\OneDrive\Pictures\Screenshots\Screenshot 2025-09-09 192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ut\OneDrive\Pictures\Screenshots\Screenshot 2025-09-09 1924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46" cy="36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EF" w:rsidRPr="00FF41EF" w:rsidRDefault="00FF41EF" w:rsidP="00FF41EF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71717A"/>
          <w:sz w:val="18"/>
          <w:szCs w:val="18"/>
          <w:lang w:eastAsia="en-IN"/>
        </w:rPr>
      </w:pPr>
      <w:r w:rsidRPr="00FF41EF">
        <w:rPr>
          <w:rFonts w:ascii="Segoe UI" w:eastAsia="Times New Roman" w:hAnsi="Segoe UI" w:cs="Segoe UI"/>
          <w:color w:val="71717A"/>
          <w:sz w:val="18"/>
          <w:szCs w:val="18"/>
          <w:lang w:eastAsia="en-IN"/>
        </w:rPr>
        <w:lastRenderedPageBreak/>
        <w:t>Patient Health Data</w:t>
      </w:r>
    </w:p>
    <w:tbl>
      <w:tblPr>
        <w:tblW w:w="5000" w:type="pct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3"/>
        <w:gridCol w:w="3043"/>
      </w:tblGrid>
      <w:tr w:rsidR="00FF41EF" w:rsidRPr="00FF41EF" w:rsidTr="00FF41EF">
        <w:trPr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F41EF" w:rsidRPr="00FF41EF" w:rsidRDefault="00FF41EF" w:rsidP="00FF41EF">
            <w:pPr>
              <w:p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pBdr>
              <w:spacing w:after="0" w:line="240" w:lineRule="auto"/>
              <w:ind w:left="-15" w:right="-15"/>
              <w:jc w:val="center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  <w:t>Patient Health Data</w:t>
            </w:r>
          </w:p>
        </w:tc>
      </w:tr>
      <w:tr w:rsidR="00FF41EF" w:rsidRPr="00FF41EF" w:rsidTr="00FF41EF">
        <w:trPr>
          <w:tblHeader/>
          <w:tblCellSpacing w:w="15" w:type="dxa"/>
        </w:trPr>
        <w:tc>
          <w:tcPr>
            <w:tcW w:w="14415" w:type="dxa"/>
            <w:tcBorders>
              <w:top w:val="single" w:sz="2" w:space="0" w:color="E4E4E7"/>
              <w:left w:val="single" w:sz="2" w:space="0" w:color="E4E4E7"/>
              <w:bottom w:val="single" w:sz="2" w:space="0" w:color="E4E4E7"/>
              <w:right w:val="single" w:sz="2" w:space="0" w:color="E4E4E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Metric</w:t>
            </w:r>
          </w:p>
        </w:tc>
        <w:tc>
          <w:tcPr>
            <w:tcW w:w="7080" w:type="dxa"/>
            <w:tcBorders>
              <w:top w:val="single" w:sz="2" w:space="0" w:color="E4E4E7"/>
              <w:left w:val="single" w:sz="6" w:space="0" w:color="E4E4E7"/>
              <w:bottom w:val="single" w:sz="2" w:space="0" w:color="E4E4E7"/>
              <w:right w:val="single" w:sz="2" w:space="0" w:color="E4E4E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Value</w:t>
            </w:r>
          </w:p>
        </w:tc>
      </w:tr>
      <w:tr w:rsidR="00FF41EF" w:rsidRPr="00FF41EF" w:rsidTr="00FF41E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Blood Pressure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120</w:t>
            </w:r>
          </w:p>
        </w:tc>
      </w:tr>
    </w:tbl>
    <w:p w:rsidR="00FF41EF" w:rsidRPr="00FF41EF" w:rsidRDefault="00FF41EF" w:rsidP="00FF41EF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000000"/>
          <w:sz w:val="21"/>
          <w:szCs w:val="21"/>
          <w:lang w:eastAsia="en-IN"/>
        </w:rPr>
      </w:pPr>
    </w:p>
    <w:tbl>
      <w:tblPr>
        <w:tblW w:w="21468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52"/>
        <w:gridCol w:w="12616"/>
      </w:tblGrid>
      <w:tr w:rsidR="00FF41EF" w:rsidRPr="00FF41EF" w:rsidTr="00FF41EF">
        <w:trPr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F41EF" w:rsidRPr="00FF41EF" w:rsidRDefault="00FF41EF" w:rsidP="00FF41EF">
            <w:pPr>
              <w:p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pBdr>
              <w:spacing w:after="0" w:line="240" w:lineRule="auto"/>
              <w:ind w:right="-15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  <w:t>Patient Health Data</w:t>
            </w:r>
          </w:p>
        </w:tc>
      </w:tr>
      <w:tr w:rsidR="00FF41EF" w:rsidRPr="00FF41EF" w:rsidTr="00FF41EF">
        <w:trPr>
          <w:tblHeader/>
          <w:tblCellSpacing w:w="15" w:type="dxa"/>
        </w:trPr>
        <w:tc>
          <w:tcPr>
            <w:tcW w:w="8807" w:type="dxa"/>
            <w:tcBorders>
              <w:top w:val="single" w:sz="2" w:space="0" w:color="E4E4E7"/>
              <w:left w:val="single" w:sz="2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Metric</w:t>
            </w:r>
          </w:p>
        </w:tc>
        <w:tc>
          <w:tcPr>
            <w:tcW w:w="12571" w:type="dxa"/>
            <w:tcBorders>
              <w:top w:val="single" w:sz="2" w:space="0" w:color="E4E4E7"/>
              <w:left w:val="single" w:sz="6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b/>
                <w:bCs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Value</w:t>
            </w:r>
          </w:p>
        </w:tc>
      </w:tr>
      <w:tr w:rsidR="00FF41EF" w:rsidRPr="00FF41EF" w:rsidTr="00FF41EF">
        <w:trPr>
          <w:tblCellSpacing w:w="15" w:type="dxa"/>
        </w:trPr>
        <w:tc>
          <w:tcPr>
            <w:tcW w:w="8807" w:type="dxa"/>
            <w:tcBorders>
              <w:top w:val="single" w:sz="2" w:space="0" w:color="E4E4E7"/>
              <w:left w:val="single" w:sz="2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Blood Pressure</w:t>
            </w:r>
          </w:p>
        </w:tc>
        <w:tc>
          <w:tcPr>
            <w:tcW w:w="12571" w:type="dxa"/>
            <w:tcBorders>
              <w:top w:val="single" w:sz="2" w:space="0" w:color="E4E4E7"/>
              <w:left w:val="single" w:sz="6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120</w:t>
            </w:r>
          </w:p>
        </w:tc>
      </w:tr>
      <w:tr w:rsidR="00FF41EF" w:rsidRPr="00FF41EF" w:rsidTr="00FF41EF">
        <w:trPr>
          <w:tblCellSpacing w:w="15" w:type="dxa"/>
        </w:trPr>
        <w:tc>
          <w:tcPr>
            <w:tcW w:w="8807" w:type="dxa"/>
            <w:tcBorders>
              <w:top w:val="single" w:sz="2" w:space="0" w:color="E4E4E7"/>
              <w:left w:val="single" w:sz="2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Heart Rate</w:t>
            </w:r>
          </w:p>
        </w:tc>
        <w:tc>
          <w:tcPr>
            <w:tcW w:w="12571" w:type="dxa"/>
            <w:tcBorders>
              <w:top w:val="single" w:sz="2" w:space="0" w:color="E4E4E7"/>
              <w:left w:val="single" w:sz="6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75</w:t>
            </w:r>
          </w:p>
        </w:tc>
      </w:tr>
      <w:tr w:rsidR="00FF41EF" w:rsidRPr="00FF41EF" w:rsidTr="00FF41EF">
        <w:trPr>
          <w:tblCellSpacing w:w="15" w:type="dxa"/>
        </w:trPr>
        <w:tc>
          <w:tcPr>
            <w:tcW w:w="8807" w:type="dxa"/>
            <w:tcBorders>
              <w:top w:val="single" w:sz="2" w:space="0" w:color="E4E4E7"/>
              <w:left w:val="single" w:sz="2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Blood Sugar</w:t>
            </w:r>
          </w:p>
        </w:tc>
        <w:tc>
          <w:tcPr>
            <w:tcW w:w="12571" w:type="dxa"/>
            <w:tcBorders>
              <w:top w:val="single" w:sz="2" w:space="0" w:color="E4E4E7"/>
              <w:left w:val="single" w:sz="6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95</w:t>
            </w:r>
          </w:p>
        </w:tc>
      </w:tr>
      <w:tr w:rsidR="00FF41EF" w:rsidRPr="00FF41EF" w:rsidTr="00FF41EF">
        <w:trPr>
          <w:tblCellSpacing w:w="15" w:type="dxa"/>
        </w:trPr>
        <w:tc>
          <w:tcPr>
            <w:tcW w:w="8807" w:type="dxa"/>
            <w:tcBorders>
              <w:top w:val="single" w:sz="2" w:space="0" w:color="E4E4E7"/>
              <w:left w:val="single" w:sz="2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Cholesterol</w:t>
            </w:r>
          </w:p>
        </w:tc>
        <w:tc>
          <w:tcPr>
            <w:tcW w:w="12571" w:type="dxa"/>
            <w:tcBorders>
              <w:top w:val="single" w:sz="2" w:space="0" w:color="E4E4E7"/>
              <w:left w:val="single" w:sz="6" w:space="0" w:color="E4E4E7"/>
              <w:bottom w:val="single" w:sz="2" w:space="0" w:color="E4E4E7"/>
              <w:right w:val="single" w:sz="2" w:space="0" w:color="E4E4E7"/>
            </w:tcBorders>
            <w:vAlign w:val="center"/>
            <w:hideMark/>
          </w:tcPr>
          <w:p w:rsidR="00FF41EF" w:rsidRPr="00FF41EF" w:rsidRDefault="00FF41EF" w:rsidP="00FF41EF">
            <w:pPr>
              <w:spacing w:after="0" w:line="240" w:lineRule="auto"/>
              <w:rPr>
                <w:rFonts w:ascii="Consolas" w:eastAsia="Times New Roman" w:hAnsi="Consolas" w:cs="Times New Roman"/>
                <w:color w:val="27272A"/>
                <w:sz w:val="21"/>
                <w:szCs w:val="21"/>
                <w:lang w:eastAsia="en-IN"/>
              </w:rPr>
            </w:pPr>
            <w:r w:rsidRPr="00FF41EF">
              <w:rPr>
                <w:rFonts w:ascii="Consolas" w:eastAsia="Times New Roman" w:hAnsi="Consolas" w:cs="Times New Roman"/>
                <w:color w:val="27272A"/>
                <w:sz w:val="21"/>
                <w:szCs w:val="21"/>
                <w:bdr w:val="single" w:sz="2" w:space="0" w:color="auto" w:frame="1"/>
                <w:lang w:eastAsia="en-IN"/>
              </w:rPr>
              <w:t>180</w:t>
            </w:r>
          </w:p>
        </w:tc>
      </w:tr>
    </w:tbl>
    <w:p w:rsidR="00FF41EF" w:rsidRP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r w:rsidRPr="00FF41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27420" cy="4229100"/>
            <wp:effectExtent l="0" t="0" r="0" b="0"/>
            <wp:docPr id="5" name="Picture 5" descr="C:\Users\kirut\OneDrive\Pictures\Screenshots\Screenshot 2025-09-09 19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ut\OneDrive\Pictures\Screenshots\Screenshot 2025-09-09 1922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F41EF" w:rsidRPr="00FF41EF" w:rsidRDefault="00FF41EF" w:rsidP="00FF4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FF41EF" w:rsidRPr="00FF4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C5F9B"/>
    <w:multiLevelType w:val="multilevel"/>
    <w:tmpl w:val="09F45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40560"/>
    <w:multiLevelType w:val="multilevel"/>
    <w:tmpl w:val="BEF8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B748C"/>
    <w:multiLevelType w:val="multilevel"/>
    <w:tmpl w:val="D6E4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42591"/>
    <w:multiLevelType w:val="multilevel"/>
    <w:tmpl w:val="D20E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544491"/>
    <w:multiLevelType w:val="multilevel"/>
    <w:tmpl w:val="8848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C0621"/>
    <w:multiLevelType w:val="multilevel"/>
    <w:tmpl w:val="96EE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A54DB"/>
    <w:multiLevelType w:val="multilevel"/>
    <w:tmpl w:val="1F9E7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B70EA7"/>
    <w:multiLevelType w:val="multilevel"/>
    <w:tmpl w:val="BC208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3D1180"/>
    <w:multiLevelType w:val="multilevel"/>
    <w:tmpl w:val="024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CF732E"/>
    <w:multiLevelType w:val="multilevel"/>
    <w:tmpl w:val="FBE88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087E1F"/>
    <w:multiLevelType w:val="multilevel"/>
    <w:tmpl w:val="5AC4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AA680F"/>
    <w:multiLevelType w:val="multilevel"/>
    <w:tmpl w:val="AA06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DD7E0C"/>
    <w:multiLevelType w:val="multilevel"/>
    <w:tmpl w:val="CC68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80AFE"/>
    <w:multiLevelType w:val="multilevel"/>
    <w:tmpl w:val="B858A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D442E"/>
    <w:multiLevelType w:val="hybridMultilevel"/>
    <w:tmpl w:val="C02AC6A8"/>
    <w:lvl w:ilvl="0" w:tplc="B86A58BC">
      <w:start w:val="1"/>
      <w:numFmt w:val="decimal"/>
      <w:lvlText w:val="%1."/>
      <w:lvlJc w:val="left"/>
      <w:pPr>
        <w:ind w:left="248" w:hanging="248"/>
      </w:pPr>
      <w:rPr>
        <w:rFonts w:hint="default"/>
        <w:spacing w:val="-1"/>
        <w:w w:val="83"/>
        <w:lang w:val="en-US" w:eastAsia="en-US" w:bidi="ar-SA"/>
      </w:rPr>
    </w:lvl>
    <w:lvl w:ilvl="1" w:tplc="B9520E08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89B45596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C4B01A1A">
      <w:numFmt w:val="bullet"/>
      <w:lvlText w:val="•"/>
      <w:lvlJc w:val="left"/>
      <w:pPr>
        <w:ind w:left="1058" w:hanging="360"/>
      </w:pPr>
      <w:rPr>
        <w:rFonts w:hint="default"/>
        <w:lang w:val="en-US" w:eastAsia="en-US" w:bidi="ar-SA"/>
      </w:rPr>
    </w:lvl>
    <w:lvl w:ilvl="4" w:tplc="C1823D18">
      <w:numFmt w:val="bullet"/>
      <w:lvlText w:val="•"/>
      <w:lvlJc w:val="left"/>
      <w:pPr>
        <w:ind w:left="1228" w:hanging="360"/>
      </w:pPr>
      <w:rPr>
        <w:rFonts w:hint="default"/>
        <w:lang w:val="en-US" w:eastAsia="en-US" w:bidi="ar-SA"/>
      </w:rPr>
    </w:lvl>
    <w:lvl w:ilvl="5" w:tplc="5022BBA0">
      <w:numFmt w:val="bullet"/>
      <w:lvlText w:val="•"/>
      <w:lvlJc w:val="left"/>
      <w:pPr>
        <w:ind w:left="1398" w:hanging="360"/>
      </w:pPr>
      <w:rPr>
        <w:rFonts w:hint="default"/>
        <w:lang w:val="en-US" w:eastAsia="en-US" w:bidi="ar-SA"/>
      </w:rPr>
    </w:lvl>
    <w:lvl w:ilvl="6" w:tplc="7E6A1840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7" w:tplc="CB7CCE8C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8" w:tplc="888CC7A8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01039A5"/>
    <w:multiLevelType w:val="multilevel"/>
    <w:tmpl w:val="76A29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633A0E"/>
    <w:multiLevelType w:val="multilevel"/>
    <w:tmpl w:val="E5AC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307EC5"/>
    <w:multiLevelType w:val="multilevel"/>
    <w:tmpl w:val="3C1E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A736DE"/>
    <w:multiLevelType w:val="multilevel"/>
    <w:tmpl w:val="492E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B5F6E"/>
    <w:multiLevelType w:val="multilevel"/>
    <w:tmpl w:val="A038E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E8206C"/>
    <w:multiLevelType w:val="multilevel"/>
    <w:tmpl w:val="FE6E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5B4D44"/>
    <w:multiLevelType w:val="multilevel"/>
    <w:tmpl w:val="CCC0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7"/>
  </w:num>
  <w:num w:numId="3">
    <w:abstractNumId w:val="2"/>
  </w:num>
  <w:num w:numId="4">
    <w:abstractNumId w:val="21"/>
  </w:num>
  <w:num w:numId="5">
    <w:abstractNumId w:val="5"/>
  </w:num>
  <w:num w:numId="6">
    <w:abstractNumId w:val="6"/>
  </w:num>
  <w:num w:numId="7">
    <w:abstractNumId w:val="15"/>
  </w:num>
  <w:num w:numId="8">
    <w:abstractNumId w:val="13"/>
  </w:num>
  <w:num w:numId="9">
    <w:abstractNumId w:val="16"/>
  </w:num>
  <w:num w:numId="10">
    <w:abstractNumId w:val="9"/>
  </w:num>
  <w:num w:numId="11">
    <w:abstractNumId w:val="11"/>
  </w:num>
  <w:num w:numId="12">
    <w:abstractNumId w:val="20"/>
  </w:num>
  <w:num w:numId="13">
    <w:abstractNumId w:val="12"/>
  </w:num>
  <w:num w:numId="14">
    <w:abstractNumId w:val="14"/>
  </w:num>
  <w:num w:numId="15">
    <w:abstractNumId w:val="7"/>
  </w:num>
  <w:num w:numId="16">
    <w:abstractNumId w:val="4"/>
  </w:num>
  <w:num w:numId="17">
    <w:abstractNumId w:val="3"/>
  </w:num>
  <w:num w:numId="18">
    <w:abstractNumId w:val="1"/>
  </w:num>
  <w:num w:numId="19">
    <w:abstractNumId w:val="8"/>
  </w:num>
  <w:num w:numId="20">
    <w:abstractNumId w:val="19"/>
  </w:num>
  <w:num w:numId="21">
    <w:abstractNumId w:val="18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9EB"/>
    <w:rsid w:val="000B5DD9"/>
    <w:rsid w:val="00146D2A"/>
    <w:rsid w:val="001C6AB6"/>
    <w:rsid w:val="004E1938"/>
    <w:rsid w:val="00591BA5"/>
    <w:rsid w:val="006C30B7"/>
    <w:rsid w:val="00767A08"/>
    <w:rsid w:val="00B347D5"/>
    <w:rsid w:val="00F159EB"/>
    <w:rsid w:val="00FF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A34BF7-0C79-47CF-9E20-A392A1EB3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59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F159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159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9E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159E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159E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159EB"/>
    <w:rPr>
      <w:b/>
      <w:bCs/>
    </w:rPr>
  </w:style>
  <w:style w:type="paragraph" w:styleId="NormalWeb">
    <w:name w:val="Normal (Web)"/>
    <w:basedOn w:val="Normal"/>
    <w:uiPriority w:val="99"/>
    <w:unhideWhenUsed/>
    <w:rsid w:val="00F15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5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59E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59E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F159EB"/>
  </w:style>
  <w:style w:type="paragraph" w:styleId="Title">
    <w:name w:val="Title"/>
    <w:basedOn w:val="Normal"/>
    <w:link w:val="TitleChar"/>
    <w:uiPriority w:val="1"/>
    <w:qFormat/>
    <w:rsid w:val="00F159EB"/>
    <w:pPr>
      <w:widowControl w:val="0"/>
      <w:autoSpaceDE w:val="0"/>
      <w:autoSpaceDN w:val="0"/>
      <w:spacing w:after="0" w:line="240" w:lineRule="auto"/>
      <w:ind w:right="2398"/>
      <w:jc w:val="center"/>
    </w:pPr>
    <w:rPr>
      <w:rFonts w:ascii="Calibri" w:eastAsia="Calibri" w:hAnsi="Calibri" w:cs="Calibri"/>
      <w:b/>
      <w:bCs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F159EB"/>
    <w:rPr>
      <w:rFonts w:ascii="Calibri" w:eastAsia="Calibri" w:hAnsi="Calibri" w:cs="Calibri"/>
      <w:b/>
      <w:bCs/>
      <w:sz w:val="44"/>
      <w:szCs w:val="44"/>
      <w:lang w:val="en-US"/>
    </w:rPr>
  </w:style>
  <w:style w:type="paragraph" w:styleId="ListParagraph">
    <w:name w:val="List Paragraph"/>
    <w:basedOn w:val="Normal"/>
    <w:uiPriority w:val="1"/>
    <w:qFormat/>
    <w:rsid w:val="00F159EB"/>
    <w:pPr>
      <w:widowControl w:val="0"/>
      <w:autoSpaceDE w:val="0"/>
      <w:autoSpaceDN w:val="0"/>
      <w:spacing w:before="45" w:after="0" w:line="240" w:lineRule="auto"/>
      <w:ind w:left="743" w:hanging="360"/>
    </w:pPr>
    <w:rPr>
      <w:rFonts w:ascii="Calibri" w:eastAsia="Calibri" w:hAnsi="Calibri" w:cs="Calibri"/>
      <w:lang w:val="en-US"/>
    </w:rPr>
  </w:style>
  <w:style w:type="paragraph" w:customStyle="1" w:styleId="svelte-ymqqp">
    <w:name w:val="svelte-ymqqp"/>
    <w:basedOn w:val="Normal"/>
    <w:rsid w:val="00FF4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velte-fvkwu">
    <w:name w:val="svelte-fvkwu"/>
    <w:basedOn w:val="DefaultParagraphFont"/>
    <w:rsid w:val="00FF4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50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1260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238239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7551906">
              <w:marLeft w:val="0"/>
              <w:marRight w:val="0"/>
              <w:marTop w:val="0"/>
              <w:marBottom w:val="0"/>
              <w:divBdr>
                <w:top w:val="single" w:sz="2" w:space="6" w:color="auto"/>
                <w:left w:val="single" w:sz="2" w:space="6" w:color="auto"/>
                <w:bottom w:val="single" w:sz="2" w:space="6" w:color="auto"/>
                <w:right w:val="single" w:sz="2" w:space="6" w:color="auto"/>
              </w:divBdr>
              <w:divsChild>
                <w:div w:id="3672665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0368363">
              <w:marLeft w:val="0"/>
              <w:marRight w:val="0"/>
              <w:marTop w:val="0"/>
              <w:marBottom w:val="0"/>
              <w:divBdr>
                <w:top w:val="single" w:sz="2" w:space="6" w:color="auto"/>
                <w:left w:val="single" w:sz="2" w:space="6" w:color="auto"/>
                <w:bottom w:val="single" w:sz="2" w:space="6" w:color="auto"/>
                <w:right w:val="single" w:sz="2" w:space="6" w:color="auto"/>
              </w:divBdr>
              <w:divsChild>
                <w:div w:id="5299989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842514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449901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62798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746360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03776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  <w:divsChild>
                        <w:div w:id="26261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2094354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  <w:divsChild>
                        <w:div w:id="86378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236355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28936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846211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405965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1291518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763110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871653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71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7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20573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75200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24995">
              <w:marLeft w:val="0"/>
              <w:marRight w:val="0"/>
              <w:marTop w:val="0"/>
              <w:marBottom w:val="0"/>
              <w:divBdr>
                <w:top w:val="single" w:sz="2" w:space="6" w:color="auto"/>
                <w:left w:val="single" w:sz="2" w:space="6" w:color="auto"/>
                <w:bottom w:val="single" w:sz="2" w:space="6" w:color="auto"/>
                <w:right w:val="single" w:sz="2" w:space="6" w:color="auto"/>
              </w:divBdr>
              <w:divsChild>
                <w:div w:id="11988571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29276889">
              <w:marLeft w:val="0"/>
              <w:marRight w:val="0"/>
              <w:marTop w:val="0"/>
              <w:marBottom w:val="0"/>
              <w:divBdr>
                <w:top w:val="single" w:sz="2" w:space="6" w:color="auto"/>
                <w:left w:val="single" w:sz="2" w:space="6" w:color="auto"/>
                <w:bottom w:val="single" w:sz="2" w:space="6" w:color="auto"/>
                <w:right w:val="single" w:sz="2" w:space="6" w:color="auto"/>
              </w:divBdr>
              <w:divsChild>
                <w:div w:id="14500101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194227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387003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248944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68819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95953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  <w:divsChild>
                        <w:div w:id="36899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722049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  <w:divsChild>
                        <w:div w:id="53859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723089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968777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230122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1865896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309865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943541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3398208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  <w:div w:id="1560046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6" w:color="auto"/>
                        <w:bottom w:val="single" w:sz="2" w:space="6" w:color="auto"/>
                        <w:right w:val="single" w:sz="2" w:space="6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4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4B1F9-D643-4A96-91C5-320AE7175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1223</Words>
  <Characters>6976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D</dc:creator>
  <cp:keywords/>
  <dc:description/>
  <cp:lastModifiedBy>Kiruthika D</cp:lastModifiedBy>
  <cp:revision>2</cp:revision>
  <dcterms:created xsi:type="dcterms:W3CDTF">2025-09-09T14:09:00Z</dcterms:created>
  <dcterms:modified xsi:type="dcterms:W3CDTF">2025-09-09T14:09:00Z</dcterms:modified>
</cp:coreProperties>
</file>