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10B75" w14:textId="77777777" w:rsidR="002E1B3E" w:rsidRPr="00B91EC4" w:rsidRDefault="00BE51FE" w:rsidP="00D242DA">
      <w:pPr>
        <w:spacing w:line="276" w:lineRule="auto"/>
        <w:jc w:val="both"/>
        <w:rPr>
          <w:rFonts w:ascii="Times New Roman" w:hAnsi="Times New Roman" w:cs="Times New Roman"/>
        </w:rPr>
      </w:pPr>
      <w:r w:rsidRPr="00B91EC4">
        <w:rPr>
          <w:rFonts w:ascii="Times New Roman" w:hAnsi="Times New Roman" w:cs="Times New Roman"/>
          <w:noProof/>
          <w:lang w:val="en-US"/>
        </w:rPr>
        <w:drawing>
          <wp:inline distT="0" distB="0" distL="0" distR="0" wp14:anchorId="367D2761" wp14:editId="7A5C8EC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sidRPr="00B91EC4">
        <w:rPr>
          <w:rFonts w:ascii="Times New Roman" w:hAnsi="Times New Roman" w:cs="Times New Roman"/>
          <w:noProof/>
          <w:lang w:val="en-US"/>
        </w:rPr>
        <w:t xml:space="preserve">                                                              </w:t>
      </w:r>
      <w:r w:rsidRPr="00B91EC4">
        <w:rPr>
          <w:rFonts w:ascii="Times New Roman" w:hAnsi="Times New Roman" w:cs="Times New Roman"/>
          <w:noProof/>
          <w:lang w:val="en-US"/>
        </w:rPr>
        <w:drawing>
          <wp:inline distT="0" distB="0" distL="0" distR="0" wp14:anchorId="4BDD45C6" wp14:editId="02CA97A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7B15B32" w14:textId="77777777" w:rsidR="00BE51FE" w:rsidRPr="00B91EC4" w:rsidRDefault="00BE51FE" w:rsidP="00D242DA">
      <w:pPr>
        <w:spacing w:line="276" w:lineRule="auto"/>
        <w:jc w:val="both"/>
        <w:rPr>
          <w:rFonts w:ascii="Times New Roman" w:hAnsi="Times New Roman" w:cs="Times New Roman"/>
        </w:rPr>
      </w:pPr>
    </w:p>
    <w:p w14:paraId="6A04893E" w14:textId="77777777" w:rsidR="00BE51FE" w:rsidRPr="00D242DA" w:rsidRDefault="00BE51FE" w:rsidP="00D242DA">
      <w:pPr>
        <w:spacing w:line="276" w:lineRule="auto"/>
        <w:jc w:val="both"/>
        <w:rPr>
          <w:rFonts w:ascii="Times New Roman" w:hAnsi="Times New Roman" w:cs="Times New Roman"/>
          <w:sz w:val="24"/>
          <w:szCs w:val="24"/>
        </w:rPr>
      </w:pPr>
    </w:p>
    <w:p w14:paraId="4B1207EF" w14:textId="77777777" w:rsidR="00BE51FE" w:rsidRPr="00D242DA" w:rsidRDefault="00BE51FE" w:rsidP="00A823CF">
      <w:pPr>
        <w:spacing w:line="276" w:lineRule="auto"/>
        <w:jc w:val="center"/>
        <w:rPr>
          <w:rFonts w:ascii="Times New Roman" w:hAnsi="Times New Roman" w:cs="Times New Roman"/>
          <w:b/>
          <w:bCs/>
          <w:sz w:val="52"/>
          <w:szCs w:val="52"/>
        </w:rPr>
      </w:pPr>
      <w:r w:rsidRPr="00D242DA">
        <w:rPr>
          <w:rFonts w:ascii="Times New Roman" w:hAnsi="Times New Roman" w:cs="Times New Roman"/>
          <w:b/>
          <w:bCs/>
          <w:sz w:val="52"/>
          <w:szCs w:val="52"/>
        </w:rPr>
        <w:t>Placement Empowerment Program</w:t>
      </w:r>
    </w:p>
    <w:p w14:paraId="0DC731B2" w14:textId="77777777" w:rsidR="00BE51FE" w:rsidRPr="00D242DA" w:rsidRDefault="00BE51FE" w:rsidP="00A823CF">
      <w:pPr>
        <w:spacing w:line="276" w:lineRule="auto"/>
        <w:jc w:val="center"/>
        <w:rPr>
          <w:rFonts w:ascii="Times New Roman" w:hAnsi="Times New Roman" w:cs="Times New Roman"/>
          <w:b/>
          <w:bCs/>
          <w:i/>
          <w:sz w:val="52"/>
          <w:szCs w:val="52"/>
        </w:rPr>
      </w:pPr>
      <w:r w:rsidRPr="00D242DA">
        <w:rPr>
          <w:rFonts w:ascii="Times New Roman" w:hAnsi="Times New Roman" w:cs="Times New Roman"/>
          <w:b/>
          <w:bCs/>
          <w:i/>
          <w:sz w:val="52"/>
          <w:szCs w:val="52"/>
        </w:rPr>
        <w:t>Cloud Computing and DevOps Centre</w:t>
      </w:r>
    </w:p>
    <w:p w14:paraId="2DCA3349" w14:textId="77777777" w:rsidR="00BE51FE" w:rsidRPr="00B91EC4" w:rsidRDefault="00BE51FE" w:rsidP="00D242DA">
      <w:pPr>
        <w:spacing w:line="276" w:lineRule="auto"/>
        <w:jc w:val="both"/>
        <w:rPr>
          <w:rFonts w:ascii="Times New Roman" w:hAnsi="Times New Roman" w:cs="Times New Roman"/>
        </w:rPr>
      </w:pPr>
    </w:p>
    <w:p w14:paraId="411E4525" w14:textId="77777777" w:rsidR="00BE51FE" w:rsidRPr="00B91EC4" w:rsidRDefault="00BE51FE" w:rsidP="00D242DA">
      <w:pPr>
        <w:spacing w:line="276" w:lineRule="auto"/>
        <w:jc w:val="both"/>
        <w:rPr>
          <w:rFonts w:ascii="Times New Roman" w:hAnsi="Times New Roman" w:cs="Times New Roman"/>
          <w:sz w:val="24"/>
          <w:szCs w:val="24"/>
        </w:rPr>
      </w:pPr>
    </w:p>
    <w:p w14:paraId="414F7D2D" w14:textId="77777777" w:rsidR="00DC11B6" w:rsidRPr="00B91EC4" w:rsidRDefault="00DC11B6" w:rsidP="00D242DA">
      <w:pPr>
        <w:spacing w:line="276" w:lineRule="auto"/>
        <w:jc w:val="both"/>
        <w:rPr>
          <w:rFonts w:ascii="Times New Roman" w:hAnsi="Times New Roman" w:cs="Times New Roman"/>
          <w:sz w:val="24"/>
          <w:szCs w:val="24"/>
        </w:rPr>
      </w:pPr>
    </w:p>
    <w:p w14:paraId="2181EDEF" w14:textId="77777777" w:rsidR="00DC11B6" w:rsidRPr="00B91EC4" w:rsidRDefault="00DC11B6" w:rsidP="00D242DA">
      <w:pPr>
        <w:spacing w:line="276" w:lineRule="auto"/>
        <w:jc w:val="both"/>
        <w:rPr>
          <w:rFonts w:ascii="Times New Roman" w:hAnsi="Times New Roman" w:cs="Times New Roman"/>
          <w:sz w:val="24"/>
          <w:szCs w:val="24"/>
        </w:rPr>
      </w:pPr>
    </w:p>
    <w:p w14:paraId="219BDA36" w14:textId="77777777" w:rsidR="00A71ED1" w:rsidRPr="00A71ED1" w:rsidRDefault="00A71ED1" w:rsidP="00D242DA">
      <w:pPr>
        <w:spacing w:line="276" w:lineRule="auto"/>
        <w:jc w:val="both"/>
        <w:rPr>
          <w:rFonts w:ascii="Times New Roman" w:eastAsia="Times New Roman" w:hAnsi="Times New Roman" w:cs="Times New Roman"/>
          <w:b/>
          <w:bCs/>
          <w:color w:val="000000"/>
          <w:kern w:val="0"/>
          <w:sz w:val="44"/>
          <w:szCs w:val="44"/>
          <w:lang w:eastAsia="en-IN" w:bidi="ta-IN"/>
        </w:rPr>
      </w:pPr>
    </w:p>
    <w:p w14:paraId="6079610D" w14:textId="5EC161EE" w:rsidR="00BE51FE" w:rsidRPr="004060B6" w:rsidRDefault="004060B6" w:rsidP="004060B6">
      <w:pPr>
        <w:spacing w:line="276" w:lineRule="auto"/>
        <w:jc w:val="center"/>
        <w:rPr>
          <w:rFonts w:ascii="Times New Roman" w:hAnsi="Times New Roman" w:cs="Times New Roman"/>
          <w:sz w:val="32"/>
          <w:szCs w:val="32"/>
        </w:rPr>
      </w:pPr>
      <w:r w:rsidRPr="004060B6">
        <w:rPr>
          <w:rFonts w:ascii="Times New Roman" w:eastAsia="Times New Roman" w:hAnsi="Times New Roman" w:cs="Times New Roman"/>
          <w:b/>
          <w:bCs/>
          <w:color w:val="000000"/>
          <w:kern w:val="0"/>
          <w:sz w:val="48"/>
          <w:szCs w:val="48"/>
          <w:lang w:eastAsia="en-IN" w:bidi="ta-IN"/>
        </w:rPr>
        <w:t xml:space="preserve">Set Up IAM Roles and Permissions: </w:t>
      </w:r>
      <w:r w:rsidRPr="004060B6">
        <w:rPr>
          <w:rFonts w:ascii="Times New Roman" w:eastAsia="Times New Roman" w:hAnsi="Times New Roman" w:cs="Times New Roman"/>
          <w:color w:val="000000"/>
          <w:kern w:val="0"/>
          <w:sz w:val="48"/>
          <w:szCs w:val="48"/>
          <w:lang w:eastAsia="en-IN" w:bidi="ta-IN"/>
        </w:rPr>
        <w:t>Create an IAM role on your cloud platform. Assign the role to your VM to restrict/allow specific actions.</w:t>
      </w:r>
    </w:p>
    <w:p w14:paraId="2B8D23A3" w14:textId="77777777" w:rsidR="00BE51FE" w:rsidRPr="00B91EC4" w:rsidRDefault="00BE51FE" w:rsidP="00D242DA">
      <w:pPr>
        <w:spacing w:line="276" w:lineRule="auto"/>
        <w:jc w:val="both"/>
        <w:rPr>
          <w:rFonts w:ascii="Times New Roman" w:hAnsi="Times New Roman" w:cs="Times New Roman"/>
          <w:sz w:val="28"/>
          <w:szCs w:val="28"/>
        </w:rPr>
      </w:pPr>
    </w:p>
    <w:p w14:paraId="609CFDFA" w14:textId="77777777" w:rsidR="00B21DC7" w:rsidRPr="00B91EC4" w:rsidRDefault="00B21DC7" w:rsidP="00D242DA">
      <w:pPr>
        <w:spacing w:line="276" w:lineRule="auto"/>
        <w:jc w:val="both"/>
        <w:rPr>
          <w:rFonts w:ascii="Times New Roman" w:hAnsi="Times New Roman" w:cs="Times New Roman"/>
          <w:sz w:val="36"/>
          <w:szCs w:val="36"/>
        </w:rPr>
      </w:pPr>
    </w:p>
    <w:p w14:paraId="01C850E4" w14:textId="586F8041" w:rsidR="00BE51FE" w:rsidRPr="00B91EC4" w:rsidRDefault="00E4169B" w:rsidP="00D242DA">
      <w:pPr>
        <w:spacing w:line="276" w:lineRule="auto"/>
        <w:jc w:val="both"/>
        <w:rPr>
          <w:rFonts w:ascii="Times New Roman" w:hAnsi="Times New Roman" w:cs="Times New Roman"/>
          <w:sz w:val="36"/>
          <w:szCs w:val="36"/>
        </w:rPr>
      </w:pPr>
      <w:r w:rsidRPr="00B91EC4">
        <w:rPr>
          <w:rFonts w:ascii="Times New Roman" w:hAnsi="Times New Roman" w:cs="Times New Roman"/>
          <w:sz w:val="40"/>
          <w:szCs w:val="40"/>
        </w:rPr>
        <w:t xml:space="preserve"> </w:t>
      </w:r>
      <w:r w:rsidR="00B91EC4" w:rsidRPr="00B91EC4">
        <w:rPr>
          <w:rFonts w:ascii="Times New Roman" w:hAnsi="Times New Roman" w:cs="Times New Roman"/>
          <w:sz w:val="40"/>
          <w:szCs w:val="40"/>
        </w:rPr>
        <w:t xml:space="preserve">  </w:t>
      </w:r>
      <w:r w:rsidRPr="00B91EC4">
        <w:rPr>
          <w:rFonts w:ascii="Times New Roman" w:hAnsi="Times New Roman" w:cs="Times New Roman"/>
          <w:sz w:val="40"/>
          <w:szCs w:val="40"/>
        </w:rPr>
        <w:t xml:space="preserve"> </w:t>
      </w:r>
      <w:r w:rsidR="00DC11B6" w:rsidRPr="004060B6">
        <w:rPr>
          <w:rFonts w:ascii="Times New Roman" w:hAnsi="Times New Roman" w:cs="Times New Roman"/>
          <w:sz w:val="44"/>
          <w:szCs w:val="44"/>
        </w:rPr>
        <w:t xml:space="preserve">Name: </w:t>
      </w:r>
      <w:r w:rsidRPr="004060B6">
        <w:rPr>
          <w:rFonts w:ascii="Times New Roman" w:hAnsi="Times New Roman" w:cs="Times New Roman"/>
          <w:sz w:val="44"/>
          <w:szCs w:val="44"/>
        </w:rPr>
        <w:t>Kirubalini S I</w:t>
      </w:r>
      <w:r w:rsidR="00DC11B6" w:rsidRPr="004060B6">
        <w:rPr>
          <w:rFonts w:ascii="Times New Roman" w:hAnsi="Times New Roman" w:cs="Times New Roman"/>
          <w:sz w:val="44"/>
          <w:szCs w:val="44"/>
        </w:rPr>
        <w:t xml:space="preserve"> </w:t>
      </w:r>
      <w:r w:rsidR="007D3D86" w:rsidRPr="004060B6">
        <w:rPr>
          <w:rFonts w:ascii="Times New Roman" w:hAnsi="Times New Roman" w:cs="Times New Roman"/>
          <w:sz w:val="44"/>
          <w:szCs w:val="44"/>
        </w:rPr>
        <w:t xml:space="preserve">     </w:t>
      </w:r>
      <w:r w:rsidR="00DC11B6" w:rsidRPr="004060B6">
        <w:rPr>
          <w:rFonts w:ascii="Times New Roman" w:hAnsi="Times New Roman" w:cs="Times New Roman"/>
          <w:sz w:val="44"/>
          <w:szCs w:val="44"/>
        </w:rPr>
        <w:t xml:space="preserve">  </w:t>
      </w:r>
      <w:r w:rsidR="00B21DC7" w:rsidRPr="004060B6">
        <w:rPr>
          <w:rFonts w:ascii="Times New Roman" w:hAnsi="Times New Roman" w:cs="Times New Roman"/>
          <w:sz w:val="44"/>
          <w:szCs w:val="44"/>
        </w:rPr>
        <w:t xml:space="preserve">                </w:t>
      </w:r>
      <w:r w:rsidR="007D3D86" w:rsidRPr="004060B6">
        <w:rPr>
          <w:rFonts w:ascii="Times New Roman" w:hAnsi="Times New Roman" w:cs="Times New Roman"/>
          <w:sz w:val="44"/>
          <w:szCs w:val="44"/>
        </w:rPr>
        <w:t xml:space="preserve">    </w:t>
      </w:r>
      <w:r w:rsidR="00DC11B6" w:rsidRPr="004060B6">
        <w:rPr>
          <w:rFonts w:ascii="Times New Roman" w:hAnsi="Times New Roman" w:cs="Times New Roman"/>
          <w:sz w:val="44"/>
          <w:szCs w:val="44"/>
        </w:rPr>
        <w:t xml:space="preserve"> </w:t>
      </w:r>
      <w:r w:rsidR="00D8548E" w:rsidRPr="004060B6">
        <w:rPr>
          <w:rFonts w:ascii="Times New Roman" w:hAnsi="Times New Roman" w:cs="Times New Roman"/>
          <w:sz w:val="44"/>
          <w:szCs w:val="44"/>
        </w:rPr>
        <w:t xml:space="preserve">Department: </w:t>
      </w:r>
      <w:r w:rsidRPr="004060B6">
        <w:rPr>
          <w:rFonts w:ascii="Times New Roman" w:hAnsi="Times New Roman" w:cs="Times New Roman"/>
          <w:sz w:val="44"/>
          <w:szCs w:val="44"/>
        </w:rPr>
        <w:t>IT</w:t>
      </w:r>
      <w:r w:rsidR="007D3D86" w:rsidRPr="004060B6">
        <w:rPr>
          <w:rFonts w:ascii="Times New Roman" w:hAnsi="Times New Roman" w:cs="Times New Roman"/>
          <w:sz w:val="44"/>
          <w:szCs w:val="44"/>
        </w:rPr>
        <w:t xml:space="preserve">                                                   </w:t>
      </w:r>
      <w:r w:rsidR="00DC11B6" w:rsidRPr="004060B6">
        <w:rPr>
          <w:rFonts w:ascii="Times New Roman" w:hAnsi="Times New Roman" w:cs="Times New Roman"/>
          <w:sz w:val="44"/>
          <w:szCs w:val="44"/>
        </w:rPr>
        <w:t xml:space="preserve">                                          </w:t>
      </w:r>
      <w:r w:rsidR="007D3D86" w:rsidRPr="004060B6">
        <w:rPr>
          <w:rFonts w:ascii="Times New Roman" w:hAnsi="Times New Roman" w:cs="Times New Roman"/>
          <w:sz w:val="44"/>
          <w:szCs w:val="44"/>
        </w:rPr>
        <w:t xml:space="preserve"> </w:t>
      </w:r>
      <w:r w:rsidR="00DC11B6" w:rsidRPr="004060B6">
        <w:rPr>
          <w:rFonts w:ascii="Times New Roman" w:hAnsi="Times New Roman" w:cs="Times New Roman"/>
          <w:sz w:val="44"/>
          <w:szCs w:val="44"/>
        </w:rPr>
        <w:t xml:space="preserve">                                            </w:t>
      </w:r>
    </w:p>
    <w:p w14:paraId="7CD3F1F9" w14:textId="77777777" w:rsidR="00BE51FE" w:rsidRPr="00B91EC4" w:rsidRDefault="00BE51FE" w:rsidP="00D242DA">
      <w:pPr>
        <w:spacing w:line="276" w:lineRule="auto"/>
        <w:jc w:val="both"/>
        <w:rPr>
          <w:rFonts w:ascii="Times New Roman" w:hAnsi="Times New Roman" w:cs="Times New Roman"/>
          <w:sz w:val="28"/>
          <w:szCs w:val="28"/>
        </w:rPr>
      </w:pPr>
    </w:p>
    <w:p w14:paraId="69F6D1AC" w14:textId="77777777" w:rsidR="00BE51FE" w:rsidRPr="00B91EC4" w:rsidRDefault="00BE51FE" w:rsidP="00D242DA">
      <w:pPr>
        <w:spacing w:line="276" w:lineRule="auto"/>
        <w:jc w:val="both"/>
        <w:rPr>
          <w:rFonts w:ascii="Times New Roman" w:hAnsi="Times New Roman" w:cs="Times New Roman"/>
        </w:rPr>
      </w:pPr>
    </w:p>
    <w:p w14:paraId="3CD699C3" w14:textId="77777777" w:rsidR="00BE51FE" w:rsidRPr="00B91EC4" w:rsidRDefault="00BE51FE" w:rsidP="00D242DA">
      <w:pPr>
        <w:spacing w:line="276" w:lineRule="auto"/>
        <w:jc w:val="both"/>
        <w:rPr>
          <w:rFonts w:ascii="Times New Roman" w:hAnsi="Times New Roman" w:cs="Times New Roman"/>
        </w:rPr>
      </w:pPr>
    </w:p>
    <w:p w14:paraId="0FD5A55C" w14:textId="77777777" w:rsidR="00BE51FE" w:rsidRPr="00B91EC4" w:rsidRDefault="00BE51FE" w:rsidP="00D242DA">
      <w:pPr>
        <w:spacing w:line="276" w:lineRule="auto"/>
        <w:jc w:val="both"/>
        <w:rPr>
          <w:rFonts w:ascii="Times New Roman" w:hAnsi="Times New Roman" w:cs="Times New Roman"/>
        </w:rPr>
      </w:pPr>
    </w:p>
    <w:p w14:paraId="27ABD7E2" w14:textId="77777777" w:rsidR="00BE51FE" w:rsidRPr="00B91EC4" w:rsidRDefault="00BE51FE" w:rsidP="00D242DA">
      <w:pPr>
        <w:spacing w:line="276" w:lineRule="auto"/>
        <w:jc w:val="both"/>
        <w:rPr>
          <w:rFonts w:ascii="Times New Roman" w:hAnsi="Times New Roman" w:cs="Times New Roman"/>
        </w:rPr>
      </w:pPr>
    </w:p>
    <w:p w14:paraId="4F2DDEFE" w14:textId="4FD2E7C1" w:rsidR="00B21DC7" w:rsidRPr="00B91EC4" w:rsidRDefault="00D8548E" w:rsidP="00D242DA">
      <w:pPr>
        <w:spacing w:line="276" w:lineRule="auto"/>
        <w:jc w:val="both"/>
        <w:rPr>
          <w:rFonts w:ascii="Times New Roman" w:hAnsi="Times New Roman" w:cs="Times New Roman"/>
        </w:rPr>
      </w:pPr>
      <w:r w:rsidRPr="00B91EC4">
        <w:rPr>
          <w:rFonts w:ascii="Times New Roman" w:hAnsi="Times New Roman" w:cs="Times New Roman"/>
        </w:rPr>
        <w:t xml:space="preserve">       </w:t>
      </w:r>
      <w:r w:rsidR="00B21DC7" w:rsidRPr="00B91EC4">
        <w:rPr>
          <w:rFonts w:ascii="Times New Roman" w:hAnsi="Times New Roman" w:cs="Times New Roman"/>
        </w:rPr>
        <w:t xml:space="preserve">  </w:t>
      </w:r>
      <w:r w:rsidR="00BE51FE" w:rsidRPr="00B91EC4">
        <w:rPr>
          <w:rFonts w:ascii="Times New Roman" w:hAnsi="Times New Roman" w:cs="Times New Roman"/>
          <w:noProof/>
          <w:lang w:val="en-US"/>
        </w:rPr>
        <w:drawing>
          <wp:inline distT="0" distB="0" distL="0" distR="0" wp14:anchorId="312953B0" wp14:editId="344FC36D">
            <wp:extent cx="5939140" cy="878840"/>
            <wp:effectExtent l="0" t="0" r="508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978582" cy="884676"/>
                    </a:xfrm>
                    <a:prstGeom prst="rect">
                      <a:avLst/>
                    </a:prstGeom>
                  </pic:spPr>
                </pic:pic>
              </a:graphicData>
            </a:graphic>
          </wp:inline>
        </w:drawing>
      </w:r>
    </w:p>
    <w:p w14:paraId="10B3ED31" w14:textId="77777777" w:rsidR="004060B6" w:rsidRDefault="004060B6" w:rsidP="00D242DA">
      <w:pPr>
        <w:spacing w:line="276" w:lineRule="auto"/>
        <w:jc w:val="both"/>
        <w:rPr>
          <w:rFonts w:ascii="Times New Roman" w:hAnsi="Times New Roman" w:cs="Times New Roman"/>
          <w:b/>
          <w:sz w:val="48"/>
          <w:szCs w:val="48"/>
        </w:rPr>
      </w:pPr>
    </w:p>
    <w:p w14:paraId="2DD08373" w14:textId="48982AEF" w:rsidR="00DC11B6" w:rsidRPr="00B91EC4" w:rsidRDefault="00DC11B6" w:rsidP="00D242DA">
      <w:pPr>
        <w:spacing w:line="276" w:lineRule="auto"/>
        <w:jc w:val="both"/>
        <w:rPr>
          <w:rFonts w:ascii="Times New Roman" w:hAnsi="Times New Roman" w:cs="Times New Roman"/>
          <w:b/>
          <w:sz w:val="48"/>
          <w:szCs w:val="48"/>
        </w:rPr>
      </w:pPr>
      <w:r w:rsidRPr="00B91EC4">
        <w:rPr>
          <w:rFonts w:ascii="Times New Roman" w:hAnsi="Times New Roman" w:cs="Times New Roman"/>
          <w:b/>
          <w:sz w:val="48"/>
          <w:szCs w:val="48"/>
        </w:rPr>
        <w:lastRenderedPageBreak/>
        <w:t xml:space="preserve">Introduction </w:t>
      </w:r>
    </w:p>
    <w:p w14:paraId="4BD3FB84" w14:textId="1E64CD33" w:rsidR="00D242DA" w:rsidRDefault="00D242DA" w:rsidP="00D242DA">
      <w:pPr>
        <w:spacing w:before="100" w:beforeAutospacing="1" w:after="100" w:afterAutospacing="1" w:line="276" w:lineRule="auto"/>
        <w:ind w:firstLine="720"/>
        <w:jc w:val="both"/>
        <w:outlineLvl w:val="2"/>
        <w:rPr>
          <w:rFonts w:ascii="Times New Roman" w:hAnsi="Times New Roman" w:cs="Times New Roman"/>
          <w:sz w:val="32"/>
          <w:szCs w:val="32"/>
        </w:rPr>
      </w:pPr>
      <w:r>
        <w:rPr>
          <w:rFonts w:ascii="Times New Roman" w:hAnsi="Times New Roman" w:cs="Times New Roman"/>
          <w:sz w:val="32"/>
          <w:szCs w:val="32"/>
        </w:rPr>
        <w:t>I</w:t>
      </w:r>
      <w:r w:rsidRPr="00D242DA">
        <w:rPr>
          <w:rFonts w:ascii="Times New Roman" w:hAnsi="Times New Roman" w:cs="Times New Roman"/>
          <w:sz w:val="32"/>
          <w:szCs w:val="32"/>
        </w:rPr>
        <w:t>n cloud environments like Azure, security is paramount. Controlling who has access to your resources and what actions they can perform is essential for protecting sensitive data and preventing unauthorized modifications. Azure's Role-Based Access Control (RBAC) provides a granular way to manage access to Azure resources, including VMs. By creating IAM roles and assigning them to your VMs, you can implement the principle of least privilege, ensuring that your VMs only have the necessary permissions to function, thereby minimizing potential security risks.</w:t>
      </w:r>
    </w:p>
    <w:p w14:paraId="3FBD11D1" w14:textId="27B0FC83" w:rsidR="00A71ED1" w:rsidRDefault="00A71ED1" w:rsidP="00D242DA">
      <w:pPr>
        <w:spacing w:before="100" w:beforeAutospacing="1" w:after="100" w:afterAutospacing="1" w:line="276" w:lineRule="auto"/>
        <w:jc w:val="both"/>
        <w:outlineLvl w:val="2"/>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Overview</w:t>
      </w:r>
    </w:p>
    <w:p w14:paraId="218CE67D" w14:textId="77777777" w:rsidR="00D242DA" w:rsidRDefault="00D242DA" w:rsidP="00D242DA">
      <w:pPr>
        <w:spacing w:before="100" w:beforeAutospacing="1" w:after="100" w:afterAutospacing="1" w:line="276" w:lineRule="auto"/>
        <w:ind w:firstLine="720"/>
        <w:jc w:val="both"/>
        <w:outlineLvl w:val="2"/>
        <w:rPr>
          <w:rFonts w:ascii="Times New Roman" w:hAnsi="Times New Roman" w:cs="Times New Roman"/>
          <w:sz w:val="32"/>
          <w:szCs w:val="32"/>
        </w:rPr>
      </w:pPr>
      <w:r w:rsidRPr="00D242DA">
        <w:rPr>
          <w:rFonts w:ascii="Times New Roman" w:hAnsi="Times New Roman" w:cs="Times New Roman"/>
          <w:sz w:val="32"/>
          <w:szCs w:val="32"/>
        </w:rPr>
        <w:t>This process involves defining roles with specific sets of permissions and then assigning those roles to your VMs. We leverage Azure's managed identities for VMs, which simplifies credential management and enhances security. A managed identity acts as an authentication mechanism for the VM, allowing it to securely access other Azure resources without needing to manage explicit credentials. We'll cover creating both system-assigned and user-assigned managed identities and associating them with roles at appropriate scopes (e.g., resource group, subscription, or individual resource). The scope determines the level at which the permissions granted by the role apply.</w:t>
      </w:r>
    </w:p>
    <w:p w14:paraId="5B877403" w14:textId="0BF3C302" w:rsidR="007D3D86" w:rsidRPr="00B91EC4" w:rsidRDefault="007D3D86" w:rsidP="00D242DA">
      <w:pPr>
        <w:spacing w:before="100" w:beforeAutospacing="1" w:after="100" w:afterAutospacing="1" w:line="276" w:lineRule="auto"/>
        <w:jc w:val="both"/>
        <w:outlineLvl w:val="2"/>
        <w:rPr>
          <w:rFonts w:ascii="Times New Roman" w:eastAsia="Times New Roman" w:hAnsi="Times New Roman" w:cs="Times New Roman"/>
          <w:b/>
          <w:bCs/>
          <w:kern w:val="0"/>
          <w:sz w:val="48"/>
          <w:szCs w:val="48"/>
          <w:lang w:val="en-US"/>
        </w:rPr>
      </w:pPr>
      <w:r w:rsidRPr="00B91EC4">
        <w:rPr>
          <w:rFonts w:ascii="Times New Roman" w:eastAsia="Times New Roman" w:hAnsi="Times New Roman" w:cs="Times New Roman"/>
          <w:b/>
          <w:bCs/>
          <w:kern w:val="0"/>
          <w:sz w:val="48"/>
          <w:szCs w:val="48"/>
          <w:lang w:val="en-US"/>
        </w:rPr>
        <w:t>Objective</w:t>
      </w:r>
    </w:p>
    <w:p w14:paraId="4E4E74DA" w14:textId="77777777" w:rsidR="00D242DA" w:rsidRPr="00D242DA" w:rsidRDefault="00D242DA" w:rsidP="00D242DA">
      <w:pPr>
        <w:spacing w:before="100" w:beforeAutospacing="1" w:after="100" w:afterAutospacing="1" w:line="276" w:lineRule="auto"/>
        <w:jc w:val="both"/>
        <w:outlineLvl w:val="2"/>
        <w:rPr>
          <w:rFonts w:ascii="Times New Roman" w:eastAsia="Times New Roman" w:hAnsi="Times New Roman" w:cs="Times New Roman"/>
          <w:kern w:val="0"/>
          <w:sz w:val="32"/>
          <w:szCs w:val="32"/>
        </w:rPr>
      </w:pPr>
      <w:r w:rsidRPr="00D242DA">
        <w:rPr>
          <w:rFonts w:ascii="Times New Roman" w:eastAsia="Times New Roman" w:hAnsi="Times New Roman" w:cs="Times New Roman"/>
          <w:kern w:val="0"/>
          <w:sz w:val="32"/>
          <w:szCs w:val="32"/>
        </w:rPr>
        <w:t>The primary objectives of setting up IAM roles and permissions for VMs in Azure are:</w:t>
      </w:r>
    </w:p>
    <w:p w14:paraId="32E59C99" w14:textId="77777777" w:rsidR="00D242DA" w:rsidRPr="00D242DA" w:rsidRDefault="00D242DA" w:rsidP="00D242DA">
      <w:pPr>
        <w:spacing w:before="100" w:beforeAutospacing="1" w:after="100" w:afterAutospacing="1" w:line="276" w:lineRule="auto"/>
        <w:ind w:left="720"/>
        <w:jc w:val="both"/>
        <w:outlineLvl w:val="2"/>
        <w:rPr>
          <w:rFonts w:ascii="Times New Roman" w:eastAsia="Times New Roman" w:hAnsi="Times New Roman" w:cs="Times New Roman"/>
          <w:kern w:val="0"/>
          <w:sz w:val="32"/>
          <w:szCs w:val="32"/>
        </w:rPr>
      </w:pPr>
      <w:r w:rsidRPr="00D242DA">
        <w:rPr>
          <w:rFonts w:ascii="Times New Roman" w:eastAsia="Times New Roman" w:hAnsi="Times New Roman" w:cs="Times New Roman"/>
          <w:b/>
          <w:bCs/>
          <w:kern w:val="0"/>
          <w:sz w:val="32"/>
          <w:szCs w:val="32"/>
        </w:rPr>
        <w:t>Enhance Security:</w:t>
      </w:r>
      <w:r w:rsidRPr="00D242DA">
        <w:rPr>
          <w:rFonts w:ascii="Times New Roman" w:eastAsia="Times New Roman" w:hAnsi="Times New Roman" w:cs="Times New Roman"/>
          <w:kern w:val="0"/>
          <w:sz w:val="32"/>
          <w:szCs w:val="32"/>
        </w:rPr>
        <w:t xml:space="preserve"> Implement the principle of least privilege, limiting the potential impact of a compromised VM.</w:t>
      </w:r>
    </w:p>
    <w:p w14:paraId="2DB56569" w14:textId="77777777" w:rsidR="00D242DA" w:rsidRPr="00D242DA" w:rsidRDefault="00D242DA" w:rsidP="00D242DA">
      <w:pPr>
        <w:spacing w:before="100" w:beforeAutospacing="1" w:after="100" w:afterAutospacing="1" w:line="276" w:lineRule="auto"/>
        <w:ind w:left="720"/>
        <w:jc w:val="both"/>
        <w:outlineLvl w:val="2"/>
        <w:rPr>
          <w:rFonts w:ascii="Times New Roman" w:eastAsia="Times New Roman" w:hAnsi="Times New Roman" w:cs="Times New Roman"/>
          <w:kern w:val="0"/>
          <w:sz w:val="32"/>
          <w:szCs w:val="32"/>
        </w:rPr>
      </w:pPr>
      <w:r w:rsidRPr="00D242DA">
        <w:rPr>
          <w:rFonts w:ascii="Times New Roman" w:eastAsia="Times New Roman" w:hAnsi="Times New Roman" w:cs="Times New Roman"/>
          <w:b/>
          <w:bCs/>
          <w:kern w:val="0"/>
          <w:sz w:val="32"/>
          <w:szCs w:val="32"/>
        </w:rPr>
        <w:t>Simplify Access Management:</w:t>
      </w:r>
      <w:r w:rsidRPr="00D242DA">
        <w:rPr>
          <w:rFonts w:ascii="Times New Roman" w:eastAsia="Times New Roman" w:hAnsi="Times New Roman" w:cs="Times New Roman"/>
          <w:kern w:val="0"/>
          <w:sz w:val="32"/>
          <w:szCs w:val="32"/>
        </w:rPr>
        <w:t xml:space="preserve"> Centralize permission management through roles, making it easier to update and revoke access.</w:t>
      </w:r>
    </w:p>
    <w:p w14:paraId="23004018" w14:textId="77777777" w:rsidR="00D242DA" w:rsidRPr="00D242DA" w:rsidRDefault="00D242DA" w:rsidP="00D242DA">
      <w:pPr>
        <w:spacing w:before="100" w:beforeAutospacing="1" w:after="100" w:afterAutospacing="1" w:line="276" w:lineRule="auto"/>
        <w:ind w:left="720"/>
        <w:jc w:val="both"/>
        <w:outlineLvl w:val="2"/>
        <w:rPr>
          <w:rFonts w:ascii="Times New Roman" w:eastAsia="Times New Roman" w:hAnsi="Times New Roman" w:cs="Times New Roman"/>
          <w:kern w:val="0"/>
          <w:sz w:val="32"/>
          <w:szCs w:val="32"/>
        </w:rPr>
      </w:pPr>
      <w:r w:rsidRPr="00D242DA">
        <w:rPr>
          <w:rFonts w:ascii="Times New Roman" w:eastAsia="Times New Roman" w:hAnsi="Times New Roman" w:cs="Times New Roman"/>
          <w:b/>
          <w:bCs/>
          <w:kern w:val="0"/>
          <w:sz w:val="32"/>
          <w:szCs w:val="32"/>
        </w:rPr>
        <w:t>Improve Auditability:</w:t>
      </w:r>
      <w:r w:rsidRPr="00D242DA">
        <w:rPr>
          <w:rFonts w:ascii="Times New Roman" w:eastAsia="Times New Roman" w:hAnsi="Times New Roman" w:cs="Times New Roman"/>
          <w:kern w:val="0"/>
          <w:sz w:val="32"/>
          <w:szCs w:val="32"/>
        </w:rPr>
        <w:t xml:space="preserve"> Track who has access to which resources and what actions they can perform.</w:t>
      </w:r>
    </w:p>
    <w:p w14:paraId="5BA78F1E" w14:textId="77777777" w:rsidR="00D242DA" w:rsidRPr="00D242DA" w:rsidRDefault="00D242DA" w:rsidP="00D242DA">
      <w:pPr>
        <w:spacing w:before="100" w:beforeAutospacing="1" w:after="100" w:afterAutospacing="1" w:line="276" w:lineRule="auto"/>
        <w:ind w:left="720"/>
        <w:jc w:val="both"/>
        <w:outlineLvl w:val="2"/>
        <w:rPr>
          <w:rFonts w:ascii="Times New Roman" w:eastAsia="Times New Roman" w:hAnsi="Times New Roman" w:cs="Times New Roman"/>
          <w:kern w:val="0"/>
          <w:sz w:val="32"/>
          <w:szCs w:val="32"/>
        </w:rPr>
      </w:pPr>
      <w:r w:rsidRPr="00D242DA">
        <w:rPr>
          <w:rFonts w:ascii="Times New Roman" w:eastAsia="Times New Roman" w:hAnsi="Times New Roman" w:cs="Times New Roman"/>
          <w:b/>
          <w:bCs/>
          <w:kern w:val="0"/>
          <w:sz w:val="32"/>
          <w:szCs w:val="32"/>
        </w:rPr>
        <w:lastRenderedPageBreak/>
        <w:t>Automate Permission Management:</w:t>
      </w:r>
      <w:r w:rsidRPr="00D242DA">
        <w:rPr>
          <w:rFonts w:ascii="Times New Roman" w:eastAsia="Times New Roman" w:hAnsi="Times New Roman" w:cs="Times New Roman"/>
          <w:kern w:val="0"/>
          <w:sz w:val="32"/>
          <w:szCs w:val="32"/>
        </w:rPr>
        <w:t xml:space="preserve"> Integrate RBAC with automation tools for programmatic control over access.</w:t>
      </w:r>
    </w:p>
    <w:p w14:paraId="462A46CB" w14:textId="77777777" w:rsidR="00D242DA" w:rsidRPr="00D242DA" w:rsidRDefault="00D242DA" w:rsidP="00D242DA">
      <w:pPr>
        <w:spacing w:before="100" w:beforeAutospacing="1" w:after="100" w:afterAutospacing="1" w:line="276" w:lineRule="auto"/>
        <w:ind w:left="720"/>
        <w:jc w:val="both"/>
        <w:outlineLvl w:val="2"/>
        <w:rPr>
          <w:rFonts w:ascii="Times New Roman" w:eastAsia="Times New Roman" w:hAnsi="Times New Roman" w:cs="Times New Roman"/>
          <w:kern w:val="0"/>
          <w:sz w:val="32"/>
          <w:szCs w:val="32"/>
        </w:rPr>
      </w:pPr>
      <w:r w:rsidRPr="00D242DA">
        <w:rPr>
          <w:rFonts w:ascii="Times New Roman" w:eastAsia="Times New Roman" w:hAnsi="Times New Roman" w:cs="Times New Roman"/>
          <w:b/>
          <w:bCs/>
          <w:kern w:val="0"/>
          <w:sz w:val="32"/>
          <w:szCs w:val="32"/>
        </w:rPr>
        <w:t>Meet Compliance Requirements:</w:t>
      </w:r>
      <w:r w:rsidRPr="00D242DA">
        <w:rPr>
          <w:rFonts w:ascii="Times New Roman" w:eastAsia="Times New Roman" w:hAnsi="Times New Roman" w:cs="Times New Roman"/>
          <w:kern w:val="0"/>
          <w:sz w:val="32"/>
          <w:szCs w:val="32"/>
        </w:rPr>
        <w:t xml:space="preserve"> Adhere to industry best practices and regulatory requirements for data security and access control.</w:t>
      </w:r>
    </w:p>
    <w:p w14:paraId="53AE1C8A" w14:textId="6F436B4D" w:rsidR="00D7341C" w:rsidRPr="00B91EC4" w:rsidRDefault="007D3D86" w:rsidP="00D242DA">
      <w:pPr>
        <w:spacing w:before="100" w:beforeAutospacing="1" w:after="100" w:afterAutospacing="1" w:line="276" w:lineRule="auto"/>
        <w:jc w:val="both"/>
        <w:outlineLvl w:val="2"/>
        <w:rPr>
          <w:rFonts w:ascii="Times New Roman" w:eastAsia="Times New Roman" w:hAnsi="Times New Roman" w:cs="Times New Roman"/>
          <w:b/>
          <w:bCs/>
          <w:kern w:val="0"/>
          <w:sz w:val="48"/>
          <w:szCs w:val="48"/>
          <w:lang w:val="en-US"/>
        </w:rPr>
      </w:pPr>
      <w:r w:rsidRPr="00B91EC4">
        <w:rPr>
          <w:rFonts w:ascii="Times New Roman" w:eastAsia="Times New Roman" w:hAnsi="Times New Roman" w:cs="Times New Roman"/>
          <w:b/>
          <w:bCs/>
          <w:kern w:val="0"/>
          <w:sz w:val="48"/>
          <w:szCs w:val="48"/>
          <w:lang w:val="en-US"/>
        </w:rPr>
        <w:t xml:space="preserve">Importance </w:t>
      </w:r>
    </w:p>
    <w:p w14:paraId="7CB5FA03" w14:textId="77777777" w:rsidR="00D242DA" w:rsidRPr="00D242DA" w:rsidRDefault="00D242DA" w:rsidP="00D242DA">
      <w:pPr>
        <w:spacing w:line="276" w:lineRule="auto"/>
        <w:ind w:left="360"/>
        <w:jc w:val="both"/>
        <w:rPr>
          <w:rFonts w:ascii="Times New Roman" w:hAnsi="Times New Roman" w:cs="Times New Roman"/>
          <w:sz w:val="32"/>
          <w:szCs w:val="32"/>
        </w:rPr>
      </w:pPr>
      <w:r w:rsidRPr="00D242DA">
        <w:rPr>
          <w:rFonts w:ascii="Times New Roman" w:hAnsi="Times New Roman" w:cs="Times New Roman"/>
          <w:sz w:val="32"/>
          <w:szCs w:val="32"/>
        </w:rPr>
        <w:t>Implementing robust IAM for VMs is crucial for several reasons:</w:t>
      </w:r>
    </w:p>
    <w:p w14:paraId="6C454571" w14:textId="77777777" w:rsidR="00D242DA" w:rsidRPr="00D242DA" w:rsidRDefault="00D242DA" w:rsidP="00D242DA">
      <w:pPr>
        <w:spacing w:line="276" w:lineRule="auto"/>
        <w:ind w:left="360"/>
        <w:jc w:val="both"/>
        <w:rPr>
          <w:rFonts w:ascii="Times New Roman" w:hAnsi="Times New Roman" w:cs="Times New Roman"/>
          <w:sz w:val="32"/>
          <w:szCs w:val="32"/>
        </w:rPr>
      </w:pPr>
      <w:r w:rsidRPr="00D242DA">
        <w:rPr>
          <w:rFonts w:ascii="Times New Roman" w:hAnsi="Times New Roman" w:cs="Times New Roman"/>
          <w:b/>
          <w:bCs/>
          <w:sz w:val="32"/>
          <w:szCs w:val="32"/>
        </w:rPr>
        <w:t>Data Protection:</w:t>
      </w:r>
      <w:r w:rsidRPr="00D242DA">
        <w:rPr>
          <w:rFonts w:ascii="Times New Roman" w:hAnsi="Times New Roman" w:cs="Times New Roman"/>
          <w:sz w:val="32"/>
          <w:szCs w:val="32"/>
        </w:rPr>
        <w:t xml:space="preserve"> Prevents unauthorized access to sensitive data stored on or accessed by VMs.</w:t>
      </w:r>
    </w:p>
    <w:p w14:paraId="3885DFBC" w14:textId="77777777" w:rsidR="00D242DA" w:rsidRPr="00D242DA" w:rsidRDefault="00D242DA" w:rsidP="00D242DA">
      <w:pPr>
        <w:spacing w:line="276" w:lineRule="auto"/>
        <w:ind w:left="360"/>
        <w:jc w:val="both"/>
        <w:rPr>
          <w:rFonts w:ascii="Times New Roman" w:hAnsi="Times New Roman" w:cs="Times New Roman"/>
          <w:sz w:val="32"/>
          <w:szCs w:val="32"/>
        </w:rPr>
      </w:pPr>
      <w:r w:rsidRPr="00D242DA">
        <w:rPr>
          <w:rFonts w:ascii="Times New Roman" w:hAnsi="Times New Roman" w:cs="Times New Roman"/>
          <w:b/>
          <w:bCs/>
          <w:sz w:val="32"/>
          <w:szCs w:val="32"/>
        </w:rPr>
        <w:t>Resource Security:</w:t>
      </w:r>
      <w:r w:rsidRPr="00D242DA">
        <w:rPr>
          <w:rFonts w:ascii="Times New Roman" w:hAnsi="Times New Roman" w:cs="Times New Roman"/>
          <w:sz w:val="32"/>
          <w:szCs w:val="32"/>
        </w:rPr>
        <w:t xml:space="preserve"> Protects VMs from unauthorized modifications or deletion.</w:t>
      </w:r>
    </w:p>
    <w:p w14:paraId="02E5077E" w14:textId="77777777" w:rsidR="00D242DA" w:rsidRPr="00D242DA" w:rsidRDefault="00D242DA" w:rsidP="00D242DA">
      <w:pPr>
        <w:spacing w:line="276" w:lineRule="auto"/>
        <w:ind w:left="360"/>
        <w:jc w:val="both"/>
        <w:rPr>
          <w:rFonts w:ascii="Times New Roman" w:hAnsi="Times New Roman" w:cs="Times New Roman"/>
          <w:sz w:val="32"/>
          <w:szCs w:val="32"/>
        </w:rPr>
      </w:pPr>
      <w:r w:rsidRPr="00D242DA">
        <w:rPr>
          <w:rFonts w:ascii="Times New Roman" w:hAnsi="Times New Roman" w:cs="Times New Roman"/>
          <w:b/>
          <w:bCs/>
          <w:sz w:val="32"/>
          <w:szCs w:val="32"/>
        </w:rPr>
        <w:t>Compliance:</w:t>
      </w:r>
      <w:r w:rsidRPr="00D242DA">
        <w:rPr>
          <w:rFonts w:ascii="Times New Roman" w:hAnsi="Times New Roman" w:cs="Times New Roman"/>
          <w:sz w:val="32"/>
          <w:szCs w:val="32"/>
        </w:rPr>
        <w:t xml:space="preserve"> Helps organizations meet regulatory requirements related to data privacy and security.</w:t>
      </w:r>
    </w:p>
    <w:p w14:paraId="275D183C" w14:textId="77777777" w:rsidR="00D242DA" w:rsidRPr="00D242DA" w:rsidRDefault="00D242DA" w:rsidP="00D242DA">
      <w:pPr>
        <w:spacing w:line="276" w:lineRule="auto"/>
        <w:ind w:left="360"/>
        <w:jc w:val="both"/>
        <w:rPr>
          <w:rFonts w:ascii="Times New Roman" w:hAnsi="Times New Roman" w:cs="Times New Roman"/>
          <w:sz w:val="32"/>
          <w:szCs w:val="32"/>
        </w:rPr>
      </w:pPr>
      <w:r w:rsidRPr="00D242DA">
        <w:rPr>
          <w:rFonts w:ascii="Times New Roman" w:hAnsi="Times New Roman" w:cs="Times New Roman"/>
          <w:b/>
          <w:bCs/>
          <w:sz w:val="32"/>
          <w:szCs w:val="32"/>
        </w:rPr>
        <w:t>Operational Efficiency:</w:t>
      </w:r>
      <w:r w:rsidRPr="00D242DA">
        <w:rPr>
          <w:rFonts w:ascii="Times New Roman" w:hAnsi="Times New Roman" w:cs="Times New Roman"/>
          <w:sz w:val="32"/>
          <w:szCs w:val="32"/>
        </w:rPr>
        <w:t xml:space="preserve"> Streamlines access management, reducing administrative overhead.</w:t>
      </w:r>
    </w:p>
    <w:p w14:paraId="77F77C1C" w14:textId="5518F7F0" w:rsidR="00B91EC4" w:rsidRPr="00E4169B" w:rsidRDefault="00D242DA" w:rsidP="00D242DA">
      <w:pPr>
        <w:spacing w:line="276" w:lineRule="auto"/>
        <w:ind w:left="360"/>
        <w:jc w:val="both"/>
        <w:rPr>
          <w:rFonts w:ascii="Times New Roman" w:hAnsi="Times New Roman" w:cs="Times New Roman"/>
          <w:sz w:val="32"/>
          <w:szCs w:val="32"/>
        </w:rPr>
      </w:pPr>
      <w:r w:rsidRPr="00D242DA">
        <w:rPr>
          <w:rFonts w:ascii="Times New Roman" w:hAnsi="Times New Roman" w:cs="Times New Roman"/>
          <w:b/>
          <w:bCs/>
          <w:sz w:val="32"/>
          <w:szCs w:val="32"/>
        </w:rPr>
        <w:t>Risk Mitigation:</w:t>
      </w:r>
      <w:r w:rsidRPr="00D242DA">
        <w:rPr>
          <w:rFonts w:ascii="Times New Roman" w:hAnsi="Times New Roman" w:cs="Times New Roman"/>
          <w:sz w:val="32"/>
          <w:szCs w:val="32"/>
        </w:rPr>
        <w:t xml:space="preserve"> Minimizes the risk of security breaches and data leaks.</w:t>
      </w:r>
    </w:p>
    <w:p w14:paraId="192F9CAD" w14:textId="77777777" w:rsidR="007D3D86" w:rsidRPr="00B91EC4" w:rsidRDefault="00D41A1E" w:rsidP="00D242DA">
      <w:pPr>
        <w:spacing w:line="276" w:lineRule="auto"/>
        <w:jc w:val="both"/>
        <w:rPr>
          <w:rFonts w:ascii="Times New Roman" w:hAnsi="Times New Roman" w:cs="Times New Roman"/>
          <w:b/>
          <w:bCs/>
          <w:sz w:val="48"/>
          <w:szCs w:val="48"/>
        </w:rPr>
      </w:pPr>
      <w:r w:rsidRPr="00B91EC4">
        <w:rPr>
          <w:rFonts w:ascii="Times New Roman" w:hAnsi="Times New Roman" w:cs="Times New Roman"/>
          <w:b/>
          <w:bCs/>
          <w:sz w:val="48"/>
          <w:szCs w:val="48"/>
        </w:rPr>
        <w:t>Step-by-Step Overview</w:t>
      </w:r>
    </w:p>
    <w:p w14:paraId="3D97DA92" w14:textId="77777777" w:rsidR="00A71ED1" w:rsidRPr="00A71ED1" w:rsidRDefault="00A71ED1" w:rsidP="00D242DA">
      <w:pPr>
        <w:spacing w:line="276" w:lineRule="auto"/>
        <w:jc w:val="both"/>
        <w:rPr>
          <w:rFonts w:ascii="Times New Roman" w:hAnsi="Times New Roman" w:cs="Times New Roman"/>
          <w:sz w:val="44"/>
          <w:szCs w:val="44"/>
        </w:rPr>
      </w:pPr>
      <w:r w:rsidRPr="00A71ED1">
        <w:rPr>
          <w:rFonts w:ascii="Times New Roman" w:hAnsi="Times New Roman" w:cs="Times New Roman"/>
          <w:b/>
          <w:bCs/>
          <w:sz w:val="44"/>
          <w:szCs w:val="44"/>
        </w:rPr>
        <w:t>Step 1:</w:t>
      </w:r>
      <w:r w:rsidRPr="00A71ED1">
        <w:rPr>
          <w:rFonts w:ascii="Times New Roman" w:hAnsi="Times New Roman" w:cs="Times New Roman"/>
          <w:sz w:val="44"/>
          <w:szCs w:val="44"/>
        </w:rPr>
        <w:t xml:space="preserve"> </w:t>
      </w:r>
    </w:p>
    <w:p w14:paraId="5863B4B1" w14:textId="67E7AAFF" w:rsidR="00A71ED1" w:rsidRPr="00BA4CD8" w:rsidRDefault="00A71ED1" w:rsidP="00D242DA">
      <w:pPr>
        <w:spacing w:line="276" w:lineRule="auto"/>
        <w:jc w:val="both"/>
        <w:rPr>
          <w:rFonts w:ascii="Times New Roman" w:hAnsi="Times New Roman" w:cs="Times New Roman"/>
          <w:sz w:val="32"/>
          <w:szCs w:val="32"/>
        </w:rPr>
      </w:pPr>
      <w:r w:rsidRPr="00BA4CD8">
        <w:rPr>
          <w:rFonts w:ascii="Times New Roman" w:hAnsi="Times New Roman" w:cs="Times New Roman"/>
          <w:sz w:val="32"/>
          <w:szCs w:val="32"/>
        </w:rPr>
        <w:t>Open the Azure portal.</w:t>
      </w:r>
    </w:p>
    <w:p w14:paraId="4C404A1E" w14:textId="533C2516" w:rsidR="00A71ED1" w:rsidRDefault="00A71ED1" w:rsidP="00D242DA">
      <w:pPr>
        <w:spacing w:line="276" w:lineRule="auto"/>
        <w:jc w:val="both"/>
        <w:rPr>
          <w:rFonts w:ascii="Times New Roman" w:hAnsi="Times New Roman" w:cs="Times New Roman"/>
          <w:noProof/>
        </w:rPr>
      </w:pPr>
      <w:hyperlink r:id="rId8" w:anchor="home" w:history="1">
        <w:r w:rsidRPr="00BA4CD8">
          <w:rPr>
            <w:rStyle w:val="Hyperlink"/>
            <w:rFonts w:ascii="Times New Roman" w:hAnsi="Times New Roman" w:cs="Times New Roman"/>
            <w:sz w:val="32"/>
            <w:szCs w:val="32"/>
          </w:rPr>
          <w:t>Home - Microsoft Azure</w:t>
        </w:r>
      </w:hyperlink>
    </w:p>
    <w:p w14:paraId="3323A49F" w14:textId="17403EF3" w:rsidR="00D42877" w:rsidRDefault="00D42877" w:rsidP="00D242DA">
      <w:pPr>
        <w:spacing w:line="276" w:lineRule="auto"/>
        <w:jc w:val="both"/>
        <w:rPr>
          <w:rFonts w:ascii="Times New Roman" w:hAnsi="Times New Roman" w:cs="Times New Roman"/>
          <w:noProof/>
        </w:rPr>
      </w:pPr>
      <w:r w:rsidRPr="00D42877">
        <w:rPr>
          <w:rFonts w:ascii="Times New Roman" w:hAnsi="Times New Roman" w:cs="Times New Roman"/>
          <w:noProof/>
        </w:rPr>
        <w:drawing>
          <wp:inline distT="0" distB="0" distL="0" distR="0" wp14:anchorId="16BBAC56" wp14:editId="02A4EC2B">
            <wp:extent cx="6292850" cy="2718324"/>
            <wp:effectExtent l="0" t="0" r="0" b="6350"/>
            <wp:docPr id="214132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5872" name=""/>
                    <pic:cNvPicPr/>
                  </pic:nvPicPr>
                  <pic:blipFill rotWithShape="1">
                    <a:blip r:embed="rId9"/>
                    <a:srcRect t="528"/>
                    <a:stretch/>
                  </pic:blipFill>
                  <pic:spPr bwMode="auto">
                    <a:xfrm>
                      <a:off x="0" y="0"/>
                      <a:ext cx="6299917" cy="2721377"/>
                    </a:xfrm>
                    <a:prstGeom prst="rect">
                      <a:avLst/>
                    </a:prstGeom>
                    <a:ln>
                      <a:noFill/>
                    </a:ln>
                    <a:extLst>
                      <a:ext uri="{53640926-AAD7-44D8-BBD7-CCE9431645EC}">
                        <a14:shadowObscured xmlns:a14="http://schemas.microsoft.com/office/drawing/2010/main"/>
                      </a:ext>
                    </a:extLst>
                  </pic:spPr>
                </pic:pic>
              </a:graphicData>
            </a:graphic>
          </wp:inline>
        </w:drawing>
      </w:r>
    </w:p>
    <w:p w14:paraId="0EAEEDDB" w14:textId="149BA483" w:rsidR="00A71ED1" w:rsidRDefault="00A71ED1" w:rsidP="00D242DA">
      <w:pPr>
        <w:spacing w:line="276" w:lineRule="auto"/>
        <w:jc w:val="both"/>
        <w:rPr>
          <w:rFonts w:ascii="Times New Roman" w:hAnsi="Times New Roman" w:cs="Times New Roman"/>
          <w:noProof/>
        </w:rPr>
      </w:pPr>
    </w:p>
    <w:p w14:paraId="5CC5089E" w14:textId="2E64BC5B" w:rsidR="00A71ED1" w:rsidRPr="00BA4CD8" w:rsidRDefault="00A71ED1" w:rsidP="00D242DA">
      <w:pPr>
        <w:spacing w:line="276" w:lineRule="auto"/>
        <w:jc w:val="both"/>
        <w:rPr>
          <w:rFonts w:ascii="Times New Roman" w:hAnsi="Times New Roman" w:cs="Times New Roman"/>
          <w:sz w:val="32"/>
          <w:szCs w:val="32"/>
        </w:rPr>
      </w:pPr>
    </w:p>
    <w:p w14:paraId="39278CDB" w14:textId="77777777" w:rsidR="00A71ED1" w:rsidRPr="00A71ED1" w:rsidRDefault="00A71ED1" w:rsidP="00D242DA">
      <w:pPr>
        <w:spacing w:line="276" w:lineRule="auto"/>
        <w:jc w:val="both"/>
        <w:rPr>
          <w:rFonts w:ascii="Times New Roman" w:hAnsi="Times New Roman" w:cs="Times New Roman"/>
          <w:sz w:val="44"/>
          <w:szCs w:val="44"/>
        </w:rPr>
      </w:pPr>
      <w:r w:rsidRPr="00A71ED1">
        <w:rPr>
          <w:rFonts w:ascii="Times New Roman" w:hAnsi="Times New Roman" w:cs="Times New Roman"/>
          <w:b/>
          <w:bCs/>
          <w:sz w:val="44"/>
          <w:szCs w:val="44"/>
        </w:rPr>
        <w:t>Step 2:</w:t>
      </w:r>
      <w:r w:rsidRPr="00A71ED1">
        <w:rPr>
          <w:rFonts w:ascii="Times New Roman" w:hAnsi="Times New Roman" w:cs="Times New Roman"/>
          <w:sz w:val="44"/>
          <w:szCs w:val="44"/>
        </w:rPr>
        <w:t xml:space="preserve"> </w:t>
      </w:r>
    </w:p>
    <w:p w14:paraId="31CD3E28" w14:textId="538B1E71" w:rsidR="00921177" w:rsidRDefault="0056409A" w:rsidP="00D242DA">
      <w:pPr>
        <w:spacing w:line="276" w:lineRule="auto"/>
        <w:jc w:val="both"/>
        <w:rPr>
          <w:rFonts w:ascii="Times New Roman" w:hAnsi="Times New Roman" w:cs="Times New Roman"/>
          <w:noProof/>
        </w:rPr>
      </w:pPr>
      <w:r>
        <w:rPr>
          <w:rFonts w:ascii="Times New Roman" w:hAnsi="Times New Roman" w:cs="Times New Roman"/>
          <w:sz w:val="32"/>
          <w:szCs w:val="32"/>
        </w:rPr>
        <w:t xml:space="preserve"> </w:t>
      </w:r>
      <w:r w:rsidRPr="0056409A">
        <w:rPr>
          <w:rFonts w:ascii="Times New Roman" w:hAnsi="Times New Roman" w:cs="Times New Roman"/>
          <w:sz w:val="32"/>
          <w:szCs w:val="32"/>
        </w:rPr>
        <w:t>Create a User-Assigned Managed Identity</w:t>
      </w:r>
      <w:r>
        <w:rPr>
          <w:rFonts w:ascii="Times New Roman" w:hAnsi="Times New Roman" w:cs="Times New Roman"/>
          <w:sz w:val="32"/>
          <w:szCs w:val="32"/>
        </w:rPr>
        <w:t xml:space="preserve">, search </w:t>
      </w:r>
      <w:r w:rsidRPr="0056409A">
        <w:rPr>
          <w:rFonts w:ascii="Times New Roman" w:hAnsi="Times New Roman" w:cs="Times New Roman"/>
          <w:sz w:val="32"/>
          <w:szCs w:val="32"/>
        </w:rPr>
        <w:t>Managed Identity</w:t>
      </w:r>
      <w:r w:rsidR="00A71ED1" w:rsidRPr="00BA4CD8">
        <w:rPr>
          <w:rFonts w:ascii="Times New Roman" w:hAnsi="Times New Roman" w:cs="Times New Roman"/>
          <w:sz w:val="32"/>
          <w:szCs w:val="32"/>
        </w:rPr>
        <w:t xml:space="preserve"> in Search bar.</w:t>
      </w:r>
      <w:r w:rsidR="00A71ED1" w:rsidRPr="00BA4CD8">
        <w:rPr>
          <w:rFonts w:ascii="Times New Roman" w:hAnsi="Times New Roman" w:cs="Times New Roman"/>
          <w:noProof/>
        </w:rPr>
        <w:t xml:space="preserve"> </w:t>
      </w:r>
    </w:p>
    <w:p w14:paraId="0DE86A38" w14:textId="1AC90F1D" w:rsidR="00A71ED1" w:rsidRPr="00BA4CD8" w:rsidRDefault="0056409A" w:rsidP="00D242DA">
      <w:pPr>
        <w:spacing w:line="276" w:lineRule="auto"/>
        <w:jc w:val="both"/>
        <w:rPr>
          <w:rFonts w:ascii="Times New Roman" w:hAnsi="Times New Roman" w:cs="Times New Roman"/>
          <w:sz w:val="32"/>
          <w:szCs w:val="32"/>
        </w:rPr>
      </w:pPr>
      <w:r w:rsidRPr="0056409A">
        <w:rPr>
          <w:rFonts w:ascii="Times New Roman" w:hAnsi="Times New Roman" w:cs="Times New Roman"/>
          <w:sz w:val="32"/>
          <w:szCs w:val="32"/>
        </w:rPr>
        <w:drawing>
          <wp:inline distT="0" distB="0" distL="0" distR="0" wp14:anchorId="2E559B7C" wp14:editId="1DCC50FE">
            <wp:extent cx="6299203" cy="2872740"/>
            <wp:effectExtent l="0" t="0" r="6350" b="3810"/>
            <wp:docPr id="126297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71698" name=""/>
                    <pic:cNvPicPr/>
                  </pic:nvPicPr>
                  <pic:blipFill>
                    <a:blip r:embed="rId10"/>
                    <a:stretch>
                      <a:fillRect/>
                    </a:stretch>
                  </pic:blipFill>
                  <pic:spPr>
                    <a:xfrm>
                      <a:off x="0" y="0"/>
                      <a:ext cx="6301320" cy="2873705"/>
                    </a:xfrm>
                    <a:prstGeom prst="rect">
                      <a:avLst/>
                    </a:prstGeom>
                  </pic:spPr>
                </pic:pic>
              </a:graphicData>
            </a:graphic>
          </wp:inline>
        </w:drawing>
      </w:r>
    </w:p>
    <w:p w14:paraId="47111627" w14:textId="77777777" w:rsidR="00A71ED1" w:rsidRDefault="00A71ED1" w:rsidP="00D242DA">
      <w:pPr>
        <w:spacing w:line="276" w:lineRule="auto"/>
        <w:jc w:val="both"/>
        <w:rPr>
          <w:rFonts w:ascii="Times New Roman" w:hAnsi="Times New Roman" w:cs="Times New Roman"/>
          <w:sz w:val="32"/>
          <w:szCs w:val="32"/>
        </w:rPr>
      </w:pPr>
      <w:r w:rsidRPr="00A71ED1">
        <w:rPr>
          <w:rFonts w:ascii="Times New Roman" w:hAnsi="Times New Roman" w:cs="Times New Roman"/>
          <w:b/>
          <w:bCs/>
          <w:sz w:val="44"/>
          <w:szCs w:val="44"/>
        </w:rPr>
        <w:t>Step 3</w:t>
      </w:r>
      <w:r w:rsidRPr="00A71ED1">
        <w:rPr>
          <w:rFonts w:ascii="Times New Roman" w:hAnsi="Times New Roman" w:cs="Times New Roman"/>
          <w:sz w:val="44"/>
          <w:szCs w:val="44"/>
        </w:rPr>
        <w:t xml:space="preserve">: </w:t>
      </w:r>
    </w:p>
    <w:p w14:paraId="0DA50EC5" w14:textId="7795CC5F" w:rsidR="00D42877" w:rsidRDefault="0056409A" w:rsidP="00D242D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Select Managed Identities and </w:t>
      </w:r>
      <w:r w:rsidR="00D42877" w:rsidRPr="00BA4CD8">
        <w:rPr>
          <w:rFonts w:ascii="Times New Roman" w:hAnsi="Times New Roman" w:cs="Times New Roman"/>
          <w:sz w:val="32"/>
          <w:szCs w:val="32"/>
        </w:rPr>
        <w:t xml:space="preserve">Click on "REVIEW + </w:t>
      </w:r>
      <w:r w:rsidR="00D42877" w:rsidRPr="00BA4CD8">
        <w:rPr>
          <w:rFonts w:ascii="Times New Roman" w:hAnsi="Times New Roman" w:cs="Times New Roman"/>
          <w:sz w:val="32"/>
          <w:szCs w:val="32"/>
        </w:rPr>
        <w:t>CREATE”</w:t>
      </w:r>
      <w:r w:rsidR="00D42877">
        <w:rPr>
          <w:rFonts w:ascii="Times New Roman" w:hAnsi="Times New Roman" w:cs="Times New Roman"/>
          <w:sz w:val="32"/>
          <w:szCs w:val="32"/>
        </w:rPr>
        <w:t xml:space="preserve">, </w:t>
      </w:r>
      <w:r w:rsidR="00D42877" w:rsidRPr="00BA4CD8">
        <w:rPr>
          <w:rFonts w:ascii="Times New Roman" w:hAnsi="Times New Roman" w:cs="Times New Roman"/>
          <w:sz w:val="32"/>
          <w:szCs w:val="32"/>
        </w:rPr>
        <w:t>Once</w:t>
      </w:r>
      <w:r w:rsidR="00D42877" w:rsidRPr="00BA4CD8">
        <w:rPr>
          <w:rFonts w:ascii="Times New Roman" w:hAnsi="Times New Roman" w:cs="Times New Roman"/>
          <w:sz w:val="32"/>
          <w:szCs w:val="32"/>
        </w:rPr>
        <w:t xml:space="preserve"> </w:t>
      </w:r>
      <w:r w:rsidR="00D42877">
        <w:rPr>
          <w:rFonts w:ascii="Times New Roman" w:hAnsi="Times New Roman" w:cs="Times New Roman"/>
          <w:sz w:val="32"/>
          <w:szCs w:val="32"/>
        </w:rPr>
        <w:t xml:space="preserve">you have filled the required </w:t>
      </w:r>
      <w:r w:rsidR="002C0ED9">
        <w:rPr>
          <w:rFonts w:ascii="Times New Roman" w:hAnsi="Times New Roman" w:cs="Times New Roman"/>
          <w:sz w:val="32"/>
          <w:szCs w:val="32"/>
        </w:rPr>
        <w:t>details and</w:t>
      </w:r>
      <w:r w:rsidR="00D42877">
        <w:rPr>
          <w:rFonts w:ascii="Times New Roman" w:hAnsi="Times New Roman" w:cs="Times New Roman"/>
          <w:sz w:val="32"/>
          <w:szCs w:val="32"/>
        </w:rPr>
        <w:t xml:space="preserve"> </w:t>
      </w:r>
      <w:r w:rsidR="00D42877" w:rsidRPr="00BA4CD8">
        <w:rPr>
          <w:rFonts w:ascii="Times New Roman" w:hAnsi="Times New Roman" w:cs="Times New Roman"/>
          <w:sz w:val="32"/>
          <w:szCs w:val="32"/>
        </w:rPr>
        <w:t xml:space="preserve">click on "CREATE" to create the </w:t>
      </w:r>
      <w:r w:rsidR="00D42877">
        <w:rPr>
          <w:rFonts w:ascii="Times New Roman" w:hAnsi="Times New Roman" w:cs="Times New Roman"/>
          <w:sz w:val="32"/>
          <w:szCs w:val="32"/>
        </w:rPr>
        <w:t>Managed Identities</w:t>
      </w:r>
      <w:r w:rsidR="00D42877" w:rsidRPr="00BA4CD8">
        <w:rPr>
          <w:rFonts w:ascii="Times New Roman" w:hAnsi="Times New Roman" w:cs="Times New Roman"/>
          <w:sz w:val="32"/>
          <w:szCs w:val="32"/>
        </w:rPr>
        <w:t>.</w:t>
      </w:r>
    </w:p>
    <w:p w14:paraId="75F4847D" w14:textId="0C0A0606" w:rsidR="00D42877" w:rsidRPr="00A71ED1" w:rsidRDefault="00D42877" w:rsidP="00D242DA">
      <w:pPr>
        <w:spacing w:line="276" w:lineRule="auto"/>
        <w:jc w:val="both"/>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7D10280D" wp14:editId="6F57FE86">
            <wp:simplePos x="0" y="0"/>
            <wp:positionH relativeFrom="column">
              <wp:posOffset>0</wp:posOffset>
            </wp:positionH>
            <wp:positionV relativeFrom="paragraph">
              <wp:posOffset>-3175</wp:posOffset>
            </wp:positionV>
            <wp:extent cx="4838700" cy="3040165"/>
            <wp:effectExtent l="0" t="0" r="0" b="8255"/>
            <wp:wrapTopAndBottom/>
            <wp:docPr id="179688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8700" cy="3040165"/>
                    </a:xfrm>
                    <a:prstGeom prst="rect">
                      <a:avLst/>
                    </a:prstGeom>
                    <a:noFill/>
                    <a:ln>
                      <a:noFill/>
                    </a:ln>
                  </pic:spPr>
                </pic:pic>
              </a:graphicData>
            </a:graphic>
            <wp14:sizeRelV relativeFrom="margin">
              <wp14:pctHeight>0</wp14:pctHeight>
            </wp14:sizeRelV>
          </wp:anchor>
        </w:drawing>
      </w:r>
    </w:p>
    <w:p w14:paraId="283FB180" w14:textId="1F73BE51" w:rsidR="00A71ED1" w:rsidRDefault="00A71ED1" w:rsidP="00D242DA">
      <w:pPr>
        <w:spacing w:line="276" w:lineRule="auto"/>
        <w:jc w:val="both"/>
        <w:rPr>
          <w:rFonts w:ascii="Times New Roman" w:hAnsi="Times New Roman" w:cs="Times New Roman"/>
        </w:rPr>
      </w:pPr>
    </w:p>
    <w:p w14:paraId="7EE70AB0" w14:textId="5242A81D" w:rsidR="00921177" w:rsidRPr="00BA4CD8" w:rsidRDefault="00921177" w:rsidP="00D242DA">
      <w:pPr>
        <w:spacing w:line="276" w:lineRule="auto"/>
        <w:jc w:val="both"/>
        <w:rPr>
          <w:rFonts w:ascii="Times New Roman" w:hAnsi="Times New Roman" w:cs="Times New Roman"/>
        </w:rPr>
      </w:pPr>
    </w:p>
    <w:p w14:paraId="4A2A2218" w14:textId="09682DD6" w:rsidR="00921177" w:rsidRDefault="00D42877" w:rsidP="00D242DA">
      <w:pPr>
        <w:spacing w:line="276" w:lineRule="auto"/>
        <w:jc w:val="both"/>
        <w:rPr>
          <w:rFonts w:ascii="Times New Roman" w:hAnsi="Times New Roman" w:cs="Times New Roman"/>
          <w:b/>
          <w:bCs/>
          <w:sz w:val="44"/>
          <w:szCs w:val="44"/>
        </w:rPr>
      </w:pPr>
      <w:r>
        <w:rPr>
          <w:noProof/>
        </w:rPr>
        <w:lastRenderedPageBreak/>
        <w:drawing>
          <wp:inline distT="0" distB="0" distL="0" distR="0" wp14:anchorId="6A9AB0DA" wp14:editId="3E2A9CD6">
            <wp:extent cx="5532120" cy="2208937"/>
            <wp:effectExtent l="0" t="0" r="0" b="1270"/>
            <wp:docPr id="1301779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8241" cy="2215374"/>
                    </a:xfrm>
                    <a:prstGeom prst="rect">
                      <a:avLst/>
                    </a:prstGeom>
                    <a:noFill/>
                    <a:ln>
                      <a:noFill/>
                    </a:ln>
                  </pic:spPr>
                </pic:pic>
              </a:graphicData>
            </a:graphic>
          </wp:inline>
        </w:drawing>
      </w:r>
    </w:p>
    <w:p w14:paraId="01E04CC8" w14:textId="51CD4057" w:rsidR="00A71ED1" w:rsidRPr="00A71ED1" w:rsidRDefault="00A71ED1" w:rsidP="00D242DA">
      <w:pPr>
        <w:spacing w:line="276" w:lineRule="auto"/>
        <w:jc w:val="both"/>
        <w:rPr>
          <w:rFonts w:ascii="Times New Roman" w:hAnsi="Times New Roman" w:cs="Times New Roman"/>
          <w:sz w:val="44"/>
          <w:szCs w:val="44"/>
        </w:rPr>
      </w:pPr>
      <w:r w:rsidRPr="00A71ED1">
        <w:rPr>
          <w:rFonts w:ascii="Times New Roman" w:hAnsi="Times New Roman" w:cs="Times New Roman"/>
          <w:b/>
          <w:bCs/>
          <w:sz w:val="44"/>
          <w:szCs w:val="44"/>
        </w:rPr>
        <w:t>Step 4:</w:t>
      </w:r>
      <w:r w:rsidRPr="00A71ED1">
        <w:rPr>
          <w:rFonts w:ascii="Times New Roman" w:hAnsi="Times New Roman" w:cs="Times New Roman"/>
          <w:sz w:val="44"/>
          <w:szCs w:val="44"/>
        </w:rPr>
        <w:t xml:space="preserve"> </w:t>
      </w:r>
    </w:p>
    <w:p w14:paraId="5E46B9A3" w14:textId="26732834" w:rsidR="00A71ED1" w:rsidRDefault="002C0ED9" w:rsidP="00D242DA">
      <w:pPr>
        <w:spacing w:line="276" w:lineRule="auto"/>
        <w:jc w:val="both"/>
        <w:rPr>
          <w:rFonts w:ascii="Times New Roman" w:hAnsi="Times New Roman" w:cs="Times New Roman"/>
          <w:sz w:val="32"/>
          <w:szCs w:val="32"/>
        </w:rPr>
      </w:pPr>
      <w:r w:rsidRPr="002C0ED9">
        <w:rPr>
          <w:rFonts w:ascii="Times New Roman" w:hAnsi="Times New Roman" w:cs="Times New Roman"/>
          <w:sz w:val="32"/>
          <w:szCs w:val="32"/>
        </w:rPr>
        <w:t>Create a Custom Role</w:t>
      </w:r>
      <w:r>
        <w:rPr>
          <w:rFonts w:ascii="Times New Roman" w:hAnsi="Times New Roman" w:cs="Times New Roman"/>
          <w:sz w:val="32"/>
          <w:szCs w:val="32"/>
        </w:rPr>
        <w:t>.</w:t>
      </w:r>
    </w:p>
    <w:p w14:paraId="23B39267" w14:textId="3D15782C" w:rsidR="00F6369C" w:rsidRPr="00331222" w:rsidRDefault="002C0ED9" w:rsidP="00331222">
      <w:pPr>
        <w:pStyle w:val="ListParagraph"/>
        <w:numPr>
          <w:ilvl w:val="0"/>
          <w:numId w:val="22"/>
        </w:numPr>
        <w:spacing w:line="276" w:lineRule="auto"/>
        <w:jc w:val="both"/>
        <w:rPr>
          <w:rFonts w:ascii="Times New Roman" w:hAnsi="Times New Roman" w:cs="Times New Roman"/>
          <w:sz w:val="32"/>
          <w:szCs w:val="32"/>
        </w:rPr>
      </w:pPr>
      <w:r w:rsidRPr="00331222">
        <w:rPr>
          <w:rFonts w:ascii="Times New Roman" w:hAnsi="Times New Roman" w:cs="Times New Roman"/>
          <w:sz w:val="32"/>
          <w:szCs w:val="32"/>
        </w:rPr>
        <w:t>N</w:t>
      </w:r>
      <w:r w:rsidR="00017689" w:rsidRPr="00331222">
        <w:rPr>
          <w:rFonts w:ascii="Times New Roman" w:hAnsi="Times New Roman" w:cs="Times New Roman"/>
          <w:sz w:val="32"/>
          <w:szCs w:val="32"/>
        </w:rPr>
        <w:t>avigate to Resource group</w:t>
      </w:r>
      <w:r w:rsidR="007E3881" w:rsidRPr="00331222">
        <w:rPr>
          <w:rFonts w:ascii="Times New Roman" w:hAnsi="Times New Roman" w:cs="Times New Roman"/>
          <w:sz w:val="32"/>
          <w:szCs w:val="32"/>
        </w:rPr>
        <w:t xml:space="preserve"> and </w:t>
      </w:r>
      <w:r w:rsidR="007E3881" w:rsidRPr="00331222">
        <w:rPr>
          <w:rFonts w:ascii="Times New Roman" w:hAnsi="Times New Roman" w:cs="Times New Roman"/>
          <w:sz w:val="32"/>
          <w:szCs w:val="32"/>
        </w:rPr>
        <w:t>select</w:t>
      </w:r>
      <w:r w:rsidR="007E3881" w:rsidRPr="00331222">
        <w:rPr>
          <w:rFonts w:ascii="Times New Roman" w:hAnsi="Times New Roman" w:cs="Times New Roman"/>
          <w:sz w:val="32"/>
          <w:szCs w:val="32"/>
        </w:rPr>
        <w:t xml:space="preserve"> </w:t>
      </w:r>
      <w:bookmarkStart w:id="0" w:name="_Hlk189818726"/>
      <w:r w:rsidR="007E3881" w:rsidRPr="00331222">
        <w:rPr>
          <w:rFonts w:ascii="Times New Roman" w:hAnsi="Times New Roman" w:cs="Times New Roman"/>
          <w:sz w:val="32"/>
          <w:szCs w:val="32"/>
        </w:rPr>
        <w:t xml:space="preserve">"Access Control (IAM)" </w:t>
      </w:r>
      <w:bookmarkEnd w:id="0"/>
      <w:r w:rsidR="007E3881" w:rsidRPr="00331222">
        <w:rPr>
          <w:rFonts w:ascii="Times New Roman" w:hAnsi="Times New Roman" w:cs="Times New Roman"/>
          <w:sz w:val="32"/>
          <w:szCs w:val="32"/>
        </w:rPr>
        <w:t>and then "Roles"</w:t>
      </w:r>
      <w:r w:rsidR="00651994" w:rsidRPr="00331222">
        <w:rPr>
          <w:rFonts w:ascii="Times New Roman" w:hAnsi="Times New Roman" w:cs="Times New Roman"/>
          <w:sz w:val="32"/>
          <w:szCs w:val="32"/>
        </w:rPr>
        <w:t>.</w:t>
      </w:r>
    </w:p>
    <w:p w14:paraId="293D3447" w14:textId="1575E9AE" w:rsidR="00651994" w:rsidRPr="00331222" w:rsidRDefault="00651994" w:rsidP="00331222">
      <w:pPr>
        <w:pStyle w:val="ListParagraph"/>
        <w:numPr>
          <w:ilvl w:val="0"/>
          <w:numId w:val="22"/>
        </w:numPr>
        <w:spacing w:line="276" w:lineRule="auto"/>
        <w:jc w:val="both"/>
        <w:rPr>
          <w:rFonts w:ascii="Times New Roman" w:hAnsi="Times New Roman" w:cs="Times New Roman"/>
          <w:sz w:val="32"/>
          <w:szCs w:val="32"/>
        </w:rPr>
      </w:pPr>
      <w:r w:rsidRPr="00331222">
        <w:rPr>
          <w:rFonts w:ascii="Times New Roman" w:hAnsi="Times New Roman" w:cs="Times New Roman"/>
          <w:sz w:val="32"/>
          <w:szCs w:val="32"/>
        </w:rPr>
        <w:t xml:space="preserve">And Click </w:t>
      </w:r>
      <w:r w:rsidRPr="00331222">
        <w:rPr>
          <w:rFonts w:ascii="Times New Roman" w:hAnsi="Times New Roman" w:cs="Times New Roman"/>
          <w:sz w:val="32"/>
          <w:szCs w:val="32"/>
        </w:rPr>
        <w:t>"</w:t>
      </w:r>
      <w:r w:rsidRPr="00331222">
        <w:rPr>
          <w:rFonts w:ascii="Times New Roman" w:hAnsi="Times New Roman" w:cs="Times New Roman"/>
          <w:sz w:val="32"/>
          <w:szCs w:val="32"/>
        </w:rPr>
        <w:t>ADD</w:t>
      </w:r>
      <w:r w:rsidRPr="00331222">
        <w:rPr>
          <w:rFonts w:ascii="Times New Roman" w:hAnsi="Times New Roman" w:cs="Times New Roman"/>
          <w:sz w:val="32"/>
          <w:szCs w:val="32"/>
        </w:rPr>
        <w:t>"</w:t>
      </w:r>
      <w:r w:rsidRPr="00331222">
        <w:rPr>
          <w:rFonts w:ascii="Times New Roman" w:hAnsi="Times New Roman" w:cs="Times New Roman"/>
          <w:sz w:val="32"/>
          <w:szCs w:val="32"/>
        </w:rPr>
        <w:t xml:space="preserve"> and select custom role.</w:t>
      </w:r>
    </w:p>
    <w:p w14:paraId="34B80FB1" w14:textId="23A86444" w:rsidR="00A71ED1" w:rsidRPr="00BA4CD8" w:rsidRDefault="00F6369C" w:rsidP="00D242DA">
      <w:pPr>
        <w:spacing w:line="276" w:lineRule="auto"/>
        <w:jc w:val="both"/>
        <w:rPr>
          <w:rFonts w:ascii="Times New Roman" w:hAnsi="Times New Roman" w:cs="Times New Roman"/>
          <w:sz w:val="32"/>
          <w:szCs w:val="32"/>
        </w:rPr>
      </w:pPr>
      <w:r w:rsidRPr="007E3881">
        <w:rPr>
          <w:rFonts w:ascii="Times New Roman" w:hAnsi="Times New Roman" w:cs="Times New Roman"/>
          <w:sz w:val="32"/>
          <w:szCs w:val="32"/>
        </w:rPr>
        <w:t xml:space="preserve"> </w:t>
      </w:r>
      <w:r w:rsidR="00651994" w:rsidRPr="00651994">
        <w:rPr>
          <w:rFonts w:ascii="Times New Roman" w:hAnsi="Times New Roman" w:cs="Times New Roman"/>
          <w:sz w:val="32"/>
          <w:szCs w:val="32"/>
        </w:rPr>
        <w:drawing>
          <wp:inline distT="0" distB="0" distL="0" distR="0" wp14:anchorId="2E25F4B5" wp14:editId="266CFCCA">
            <wp:extent cx="3586566" cy="1905000"/>
            <wp:effectExtent l="0" t="0" r="0" b="0"/>
            <wp:docPr id="6930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8239" name=""/>
                    <pic:cNvPicPr/>
                  </pic:nvPicPr>
                  <pic:blipFill>
                    <a:blip r:embed="rId13"/>
                    <a:stretch>
                      <a:fillRect/>
                    </a:stretch>
                  </pic:blipFill>
                  <pic:spPr>
                    <a:xfrm>
                      <a:off x="0" y="0"/>
                      <a:ext cx="3598305" cy="1911235"/>
                    </a:xfrm>
                    <a:prstGeom prst="rect">
                      <a:avLst/>
                    </a:prstGeom>
                  </pic:spPr>
                </pic:pic>
              </a:graphicData>
            </a:graphic>
          </wp:inline>
        </w:drawing>
      </w:r>
    </w:p>
    <w:p w14:paraId="365E9758" w14:textId="77777777" w:rsidR="00A71ED1" w:rsidRPr="00A71ED1" w:rsidRDefault="00A71ED1" w:rsidP="00D242DA">
      <w:pPr>
        <w:spacing w:line="276" w:lineRule="auto"/>
        <w:jc w:val="both"/>
        <w:rPr>
          <w:rFonts w:ascii="Times New Roman" w:hAnsi="Times New Roman" w:cs="Times New Roman"/>
          <w:b/>
          <w:bCs/>
          <w:sz w:val="44"/>
          <w:szCs w:val="44"/>
        </w:rPr>
      </w:pPr>
      <w:r w:rsidRPr="00A71ED1">
        <w:rPr>
          <w:rFonts w:ascii="Times New Roman" w:hAnsi="Times New Roman" w:cs="Times New Roman"/>
          <w:b/>
          <w:bCs/>
          <w:sz w:val="44"/>
          <w:szCs w:val="44"/>
        </w:rPr>
        <w:t xml:space="preserve">Step 5: </w:t>
      </w:r>
    </w:p>
    <w:p w14:paraId="76930675" w14:textId="6E2A0D5F" w:rsidR="00651994" w:rsidRDefault="00651994" w:rsidP="00D242DA">
      <w:pPr>
        <w:spacing w:line="276" w:lineRule="auto"/>
        <w:jc w:val="both"/>
        <w:rPr>
          <w:rFonts w:ascii="Times New Roman" w:hAnsi="Times New Roman" w:cs="Times New Roman"/>
          <w:sz w:val="32"/>
          <w:szCs w:val="32"/>
        </w:rPr>
      </w:pPr>
      <w:r>
        <w:rPr>
          <w:rFonts w:ascii="Times New Roman" w:hAnsi="Times New Roman" w:cs="Times New Roman"/>
          <w:sz w:val="32"/>
          <w:szCs w:val="32"/>
        </w:rPr>
        <w:t>Fill in the details required to create custom role</w:t>
      </w:r>
    </w:p>
    <w:p w14:paraId="46EAD1B9" w14:textId="7F468093" w:rsidR="00651994" w:rsidRPr="00331222" w:rsidRDefault="00651994" w:rsidP="00331222">
      <w:pPr>
        <w:pStyle w:val="ListParagraph"/>
        <w:numPr>
          <w:ilvl w:val="0"/>
          <w:numId w:val="21"/>
        </w:numPr>
        <w:spacing w:line="276" w:lineRule="auto"/>
        <w:jc w:val="both"/>
        <w:rPr>
          <w:rFonts w:ascii="Times New Roman" w:hAnsi="Times New Roman" w:cs="Times New Roman"/>
          <w:sz w:val="32"/>
          <w:szCs w:val="32"/>
        </w:rPr>
      </w:pPr>
      <w:r w:rsidRPr="00331222">
        <w:rPr>
          <w:rFonts w:ascii="Times New Roman" w:hAnsi="Times New Roman" w:cs="Times New Roman"/>
          <w:sz w:val="32"/>
          <w:szCs w:val="32"/>
        </w:rPr>
        <w:t xml:space="preserve">Create a JSON file with a code  </w:t>
      </w:r>
    </w:p>
    <w:p w14:paraId="58C754CA" w14:textId="2461619F" w:rsidR="00651994" w:rsidRDefault="00651994" w:rsidP="00D242DA">
      <w:pPr>
        <w:spacing w:line="276" w:lineRule="auto"/>
        <w:jc w:val="both"/>
        <w:rPr>
          <w:rFonts w:ascii="Times New Roman" w:hAnsi="Times New Roman" w:cs="Times New Roman"/>
          <w:sz w:val="32"/>
          <w:szCs w:val="32"/>
        </w:rPr>
      </w:pPr>
      <w:r w:rsidRPr="00651994">
        <w:rPr>
          <w:rFonts w:ascii="Times New Roman" w:hAnsi="Times New Roman" w:cs="Times New Roman"/>
          <w:sz w:val="32"/>
          <w:szCs w:val="32"/>
        </w:rPr>
        <w:drawing>
          <wp:inline distT="0" distB="0" distL="0" distR="0" wp14:anchorId="24FA786F" wp14:editId="1BD91532">
            <wp:extent cx="4137275" cy="2000250"/>
            <wp:effectExtent l="0" t="0" r="0" b="0"/>
            <wp:docPr id="19704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050" name=""/>
                    <pic:cNvPicPr/>
                  </pic:nvPicPr>
                  <pic:blipFill rotWithShape="1">
                    <a:blip r:embed="rId14"/>
                    <a:srcRect b="21623"/>
                    <a:stretch/>
                  </pic:blipFill>
                  <pic:spPr bwMode="auto">
                    <a:xfrm>
                      <a:off x="0" y="0"/>
                      <a:ext cx="4151595" cy="2007173"/>
                    </a:xfrm>
                    <a:prstGeom prst="rect">
                      <a:avLst/>
                    </a:prstGeom>
                    <a:ln>
                      <a:noFill/>
                    </a:ln>
                    <a:extLst>
                      <a:ext uri="{53640926-AAD7-44D8-BBD7-CCE9431645EC}">
                        <a14:shadowObscured xmlns:a14="http://schemas.microsoft.com/office/drawing/2010/main"/>
                      </a:ext>
                    </a:extLst>
                  </pic:spPr>
                </pic:pic>
              </a:graphicData>
            </a:graphic>
          </wp:inline>
        </w:drawing>
      </w:r>
    </w:p>
    <w:p w14:paraId="4469A929" w14:textId="77777777" w:rsidR="00331222" w:rsidRDefault="00331222" w:rsidP="00D242DA">
      <w:pPr>
        <w:spacing w:line="276" w:lineRule="auto"/>
        <w:jc w:val="both"/>
        <w:rPr>
          <w:rFonts w:ascii="Times New Roman" w:hAnsi="Times New Roman" w:cs="Times New Roman"/>
          <w:sz w:val="32"/>
          <w:szCs w:val="32"/>
        </w:rPr>
      </w:pPr>
    </w:p>
    <w:p w14:paraId="5110B1E5" w14:textId="50CE3D72" w:rsidR="00DB7CB8" w:rsidRPr="00DB7CB8" w:rsidRDefault="00651994" w:rsidP="00D242DA">
      <w:pPr>
        <w:pStyle w:val="ListParagraph"/>
        <w:numPr>
          <w:ilvl w:val="0"/>
          <w:numId w:val="21"/>
        </w:numPr>
        <w:spacing w:line="276" w:lineRule="auto"/>
        <w:jc w:val="both"/>
        <w:rPr>
          <w:rFonts w:ascii="Times New Roman" w:hAnsi="Times New Roman" w:cs="Times New Roman"/>
          <w:sz w:val="32"/>
          <w:szCs w:val="32"/>
        </w:rPr>
      </w:pPr>
      <w:r w:rsidRPr="00331222">
        <w:rPr>
          <w:rFonts w:ascii="Times New Roman" w:hAnsi="Times New Roman" w:cs="Times New Roman"/>
          <w:sz w:val="32"/>
          <w:szCs w:val="32"/>
        </w:rPr>
        <w:lastRenderedPageBreak/>
        <w:t xml:space="preserve">In permissions select Action </w:t>
      </w:r>
      <w:r w:rsidR="00331222" w:rsidRPr="00331222">
        <w:rPr>
          <w:rFonts w:ascii="Times New Roman" w:hAnsi="Times New Roman" w:cs="Times New Roman"/>
          <w:sz w:val="32"/>
          <w:szCs w:val="32"/>
        </w:rPr>
        <w:t>that is related to your code</w:t>
      </w:r>
      <w:r w:rsidR="00331222">
        <w:rPr>
          <w:rFonts w:ascii="Times New Roman" w:hAnsi="Times New Roman" w:cs="Times New Roman"/>
          <w:sz w:val="32"/>
          <w:szCs w:val="32"/>
        </w:rPr>
        <w:t xml:space="preserve"> And then click </w:t>
      </w:r>
      <w:r w:rsidR="00331222" w:rsidRPr="00BA4CD8">
        <w:rPr>
          <w:rFonts w:ascii="Times New Roman" w:hAnsi="Times New Roman" w:cs="Times New Roman"/>
          <w:sz w:val="32"/>
          <w:szCs w:val="32"/>
        </w:rPr>
        <w:t>"REVIEW + CREATE”</w:t>
      </w:r>
      <w:r w:rsidR="00331222">
        <w:rPr>
          <w:rFonts w:ascii="Times New Roman" w:hAnsi="Times New Roman" w:cs="Times New Roman"/>
          <w:sz w:val="32"/>
          <w:szCs w:val="32"/>
        </w:rPr>
        <w:t xml:space="preserve"> which take a few minutes to be created</w:t>
      </w:r>
    </w:p>
    <w:p w14:paraId="1DD51942" w14:textId="5F0EAD06" w:rsidR="00331222" w:rsidRPr="00BA4CD8" w:rsidRDefault="00DB7CB8" w:rsidP="00D242DA">
      <w:pPr>
        <w:spacing w:line="276" w:lineRule="auto"/>
        <w:jc w:val="both"/>
        <w:rPr>
          <w:rFonts w:ascii="Times New Roman" w:hAnsi="Times New Roman" w:cs="Times New Roman"/>
          <w:sz w:val="32"/>
          <w:szCs w:val="32"/>
        </w:rPr>
      </w:pPr>
      <w:r w:rsidRPr="00DB7CB8">
        <w:rPr>
          <w:rFonts w:ascii="Times New Roman" w:hAnsi="Times New Roman" w:cs="Times New Roman"/>
          <w:sz w:val="32"/>
          <w:szCs w:val="32"/>
        </w:rPr>
        <w:drawing>
          <wp:anchor distT="0" distB="0" distL="114300" distR="114300" simplePos="0" relativeHeight="251659264" behindDoc="0" locked="0" layoutInCell="1" allowOverlap="1" wp14:anchorId="083E06B4" wp14:editId="7F1CD244">
            <wp:simplePos x="0" y="0"/>
            <wp:positionH relativeFrom="margin">
              <wp:align>left</wp:align>
            </wp:positionH>
            <wp:positionV relativeFrom="paragraph">
              <wp:posOffset>2218690</wp:posOffset>
            </wp:positionV>
            <wp:extent cx="4337050" cy="1726565"/>
            <wp:effectExtent l="0" t="0" r="6350" b="6985"/>
            <wp:wrapTopAndBottom/>
            <wp:docPr id="83741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16834" name=""/>
                    <pic:cNvPicPr/>
                  </pic:nvPicPr>
                  <pic:blipFill rotWithShape="1">
                    <a:blip r:embed="rId15">
                      <a:extLst>
                        <a:ext uri="{28A0092B-C50C-407E-A947-70E740481C1C}">
                          <a14:useLocalDpi xmlns:a14="http://schemas.microsoft.com/office/drawing/2010/main" val="0"/>
                        </a:ext>
                      </a:extLst>
                    </a:blip>
                    <a:srcRect t="1431"/>
                    <a:stretch/>
                  </pic:blipFill>
                  <pic:spPr bwMode="auto">
                    <a:xfrm>
                      <a:off x="0" y="0"/>
                      <a:ext cx="4337738" cy="17269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1222" w:rsidRPr="00331222">
        <w:rPr>
          <w:rFonts w:ascii="Times New Roman" w:hAnsi="Times New Roman" w:cs="Times New Roman"/>
          <w:sz w:val="32"/>
          <w:szCs w:val="32"/>
        </w:rPr>
        <w:drawing>
          <wp:inline distT="0" distB="0" distL="0" distR="0" wp14:anchorId="088DDF49" wp14:editId="23A59481">
            <wp:extent cx="4876381" cy="2127250"/>
            <wp:effectExtent l="0" t="0" r="635" b="6350"/>
            <wp:docPr id="178044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41493" name=""/>
                    <pic:cNvPicPr/>
                  </pic:nvPicPr>
                  <pic:blipFill rotWithShape="1">
                    <a:blip r:embed="rId16"/>
                    <a:srcRect b="3597"/>
                    <a:stretch/>
                  </pic:blipFill>
                  <pic:spPr bwMode="auto">
                    <a:xfrm>
                      <a:off x="0" y="0"/>
                      <a:ext cx="4886224" cy="2131544"/>
                    </a:xfrm>
                    <a:prstGeom prst="rect">
                      <a:avLst/>
                    </a:prstGeom>
                    <a:ln>
                      <a:noFill/>
                    </a:ln>
                    <a:extLst>
                      <a:ext uri="{53640926-AAD7-44D8-BBD7-CCE9431645EC}">
                        <a14:shadowObscured xmlns:a14="http://schemas.microsoft.com/office/drawing/2010/main"/>
                      </a:ext>
                    </a:extLst>
                  </pic:spPr>
                </pic:pic>
              </a:graphicData>
            </a:graphic>
          </wp:inline>
        </w:drawing>
      </w:r>
    </w:p>
    <w:p w14:paraId="45AD667D" w14:textId="0FBB7969" w:rsidR="00A71ED1" w:rsidRPr="00BA4CD8" w:rsidRDefault="00331222" w:rsidP="00D242D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p>
    <w:p w14:paraId="7E0D3E02" w14:textId="77777777" w:rsidR="00A71ED1" w:rsidRPr="00A71ED1" w:rsidRDefault="00A71ED1" w:rsidP="00D242DA">
      <w:pPr>
        <w:spacing w:line="276" w:lineRule="auto"/>
        <w:jc w:val="both"/>
        <w:rPr>
          <w:rFonts w:ascii="Times New Roman" w:hAnsi="Times New Roman" w:cs="Times New Roman"/>
          <w:b/>
          <w:bCs/>
          <w:sz w:val="44"/>
          <w:szCs w:val="44"/>
        </w:rPr>
      </w:pPr>
      <w:r w:rsidRPr="00A71ED1">
        <w:rPr>
          <w:rFonts w:ascii="Times New Roman" w:hAnsi="Times New Roman" w:cs="Times New Roman"/>
          <w:b/>
          <w:bCs/>
          <w:sz w:val="44"/>
          <w:szCs w:val="44"/>
        </w:rPr>
        <w:t>Step 6:</w:t>
      </w:r>
    </w:p>
    <w:p w14:paraId="28F1786F" w14:textId="7F2D0A0A" w:rsidR="00A71ED1" w:rsidRDefault="00DB7CB8" w:rsidP="00D242DA">
      <w:pPr>
        <w:spacing w:line="276" w:lineRule="auto"/>
        <w:jc w:val="both"/>
        <w:rPr>
          <w:rFonts w:ascii="Times New Roman" w:hAnsi="Times New Roman" w:cs="Times New Roman"/>
          <w:sz w:val="32"/>
          <w:szCs w:val="32"/>
        </w:rPr>
      </w:pPr>
      <w:r w:rsidRPr="00DB7CB8">
        <w:rPr>
          <w:rFonts w:ascii="Times New Roman" w:hAnsi="Times New Roman" w:cs="Times New Roman"/>
          <w:sz w:val="32"/>
          <w:szCs w:val="32"/>
        </w:rPr>
        <w:t>Assign the Role to the Managed Identity</w:t>
      </w:r>
    </w:p>
    <w:p w14:paraId="0295082E" w14:textId="7A20BFEB" w:rsidR="00414EBD" w:rsidRPr="00414EBD" w:rsidRDefault="00414EBD" w:rsidP="00414EBD">
      <w:pPr>
        <w:pStyle w:val="ListParagraph"/>
        <w:numPr>
          <w:ilvl w:val="0"/>
          <w:numId w:val="21"/>
        </w:numPr>
        <w:spacing w:line="276" w:lineRule="auto"/>
        <w:jc w:val="both"/>
        <w:rPr>
          <w:rFonts w:ascii="Times New Roman" w:hAnsi="Times New Roman" w:cs="Times New Roman"/>
          <w:sz w:val="32"/>
          <w:szCs w:val="32"/>
        </w:rPr>
      </w:pPr>
      <w:r w:rsidRPr="00414EBD">
        <w:rPr>
          <w:rFonts w:ascii="Times New Roman" w:hAnsi="Times New Roman" w:cs="Times New Roman"/>
          <w:sz w:val="32"/>
          <w:szCs w:val="32"/>
        </w:rPr>
        <w:t>Select "Access Control (IAM)"</w:t>
      </w:r>
      <w:r w:rsidRPr="00414EBD">
        <w:rPr>
          <w:rFonts w:ascii="Times New Roman" w:hAnsi="Times New Roman" w:cs="Times New Roman"/>
          <w:sz w:val="32"/>
          <w:szCs w:val="32"/>
        </w:rPr>
        <w:t xml:space="preserve">, </w:t>
      </w:r>
      <w:r w:rsidRPr="00414EBD">
        <w:rPr>
          <w:rFonts w:ascii="Times New Roman" w:hAnsi="Times New Roman" w:cs="Times New Roman"/>
          <w:sz w:val="32"/>
          <w:szCs w:val="32"/>
        </w:rPr>
        <w:t>Click "Add role assignment"</w:t>
      </w:r>
    </w:p>
    <w:p w14:paraId="7A1E3D33" w14:textId="64931886" w:rsidR="00414EBD" w:rsidRPr="00414EBD" w:rsidRDefault="00414EBD" w:rsidP="00414EBD">
      <w:pPr>
        <w:pStyle w:val="ListParagraph"/>
        <w:numPr>
          <w:ilvl w:val="0"/>
          <w:numId w:val="21"/>
        </w:numPr>
        <w:spacing w:line="276" w:lineRule="auto"/>
        <w:jc w:val="both"/>
        <w:rPr>
          <w:rFonts w:ascii="Times New Roman" w:hAnsi="Times New Roman" w:cs="Times New Roman"/>
          <w:sz w:val="32"/>
          <w:szCs w:val="32"/>
        </w:rPr>
      </w:pPr>
      <w:r w:rsidRPr="00414EBD">
        <w:rPr>
          <w:rFonts w:ascii="Times New Roman" w:hAnsi="Times New Roman" w:cs="Times New Roman"/>
          <w:sz w:val="32"/>
          <w:szCs w:val="32"/>
        </w:rPr>
        <w:t>Select "Managed identity"</w:t>
      </w:r>
      <w:r w:rsidRPr="00414EBD">
        <w:rPr>
          <w:rFonts w:ascii="Times New Roman" w:hAnsi="Times New Roman" w:cs="Times New Roman"/>
          <w:sz w:val="32"/>
          <w:szCs w:val="32"/>
        </w:rPr>
        <w:t xml:space="preserve">, </w:t>
      </w:r>
      <w:r w:rsidRPr="00414EBD">
        <w:rPr>
          <w:rFonts w:ascii="Times New Roman" w:hAnsi="Times New Roman" w:cs="Times New Roman"/>
          <w:sz w:val="32"/>
          <w:szCs w:val="32"/>
        </w:rPr>
        <w:t>Click "Select members" Choose the user-assigned managed identity you created</w:t>
      </w:r>
    </w:p>
    <w:p w14:paraId="7D718860" w14:textId="2469292D" w:rsidR="00A71ED1" w:rsidRDefault="00DB7CB8" w:rsidP="00D242DA">
      <w:pPr>
        <w:spacing w:line="276" w:lineRule="auto"/>
        <w:jc w:val="both"/>
        <w:rPr>
          <w:rFonts w:ascii="Times New Roman" w:hAnsi="Times New Roman" w:cs="Times New Roman"/>
          <w:b/>
          <w:bCs/>
          <w:sz w:val="32"/>
          <w:szCs w:val="32"/>
        </w:rPr>
      </w:pPr>
      <w:r w:rsidRPr="00DB7CB8">
        <w:rPr>
          <w:rFonts w:ascii="Times New Roman" w:hAnsi="Times New Roman" w:cs="Times New Roman"/>
          <w:b/>
          <w:bCs/>
          <w:sz w:val="32"/>
          <w:szCs w:val="32"/>
        </w:rPr>
        <w:drawing>
          <wp:inline distT="0" distB="0" distL="0" distR="0" wp14:anchorId="715D6103" wp14:editId="138259FD">
            <wp:extent cx="4730750" cy="1984329"/>
            <wp:effectExtent l="0" t="0" r="0" b="0"/>
            <wp:docPr id="88769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92923" name=""/>
                    <pic:cNvPicPr/>
                  </pic:nvPicPr>
                  <pic:blipFill>
                    <a:blip r:embed="rId17"/>
                    <a:stretch>
                      <a:fillRect/>
                    </a:stretch>
                  </pic:blipFill>
                  <pic:spPr>
                    <a:xfrm>
                      <a:off x="0" y="0"/>
                      <a:ext cx="4753787" cy="1993992"/>
                    </a:xfrm>
                    <a:prstGeom prst="rect">
                      <a:avLst/>
                    </a:prstGeom>
                  </pic:spPr>
                </pic:pic>
              </a:graphicData>
            </a:graphic>
          </wp:inline>
        </w:drawing>
      </w:r>
    </w:p>
    <w:p w14:paraId="3B316F41" w14:textId="41E94251" w:rsidR="00414EBD" w:rsidRDefault="00414EBD" w:rsidP="00D242DA">
      <w:pPr>
        <w:spacing w:line="276" w:lineRule="auto"/>
        <w:jc w:val="both"/>
        <w:rPr>
          <w:rFonts w:ascii="Times New Roman" w:hAnsi="Times New Roman" w:cs="Times New Roman"/>
          <w:b/>
          <w:bCs/>
          <w:sz w:val="32"/>
          <w:szCs w:val="32"/>
        </w:rPr>
      </w:pPr>
      <w:r w:rsidRPr="00414EBD">
        <w:rPr>
          <w:rFonts w:ascii="Times New Roman" w:hAnsi="Times New Roman" w:cs="Times New Roman"/>
          <w:b/>
          <w:bCs/>
          <w:sz w:val="32"/>
          <w:szCs w:val="32"/>
        </w:rPr>
        <w:drawing>
          <wp:inline distT="0" distB="0" distL="0" distR="0" wp14:anchorId="2CA1FC23" wp14:editId="5D5294F8">
            <wp:extent cx="4176122" cy="807790"/>
            <wp:effectExtent l="0" t="0" r="0" b="0"/>
            <wp:docPr id="114387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8343" name=""/>
                    <pic:cNvPicPr/>
                  </pic:nvPicPr>
                  <pic:blipFill>
                    <a:blip r:embed="rId18"/>
                    <a:stretch>
                      <a:fillRect/>
                    </a:stretch>
                  </pic:blipFill>
                  <pic:spPr>
                    <a:xfrm>
                      <a:off x="0" y="0"/>
                      <a:ext cx="4176122" cy="807790"/>
                    </a:xfrm>
                    <a:prstGeom prst="rect">
                      <a:avLst/>
                    </a:prstGeom>
                  </pic:spPr>
                </pic:pic>
              </a:graphicData>
            </a:graphic>
          </wp:inline>
        </w:drawing>
      </w:r>
    </w:p>
    <w:p w14:paraId="0FFF4E0A" w14:textId="35339F2A" w:rsidR="00D42877" w:rsidRPr="00BA4CD8" w:rsidRDefault="00414EBD" w:rsidP="00D242DA">
      <w:pPr>
        <w:spacing w:line="276" w:lineRule="auto"/>
        <w:jc w:val="both"/>
        <w:rPr>
          <w:rFonts w:ascii="Times New Roman" w:hAnsi="Times New Roman" w:cs="Times New Roman"/>
          <w:b/>
          <w:bCs/>
          <w:sz w:val="44"/>
          <w:szCs w:val="44"/>
        </w:rPr>
      </w:pPr>
      <w:r w:rsidRPr="00414EBD">
        <w:rPr>
          <w:rFonts w:ascii="Times New Roman" w:hAnsi="Times New Roman" w:cs="Times New Roman"/>
          <w:b/>
          <w:bCs/>
          <w:sz w:val="32"/>
          <w:szCs w:val="32"/>
        </w:rPr>
        <w:lastRenderedPageBreak/>
        <w:drawing>
          <wp:inline distT="0" distB="0" distL="0" distR="0" wp14:anchorId="2016BA42" wp14:editId="2266A1C7">
            <wp:extent cx="5048250" cy="2180211"/>
            <wp:effectExtent l="0" t="0" r="0" b="0"/>
            <wp:docPr id="67153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34931" name=""/>
                    <pic:cNvPicPr/>
                  </pic:nvPicPr>
                  <pic:blipFill>
                    <a:blip r:embed="rId19"/>
                    <a:stretch>
                      <a:fillRect/>
                    </a:stretch>
                  </pic:blipFill>
                  <pic:spPr>
                    <a:xfrm>
                      <a:off x="0" y="0"/>
                      <a:ext cx="5077508" cy="2192847"/>
                    </a:xfrm>
                    <a:prstGeom prst="rect">
                      <a:avLst/>
                    </a:prstGeom>
                  </pic:spPr>
                </pic:pic>
              </a:graphicData>
            </a:graphic>
          </wp:inline>
        </w:drawing>
      </w:r>
    </w:p>
    <w:p w14:paraId="1D388D31" w14:textId="487EBE84" w:rsidR="00D42877" w:rsidRPr="00B91EC4" w:rsidRDefault="00064559" w:rsidP="00D242DA">
      <w:pPr>
        <w:spacing w:before="100" w:beforeAutospacing="1" w:after="100" w:afterAutospacing="1" w:line="276" w:lineRule="auto"/>
        <w:jc w:val="both"/>
        <w:outlineLvl w:val="2"/>
        <w:rPr>
          <w:rFonts w:ascii="Times New Roman" w:eastAsia="Times New Roman" w:hAnsi="Times New Roman" w:cs="Times New Roman"/>
          <w:b/>
          <w:bCs/>
          <w:kern w:val="0"/>
          <w:sz w:val="44"/>
          <w:szCs w:val="44"/>
          <w:lang w:val="en-US"/>
        </w:rPr>
      </w:pPr>
      <w:r w:rsidRPr="00B91EC4">
        <w:rPr>
          <w:rFonts w:ascii="Times New Roman" w:eastAsia="Times New Roman" w:hAnsi="Times New Roman" w:cs="Times New Roman"/>
          <w:b/>
          <w:bCs/>
          <w:kern w:val="0"/>
          <w:sz w:val="44"/>
          <w:szCs w:val="44"/>
          <w:lang w:val="en-US"/>
        </w:rPr>
        <w:t>Expected Outcome</w:t>
      </w:r>
    </w:p>
    <w:p w14:paraId="3491F7A9" w14:textId="77777777" w:rsidR="004060B6" w:rsidRPr="004060B6" w:rsidRDefault="004060B6" w:rsidP="004060B6">
      <w:pPr>
        <w:spacing w:line="276" w:lineRule="auto"/>
        <w:jc w:val="both"/>
        <w:rPr>
          <w:rFonts w:ascii="Times New Roman" w:eastAsia="Times New Roman" w:hAnsi="Times New Roman" w:cs="Times New Roman"/>
          <w:kern w:val="0"/>
          <w:sz w:val="32"/>
          <w:szCs w:val="32"/>
        </w:rPr>
      </w:pPr>
      <w:r w:rsidRPr="004060B6">
        <w:rPr>
          <w:rFonts w:ascii="Times New Roman" w:eastAsia="Times New Roman" w:hAnsi="Times New Roman" w:cs="Times New Roman"/>
          <w:kern w:val="0"/>
          <w:sz w:val="32"/>
          <w:szCs w:val="32"/>
        </w:rPr>
        <w:t>By successfully implementing IAM roles and permissions for VMs in Azure, you can expect the following outcomes:</w:t>
      </w:r>
    </w:p>
    <w:p w14:paraId="5ED6E622" w14:textId="77777777" w:rsidR="004060B6" w:rsidRPr="004060B6" w:rsidRDefault="004060B6" w:rsidP="004060B6">
      <w:pPr>
        <w:spacing w:line="276" w:lineRule="auto"/>
        <w:ind w:left="360"/>
        <w:jc w:val="both"/>
        <w:rPr>
          <w:rFonts w:ascii="Times New Roman" w:eastAsia="Times New Roman" w:hAnsi="Times New Roman" w:cs="Times New Roman"/>
          <w:kern w:val="0"/>
          <w:sz w:val="32"/>
          <w:szCs w:val="32"/>
        </w:rPr>
      </w:pPr>
      <w:r w:rsidRPr="004060B6">
        <w:rPr>
          <w:rFonts w:ascii="Times New Roman" w:eastAsia="Times New Roman" w:hAnsi="Times New Roman" w:cs="Times New Roman"/>
          <w:b/>
          <w:bCs/>
          <w:kern w:val="0"/>
          <w:sz w:val="32"/>
          <w:szCs w:val="32"/>
        </w:rPr>
        <w:t>Secure VMs:</w:t>
      </w:r>
      <w:r w:rsidRPr="004060B6">
        <w:rPr>
          <w:rFonts w:ascii="Times New Roman" w:eastAsia="Times New Roman" w:hAnsi="Times New Roman" w:cs="Times New Roman"/>
          <w:kern w:val="0"/>
          <w:sz w:val="32"/>
          <w:szCs w:val="32"/>
        </w:rPr>
        <w:t xml:space="preserve"> VMs operate with the minimum necessary permissions, reducing the attack surface.</w:t>
      </w:r>
    </w:p>
    <w:p w14:paraId="75479B16" w14:textId="77777777" w:rsidR="004060B6" w:rsidRPr="004060B6" w:rsidRDefault="004060B6" w:rsidP="004060B6">
      <w:pPr>
        <w:spacing w:line="276" w:lineRule="auto"/>
        <w:ind w:left="360"/>
        <w:jc w:val="both"/>
        <w:rPr>
          <w:rFonts w:ascii="Times New Roman" w:eastAsia="Times New Roman" w:hAnsi="Times New Roman" w:cs="Times New Roman"/>
          <w:kern w:val="0"/>
          <w:sz w:val="32"/>
          <w:szCs w:val="32"/>
        </w:rPr>
      </w:pPr>
      <w:r w:rsidRPr="004060B6">
        <w:rPr>
          <w:rFonts w:ascii="Times New Roman" w:eastAsia="Times New Roman" w:hAnsi="Times New Roman" w:cs="Times New Roman"/>
          <w:b/>
          <w:bCs/>
          <w:kern w:val="0"/>
          <w:sz w:val="32"/>
          <w:szCs w:val="32"/>
        </w:rPr>
        <w:t>Controlled Access:</w:t>
      </w:r>
      <w:r w:rsidRPr="004060B6">
        <w:rPr>
          <w:rFonts w:ascii="Times New Roman" w:eastAsia="Times New Roman" w:hAnsi="Times New Roman" w:cs="Times New Roman"/>
          <w:kern w:val="0"/>
          <w:sz w:val="32"/>
          <w:szCs w:val="32"/>
        </w:rPr>
        <w:t xml:space="preserve"> Only authorized users and services can access and manage VMs and related resources.</w:t>
      </w:r>
    </w:p>
    <w:p w14:paraId="57159B0B" w14:textId="77777777" w:rsidR="004060B6" w:rsidRPr="004060B6" w:rsidRDefault="004060B6" w:rsidP="004060B6">
      <w:pPr>
        <w:spacing w:line="276" w:lineRule="auto"/>
        <w:ind w:left="360"/>
        <w:jc w:val="both"/>
        <w:rPr>
          <w:rFonts w:ascii="Times New Roman" w:eastAsia="Times New Roman" w:hAnsi="Times New Roman" w:cs="Times New Roman"/>
          <w:kern w:val="0"/>
          <w:sz w:val="32"/>
          <w:szCs w:val="32"/>
        </w:rPr>
      </w:pPr>
      <w:r w:rsidRPr="004060B6">
        <w:rPr>
          <w:rFonts w:ascii="Times New Roman" w:eastAsia="Times New Roman" w:hAnsi="Times New Roman" w:cs="Times New Roman"/>
          <w:b/>
          <w:bCs/>
          <w:kern w:val="0"/>
          <w:sz w:val="32"/>
          <w:szCs w:val="32"/>
        </w:rPr>
        <w:t>Simplified Administration:</w:t>
      </w:r>
      <w:r w:rsidRPr="004060B6">
        <w:rPr>
          <w:rFonts w:ascii="Times New Roman" w:eastAsia="Times New Roman" w:hAnsi="Times New Roman" w:cs="Times New Roman"/>
          <w:kern w:val="0"/>
          <w:sz w:val="32"/>
          <w:szCs w:val="32"/>
        </w:rPr>
        <w:t xml:space="preserve"> Managing permissions is centralized and streamlined.</w:t>
      </w:r>
    </w:p>
    <w:p w14:paraId="72E9DF2B" w14:textId="77777777" w:rsidR="004060B6" w:rsidRPr="004060B6" w:rsidRDefault="004060B6" w:rsidP="004060B6">
      <w:pPr>
        <w:spacing w:line="276" w:lineRule="auto"/>
        <w:ind w:left="360"/>
        <w:jc w:val="both"/>
        <w:rPr>
          <w:rFonts w:ascii="Times New Roman" w:eastAsia="Times New Roman" w:hAnsi="Times New Roman" w:cs="Times New Roman"/>
          <w:kern w:val="0"/>
          <w:sz w:val="32"/>
          <w:szCs w:val="32"/>
        </w:rPr>
      </w:pPr>
      <w:r w:rsidRPr="004060B6">
        <w:rPr>
          <w:rFonts w:ascii="Times New Roman" w:eastAsia="Times New Roman" w:hAnsi="Times New Roman" w:cs="Times New Roman"/>
          <w:b/>
          <w:bCs/>
          <w:kern w:val="0"/>
          <w:sz w:val="32"/>
          <w:szCs w:val="32"/>
        </w:rPr>
        <w:t>Improved Auditability:</w:t>
      </w:r>
      <w:r w:rsidRPr="004060B6">
        <w:rPr>
          <w:rFonts w:ascii="Times New Roman" w:eastAsia="Times New Roman" w:hAnsi="Times New Roman" w:cs="Times New Roman"/>
          <w:kern w:val="0"/>
          <w:sz w:val="32"/>
          <w:szCs w:val="32"/>
        </w:rPr>
        <w:t xml:space="preserve"> Access logs provide a clear trail of who accessed what and when.</w:t>
      </w:r>
    </w:p>
    <w:p w14:paraId="11235D39" w14:textId="77777777" w:rsidR="004060B6" w:rsidRPr="004060B6" w:rsidRDefault="004060B6" w:rsidP="004060B6">
      <w:pPr>
        <w:spacing w:line="276" w:lineRule="auto"/>
        <w:ind w:left="360"/>
        <w:jc w:val="both"/>
        <w:rPr>
          <w:rFonts w:ascii="Times New Roman" w:eastAsia="Times New Roman" w:hAnsi="Times New Roman" w:cs="Times New Roman"/>
          <w:kern w:val="0"/>
          <w:sz w:val="32"/>
          <w:szCs w:val="32"/>
        </w:rPr>
      </w:pPr>
      <w:r w:rsidRPr="004060B6">
        <w:rPr>
          <w:rFonts w:ascii="Times New Roman" w:eastAsia="Times New Roman" w:hAnsi="Times New Roman" w:cs="Times New Roman"/>
          <w:b/>
          <w:bCs/>
          <w:kern w:val="0"/>
          <w:sz w:val="32"/>
          <w:szCs w:val="32"/>
        </w:rPr>
        <w:t>Automated Governance:</w:t>
      </w:r>
      <w:r w:rsidRPr="004060B6">
        <w:rPr>
          <w:rFonts w:ascii="Times New Roman" w:eastAsia="Times New Roman" w:hAnsi="Times New Roman" w:cs="Times New Roman"/>
          <w:kern w:val="0"/>
          <w:sz w:val="32"/>
          <w:szCs w:val="32"/>
        </w:rPr>
        <w:t xml:space="preserve"> Permissions can be managed programmatically, enabling consistent and scalable security policies.</w:t>
      </w:r>
    </w:p>
    <w:p w14:paraId="14BC1D11" w14:textId="77777777" w:rsidR="004060B6" w:rsidRPr="004060B6" w:rsidRDefault="004060B6" w:rsidP="004060B6">
      <w:pPr>
        <w:spacing w:line="276" w:lineRule="auto"/>
        <w:ind w:left="360"/>
        <w:jc w:val="both"/>
        <w:rPr>
          <w:rFonts w:ascii="Times New Roman" w:eastAsia="Times New Roman" w:hAnsi="Times New Roman" w:cs="Times New Roman"/>
          <w:kern w:val="0"/>
          <w:sz w:val="32"/>
          <w:szCs w:val="32"/>
        </w:rPr>
      </w:pPr>
      <w:r w:rsidRPr="004060B6">
        <w:rPr>
          <w:rFonts w:ascii="Times New Roman" w:eastAsia="Times New Roman" w:hAnsi="Times New Roman" w:cs="Times New Roman"/>
          <w:b/>
          <w:bCs/>
          <w:kern w:val="0"/>
          <w:sz w:val="32"/>
          <w:szCs w:val="32"/>
        </w:rPr>
        <w:t>Reduced Security Risks:</w:t>
      </w:r>
      <w:r w:rsidRPr="004060B6">
        <w:rPr>
          <w:rFonts w:ascii="Times New Roman" w:eastAsia="Times New Roman" w:hAnsi="Times New Roman" w:cs="Times New Roman"/>
          <w:kern w:val="0"/>
          <w:sz w:val="32"/>
          <w:szCs w:val="32"/>
        </w:rPr>
        <w:t xml:space="preserve"> The overall security posture of your Azure environment is significantly improved.</w:t>
      </w:r>
    </w:p>
    <w:p w14:paraId="4F096539" w14:textId="42FB0F97" w:rsidR="00064559" w:rsidRPr="00B91EC4" w:rsidRDefault="00064559" w:rsidP="004060B6">
      <w:pPr>
        <w:spacing w:line="276" w:lineRule="auto"/>
        <w:jc w:val="both"/>
        <w:rPr>
          <w:rFonts w:ascii="Times New Roman" w:hAnsi="Times New Roman" w:cs="Times New Roman"/>
          <w:sz w:val="48"/>
          <w:szCs w:val="48"/>
        </w:rPr>
      </w:pPr>
    </w:p>
    <w:sectPr w:rsidR="00064559" w:rsidRPr="00B91EC4"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35CB"/>
    <w:multiLevelType w:val="multilevel"/>
    <w:tmpl w:val="E79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2BE5"/>
    <w:multiLevelType w:val="multilevel"/>
    <w:tmpl w:val="51F4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42FE7"/>
    <w:multiLevelType w:val="multilevel"/>
    <w:tmpl w:val="F570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047CF"/>
    <w:multiLevelType w:val="multilevel"/>
    <w:tmpl w:val="144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A56E4"/>
    <w:multiLevelType w:val="hybridMultilevel"/>
    <w:tmpl w:val="9D80D9AA"/>
    <w:lvl w:ilvl="0" w:tplc="5D64340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C6EF6"/>
    <w:multiLevelType w:val="hybridMultilevel"/>
    <w:tmpl w:val="68A60136"/>
    <w:lvl w:ilvl="0" w:tplc="5D64340C">
      <w:numFmt w:val="bullet"/>
      <w:lvlText w:val=""/>
      <w:lvlJc w:val="left"/>
      <w:pPr>
        <w:ind w:left="644"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E64A4E"/>
    <w:multiLevelType w:val="hybridMultilevel"/>
    <w:tmpl w:val="8CB0D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150071"/>
    <w:multiLevelType w:val="multilevel"/>
    <w:tmpl w:val="2FDC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9E1B64"/>
    <w:multiLevelType w:val="hybridMultilevel"/>
    <w:tmpl w:val="8D8C9EA6"/>
    <w:lvl w:ilvl="0" w:tplc="5D64340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F1DF0"/>
    <w:multiLevelType w:val="multilevel"/>
    <w:tmpl w:val="527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53216"/>
    <w:multiLevelType w:val="multilevel"/>
    <w:tmpl w:val="716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032A7"/>
    <w:multiLevelType w:val="multilevel"/>
    <w:tmpl w:val="DF52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C9420C"/>
    <w:multiLevelType w:val="multilevel"/>
    <w:tmpl w:val="313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873DB"/>
    <w:multiLevelType w:val="multilevel"/>
    <w:tmpl w:val="CFA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85F50"/>
    <w:multiLevelType w:val="hybridMultilevel"/>
    <w:tmpl w:val="A008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92739"/>
    <w:multiLevelType w:val="multilevel"/>
    <w:tmpl w:val="FA4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B6015"/>
    <w:multiLevelType w:val="multilevel"/>
    <w:tmpl w:val="7EC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C2D79"/>
    <w:multiLevelType w:val="hybridMultilevel"/>
    <w:tmpl w:val="D180A05C"/>
    <w:lvl w:ilvl="0" w:tplc="903605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CC004B"/>
    <w:multiLevelType w:val="hybridMultilevel"/>
    <w:tmpl w:val="E55CA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3070989">
    <w:abstractNumId w:val="5"/>
  </w:num>
  <w:num w:numId="2" w16cid:durableId="958494277">
    <w:abstractNumId w:val="9"/>
  </w:num>
  <w:num w:numId="3" w16cid:durableId="735936092">
    <w:abstractNumId w:val="11"/>
  </w:num>
  <w:num w:numId="4" w16cid:durableId="1187213908">
    <w:abstractNumId w:val="18"/>
  </w:num>
  <w:num w:numId="5" w16cid:durableId="1743066641">
    <w:abstractNumId w:val="17"/>
  </w:num>
  <w:num w:numId="6" w16cid:durableId="1382634057">
    <w:abstractNumId w:val="22"/>
  </w:num>
  <w:num w:numId="7" w16cid:durableId="313024872">
    <w:abstractNumId w:val="7"/>
  </w:num>
  <w:num w:numId="8" w16cid:durableId="713238782">
    <w:abstractNumId w:val="14"/>
  </w:num>
  <w:num w:numId="9" w16cid:durableId="1256129885">
    <w:abstractNumId w:val="8"/>
  </w:num>
  <w:num w:numId="10" w16cid:durableId="1842155230">
    <w:abstractNumId w:val="20"/>
  </w:num>
  <w:num w:numId="11" w16cid:durableId="498496608">
    <w:abstractNumId w:val="1"/>
  </w:num>
  <w:num w:numId="12" w16cid:durableId="117577761">
    <w:abstractNumId w:val="16"/>
  </w:num>
  <w:num w:numId="13" w16cid:durableId="321085320">
    <w:abstractNumId w:val="19"/>
  </w:num>
  <w:num w:numId="14" w16cid:durableId="2133088106">
    <w:abstractNumId w:val="13"/>
  </w:num>
  <w:num w:numId="15" w16cid:durableId="1624773370">
    <w:abstractNumId w:val="12"/>
  </w:num>
  <w:num w:numId="16" w16cid:durableId="141578606">
    <w:abstractNumId w:val="15"/>
  </w:num>
  <w:num w:numId="17" w16cid:durableId="2040738423">
    <w:abstractNumId w:val="21"/>
  </w:num>
  <w:num w:numId="18" w16cid:durableId="756678755">
    <w:abstractNumId w:val="0"/>
  </w:num>
  <w:num w:numId="19" w16cid:durableId="220678868">
    <w:abstractNumId w:val="3"/>
  </w:num>
  <w:num w:numId="20" w16cid:durableId="1197692124">
    <w:abstractNumId w:val="2"/>
  </w:num>
  <w:num w:numId="21" w16cid:durableId="96948870">
    <w:abstractNumId w:val="6"/>
  </w:num>
  <w:num w:numId="22" w16cid:durableId="1834642449">
    <w:abstractNumId w:val="4"/>
  </w:num>
  <w:num w:numId="23" w16cid:durableId="7209073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17689"/>
    <w:rsid w:val="00064559"/>
    <w:rsid w:val="00117044"/>
    <w:rsid w:val="0019765E"/>
    <w:rsid w:val="001A2A7C"/>
    <w:rsid w:val="001E5AB3"/>
    <w:rsid w:val="00253948"/>
    <w:rsid w:val="002848B6"/>
    <w:rsid w:val="002C0ED9"/>
    <w:rsid w:val="002E1B3E"/>
    <w:rsid w:val="002E3630"/>
    <w:rsid w:val="00331222"/>
    <w:rsid w:val="004060B6"/>
    <w:rsid w:val="00414EBD"/>
    <w:rsid w:val="0056409A"/>
    <w:rsid w:val="005C1917"/>
    <w:rsid w:val="005E15FE"/>
    <w:rsid w:val="00630C61"/>
    <w:rsid w:val="00651994"/>
    <w:rsid w:val="00662098"/>
    <w:rsid w:val="00682E95"/>
    <w:rsid w:val="007828BF"/>
    <w:rsid w:val="0078350B"/>
    <w:rsid w:val="007C7BE3"/>
    <w:rsid w:val="007D3D86"/>
    <w:rsid w:val="007E3881"/>
    <w:rsid w:val="00890586"/>
    <w:rsid w:val="008D362C"/>
    <w:rsid w:val="00921177"/>
    <w:rsid w:val="0092724D"/>
    <w:rsid w:val="00A71ED1"/>
    <w:rsid w:val="00A823CF"/>
    <w:rsid w:val="00B21DC7"/>
    <w:rsid w:val="00B77009"/>
    <w:rsid w:val="00B77F8E"/>
    <w:rsid w:val="00B91EC4"/>
    <w:rsid w:val="00BE51FE"/>
    <w:rsid w:val="00BE7736"/>
    <w:rsid w:val="00C11192"/>
    <w:rsid w:val="00D242DA"/>
    <w:rsid w:val="00D41A1E"/>
    <w:rsid w:val="00D42877"/>
    <w:rsid w:val="00D5234E"/>
    <w:rsid w:val="00D7341C"/>
    <w:rsid w:val="00D769C3"/>
    <w:rsid w:val="00D8443C"/>
    <w:rsid w:val="00D8548E"/>
    <w:rsid w:val="00DB7CB8"/>
    <w:rsid w:val="00DC11B6"/>
    <w:rsid w:val="00E16B2D"/>
    <w:rsid w:val="00E4169B"/>
    <w:rsid w:val="00EE06D8"/>
    <w:rsid w:val="00F2650A"/>
    <w:rsid w:val="00F571CF"/>
    <w:rsid w:val="00F6369C"/>
    <w:rsid w:val="00FE4020"/>
    <w:rsid w:val="00FF60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EAD1"/>
  <w15:docId w15:val="{D79779A1-28C4-4BC9-9D5B-064171A1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D24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styleId="Hyperlink">
    <w:name w:val="Hyperlink"/>
    <w:basedOn w:val="DefaultParagraphFont"/>
    <w:uiPriority w:val="99"/>
    <w:unhideWhenUsed/>
    <w:rsid w:val="00A71ED1"/>
    <w:rPr>
      <w:color w:val="0563C1" w:themeColor="hyperlink"/>
      <w:u w:val="single"/>
    </w:rPr>
  </w:style>
  <w:style w:type="character" w:customStyle="1" w:styleId="Heading2Char">
    <w:name w:val="Heading 2 Char"/>
    <w:basedOn w:val="DefaultParagraphFont"/>
    <w:link w:val="Heading2"/>
    <w:uiPriority w:val="9"/>
    <w:semiHidden/>
    <w:rsid w:val="00D242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233090">
      <w:bodyDiv w:val="1"/>
      <w:marLeft w:val="0"/>
      <w:marRight w:val="0"/>
      <w:marTop w:val="0"/>
      <w:marBottom w:val="0"/>
      <w:divBdr>
        <w:top w:val="none" w:sz="0" w:space="0" w:color="auto"/>
        <w:left w:val="none" w:sz="0" w:space="0" w:color="auto"/>
        <w:bottom w:val="none" w:sz="0" w:space="0" w:color="auto"/>
        <w:right w:val="none" w:sz="0" w:space="0" w:color="auto"/>
      </w:divBdr>
    </w:div>
    <w:div w:id="342827859">
      <w:bodyDiv w:val="1"/>
      <w:marLeft w:val="0"/>
      <w:marRight w:val="0"/>
      <w:marTop w:val="0"/>
      <w:marBottom w:val="0"/>
      <w:divBdr>
        <w:top w:val="none" w:sz="0" w:space="0" w:color="auto"/>
        <w:left w:val="none" w:sz="0" w:space="0" w:color="auto"/>
        <w:bottom w:val="none" w:sz="0" w:space="0" w:color="auto"/>
        <w:right w:val="none" w:sz="0" w:space="0" w:color="auto"/>
      </w:divBdr>
    </w:div>
    <w:div w:id="363099968">
      <w:bodyDiv w:val="1"/>
      <w:marLeft w:val="0"/>
      <w:marRight w:val="0"/>
      <w:marTop w:val="0"/>
      <w:marBottom w:val="0"/>
      <w:divBdr>
        <w:top w:val="none" w:sz="0" w:space="0" w:color="auto"/>
        <w:left w:val="none" w:sz="0" w:space="0" w:color="auto"/>
        <w:bottom w:val="none" w:sz="0" w:space="0" w:color="auto"/>
        <w:right w:val="none" w:sz="0" w:space="0" w:color="auto"/>
      </w:divBdr>
    </w:div>
    <w:div w:id="591355165">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33731472">
      <w:bodyDiv w:val="1"/>
      <w:marLeft w:val="0"/>
      <w:marRight w:val="0"/>
      <w:marTop w:val="0"/>
      <w:marBottom w:val="0"/>
      <w:divBdr>
        <w:top w:val="none" w:sz="0" w:space="0" w:color="auto"/>
        <w:left w:val="none" w:sz="0" w:space="0" w:color="auto"/>
        <w:bottom w:val="none" w:sz="0" w:space="0" w:color="auto"/>
        <w:right w:val="none" w:sz="0" w:space="0" w:color="auto"/>
      </w:divBdr>
    </w:div>
    <w:div w:id="1275013795">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8242">
      <w:bodyDiv w:val="1"/>
      <w:marLeft w:val="0"/>
      <w:marRight w:val="0"/>
      <w:marTop w:val="0"/>
      <w:marBottom w:val="0"/>
      <w:divBdr>
        <w:top w:val="none" w:sz="0" w:space="0" w:color="auto"/>
        <w:left w:val="none" w:sz="0" w:space="0" w:color="auto"/>
        <w:bottom w:val="none" w:sz="0" w:space="0" w:color="auto"/>
        <w:right w:val="none" w:sz="0" w:space="0" w:color="auto"/>
      </w:divBdr>
    </w:div>
    <w:div w:id="1349405868">
      <w:bodyDiv w:val="1"/>
      <w:marLeft w:val="0"/>
      <w:marRight w:val="0"/>
      <w:marTop w:val="0"/>
      <w:marBottom w:val="0"/>
      <w:divBdr>
        <w:top w:val="none" w:sz="0" w:space="0" w:color="auto"/>
        <w:left w:val="none" w:sz="0" w:space="0" w:color="auto"/>
        <w:bottom w:val="none" w:sz="0" w:space="0" w:color="auto"/>
        <w:right w:val="none" w:sz="0" w:space="0" w:color="auto"/>
      </w:divBdr>
    </w:div>
    <w:div w:id="1401291632">
      <w:bodyDiv w:val="1"/>
      <w:marLeft w:val="0"/>
      <w:marRight w:val="0"/>
      <w:marTop w:val="0"/>
      <w:marBottom w:val="0"/>
      <w:divBdr>
        <w:top w:val="none" w:sz="0" w:space="0" w:color="auto"/>
        <w:left w:val="none" w:sz="0" w:space="0" w:color="auto"/>
        <w:bottom w:val="none" w:sz="0" w:space="0" w:color="auto"/>
        <w:right w:val="none" w:sz="0" w:space="0" w:color="auto"/>
      </w:divBdr>
    </w:div>
    <w:div w:id="1431126919">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426">
      <w:bodyDiv w:val="1"/>
      <w:marLeft w:val="0"/>
      <w:marRight w:val="0"/>
      <w:marTop w:val="0"/>
      <w:marBottom w:val="0"/>
      <w:divBdr>
        <w:top w:val="none" w:sz="0" w:space="0" w:color="auto"/>
        <w:left w:val="none" w:sz="0" w:space="0" w:color="auto"/>
        <w:bottom w:val="none" w:sz="0" w:space="0" w:color="auto"/>
        <w:right w:val="none" w:sz="0" w:space="0" w:color="auto"/>
      </w:divBdr>
    </w:div>
    <w:div w:id="1714109130">
      <w:bodyDiv w:val="1"/>
      <w:marLeft w:val="0"/>
      <w:marRight w:val="0"/>
      <w:marTop w:val="0"/>
      <w:marBottom w:val="0"/>
      <w:divBdr>
        <w:top w:val="none" w:sz="0" w:space="0" w:color="auto"/>
        <w:left w:val="none" w:sz="0" w:space="0" w:color="auto"/>
        <w:bottom w:val="none" w:sz="0" w:space="0" w:color="auto"/>
        <w:right w:val="none" w:sz="0" w:space="0" w:color="auto"/>
      </w:divBdr>
    </w:div>
    <w:div w:id="173855033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906793720">
      <w:bodyDiv w:val="1"/>
      <w:marLeft w:val="0"/>
      <w:marRight w:val="0"/>
      <w:marTop w:val="0"/>
      <w:marBottom w:val="0"/>
      <w:divBdr>
        <w:top w:val="none" w:sz="0" w:space="0" w:color="auto"/>
        <w:left w:val="none" w:sz="0" w:space="0" w:color="auto"/>
        <w:bottom w:val="none" w:sz="0" w:space="0" w:color="auto"/>
        <w:right w:val="none" w:sz="0" w:space="0" w:color="auto"/>
      </w:divBdr>
    </w:div>
    <w:div w:id="2024162132">
      <w:bodyDiv w:val="1"/>
      <w:marLeft w:val="0"/>
      <w:marRight w:val="0"/>
      <w:marTop w:val="0"/>
      <w:marBottom w:val="0"/>
      <w:divBdr>
        <w:top w:val="none" w:sz="0" w:space="0" w:color="auto"/>
        <w:left w:val="none" w:sz="0" w:space="0" w:color="auto"/>
        <w:bottom w:val="none" w:sz="0" w:space="0" w:color="auto"/>
        <w:right w:val="none" w:sz="0" w:space="0" w:color="auto"/>
      </w:divBdr>
    </w:div>
    <w:div w:id="2082170017">
      <w:bodyDiv w:val="1"/>
      <w:marLeft w:val="0"/>
      <w:marRight w:val="0"/>
      <w:marTop w:val="0"/>
      <w:marBottom w:val="0"/>
      <w:divBdr>
        <w:top w:val="none" w:sz="0" w:space="0" w:color="auto"/>
        <w:left w:val="none" w:sz="0" w:space="0" w:color="auto"/>
        <w:bottom w:val="none" w:sz="0" w:space="0" w:color="auto"/>
        <w:right w:val="none" w:sz="0" w:space="0" w:color="auto"/>
      </w:divBdr>
    </w:div>
    <w:div w:id="209793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7</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LAKSHANA S.I</cp:lastModifiedBy>
  <cp:revision>7</cp:revision>
  <dcterms:created xsi:type="dcterms:W3CDTF">2025-02-07T04:01:00Z</dcterms:created>
  <dcterms:modified xsi:type="dcterms:W3CDTF">2025-02-07T13:11:00Z</dcterms:modified>
</cp:coreProperties>
</file>