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="-144" w:tblpY="568"/>
        <w:tblW w:w="9747" w:type="dxa"/>
        <w:tblLayout w:type="fixed"/>
        <w:tblLook w:val="01E0" w:firstRow="1" w:lastRow="1" w:firstColumn="1" w:lastColumn="1" w:noHBand="0" w:noVBand="0"/>
      </w:tblPr>
      <w:tblGrid>
        <w:gridCol w:w="3085"/>
        <w:gridCol w:w="6662"/>
      </w:tblGrid>
      <w:tr w:rsidR="0092689E" w:rsidRPr="00505F86" w:rsidTr="00505F86">
        <w:trPr>
          <w:trHeight w:val="1079"/>
        </w:trPr>
        <w:tc>
          <w:tcPr>
            <w:tcW w:w="3085" w:type="dxa"/>
          </w:tcPr>
          <w:p w:rsidR="0092689E" w:rsidRPr="00CA1D4A" w:rsidRDefault="0092689E" w:rsidP="00B661E4">
            <w:pPr>
              <w:spacing w:line="264" w:lineRule="auto"/>
              <w:rPr>
                <w:b/>
                <w:i/>
                <w:noProof/>
                <w:sz w:val="28"/>
                <w:szCs w:val="28"/>
              </w:rPr>
            </w:pPr>
          </w:p>
        </w:tc>
        <w:tc>
          <w:tcPr>
            <w:tcW w:w="6662" w:type="dxa"/>
          </w:tcPr>
          <w:p w:rsidR="0092689E" w:rsidRPr="002B48E8" w:rsidRDefault="0092689E" w:rsidP="00B661E4">
            <w:pPr>
              <w:ind w:right="-5"/>
              <w:rPr>
                <w:rFonts w:ascii="Impact" w:hAnsi="Impact"/>
                <w:b/>
                <w:sz w:val="40"/>
                <w:szCs w:val="40"/>
              </w:rPr>
            </w:pPr>
            <w:r w:rsidRPr="002B48E8">
              <w:rPr>
                <w:rFonts w:ascii="Impact" w:hAnsi="Impact"/>
                <w:b/>
                <w:sz w:val="40"/>
                <w:szCs w:val="40"/>
              </w:rPr>
              <w:t>ООО «</w:t>
            </w:r>
            <w:proofErr w:type="spellStart"/>
            <w:r w:rsidRPr="002B48E8">
              <w:rPr>
                <w:rFonts w:ascii="Impact" w:hAnsi="Impact" w:cs="Arial"/>
                <w:b/>
                <w:sz w:val="40"/>
                <w:szCs w:val="40"/>
              </w:rPr>
              <w:t>КотлоЭнергоСнаб</w:t>
            </w:r>
            <w:proofErr w:type="spellEnd"/>
            <w:r w:rsidRPr="002B48E8">
              <w:rPr>
                <w:rFonts w:ascii="Impact" w:hAnsi="Impact"/>
                <w:b/>
                <w:sz w:val="40"/>
                <w:szCs w:val="40"/>
              </w:rPr>
              <w:t>»</w:t>
            </w:r>
          </w:p>
          <w:p w:rsidR="00505F86" w:rsidRDefault="0092689E" w:rsidP="00B661E4">
            <w:pPr>
              <w:ind w:left="34" w:right="-5"/>
              <w:rPr>
                <w:b/>
              </w:rPr>
            </w:pPr>
            <w:r w:rsidRPr="00800E15">
              <w:rPr>
                <w:b/>
              </w:rPr>
              <w:t>656023, Алтайский край г. Б</w:t>
            </w:r>
            <w:r>
              <w:rPr>
                <w:b/>
              </w:rPr>
              <w:t xml:space="preserve">арнаул, </w:t>
            </w:r>
          </w:p>
          <w:p w:rsidR="0092689E" w:rsidRPr="00800E15" w:rsidRDefault="0092689E" w:rsidP="00B661E4">
            <w:pPr>
              <w:ind w:left="34" w:right="-5"/>
              <w:rPr>
                <w:b/>
              </w:rPr>
            </w:pPr>
            <w:r>
              <w:rPr>
                <w:b/>
              </w:rPr>
              <w:t xml:space="preserve">ул. </w:t>
            </w:r>
            <w:r w:rsidR="00505F86">
              <w:rPr>
                <w:b/>
              </w:rPr>
              <w:t>Бриллиантовая, 2Е</w:t>
            </w:r>
          </w:p>
          <w:p w:rsidR="0092689E" w:rsidRPr="00800E15" w:rsidRDefault="0092689E" w:rsidP="00B661E4">
            <w:pPr>
              <w:ind w:left="-720" w:right="-5" w:firstLine="720"/>
              <w:rPr>
                <w:b/>
              </w:rPr>
            </w:pPr>
            <w:r w:rsidRPr="00800E15">
              <w:rPr>
                <w:b/>
              </w:rPr>
              <w:t>ИНН2223969441 КПП 222301001</w:t>
            </w:r>
          </w:p>
          <w:p w:rsidR="0092689E" w:rsidRPr="00800E15" w:rsidRDefault="0092689E" w:rsidP="00B661E4">
            <w:pPr>
              <w:ind w:left="-720" w:right="-5" w:firstLine="720"/>
              <w:rPr>
                <w:b/>
              </w:rPr>
            </w:pPr>
            <w:r w:rsidRPr="00800E15">
              <w:rPr>
                <w:b/>
              </w:rPr>
              <w:t>Тел/факс: (385-2) 226-337,  226-338.</w:t>
            </w:r>
          </w:p>
          <w:p w:rsidR="0092689E" w:rsidRPr="00505F86" w:rsidRDefault="0092689E" w:rsidP="00B661E4">
            <w:pPr>
              <w:ind w:left="-720" w:right="-5" w:firstLine="720"/>
              <w:rPr>
                <w:b/>
                <w:lang w:val="en-US"/>
              </w:rPr>
            </w:pPr>
            <w:r w:rsidRPr="00800E15">
              <w:rPr>
                <w:b/>
                <w:lang w:val="en-US"/>
              </w:rPr>
              <w:t>E</w:t>
            </w:r>
            <w:r w:rsidRPr="00505F86">
              <w:rPr>
                <w:b/>
                <w:lang w:val="en-US"/>
              </w:rPr>
              <w:t>-</w:t>
            </w:r>
            <w:r w:rsidRPr="00800E15">
              <w:rPr>
                <w:b/>
                <w:lang w:val="en-US"/>
              </w:rPr>
              <w:t>mail</w:t>
            </w:r>
            <w:r w:rsidRPr="00505F86">
              <w:rPr>
                <w:b/>
                <w:lang w:val="en-US"/>
              </w:rPr>
              <w:t xml:space="preserve">: </w:t>
            </w:r>
            <w:r w:rsidRPr="00800E15">
              <w:rPr>
                <w:b/>
                <w:lang w:val="en-US"/>
              </w:rPr>
              <w:t>kes</w:t>
            </w:r>
            <w:r w:rsidRPr="00505F86">
              <w:rPr>
                <w:b/>
                <w:lang w:val="en-US"/>
              </w:rPr>
              <w:t>-</w:t>
            </w:r>
            <w:r w:rsidRPr="00800E15">
              <w:rPr>
                <w:b/>
                <w:lang w:val="en-US"/>
              </w:rPr>
              <w:t>altai</w:t>
            </w:r>
            <w:r w:rsidRPr="00505F86">
              <w:rPr>
                <w:b/>
                <w:lang w:val="en-US"/>
              </w:rPr>
              <w:t>@</w:t>
            </w:r>
            <w:r w:rsidRPr="00800E15">
              <w:rPr>
                <w:b/>
                <w:lang w:val="en-US"/>
              </w:rPr>
              <w:t>mail</w:t>
            </w:r>
            <w:r w:rsidRPr="00505F86">
              <w:rPr>
                <w:b/>
                <w:lang w:val="en-US"/>
              </w:rPr>
              <w:t>.</w:t>
            </w:r>
            <w:r w:rsidRPr="00800E15">
              <w:rPr>
                <w:b/>
                <w:lang w:val="en-US"/>
              </w:rPr>
              <w:t>ru</w:t>
            </w:r>
          </w:p>
          <w:p w:rsidR="0092689E" w:rsidRPr="00505F86" w:rsidRDefault="0092689E" w:rsidP="00B661E4">
            <w:pPr>
              <w:spacing w:line="264" w:lineRule="auto"/>
              <w:jc w:val="center"/>
              <w:rPr>
                <w:b/>
                <w:noProof/>
                <w:sz w:val="18"/>
                <w:szCs w:val="20"/>
                <w:lang w:val="en-US"/>
              </w:rPr>
            </w:pPr>
          </w:p>
        </w:tc>
      </w:tr>
    </w:tbl>
    <w:p w:rsidR="00F71249" w:rsidRPr="0092689E" w:rsidRDefault="0092689E" w:rsidP="0092689E">
      <w:pPr>
        <w:pStyle w:val="a4"/>
        <w:rPr>
          <w:sz w:val="24"/>
        </w:rPr>
      </w:pPr>
      <w:r>
        <w:rPr>
          <w:bCs w:val="0"/>
          <w:i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438531</wp:posOffset>
            </wp:positionH>
            <wp:positionV relativeFrom="paragraph">
              <wp:posOffset>-390906</wp:posOffset>
            </wp:positionV>
            <wp:extent cx="817245" cy="1188720"/>
            <wp:effectExtent l="0" t="0" r="0" b="0"/>
            <wp:wrapSquare wrapText="bothSides"/>
            <wp:docPr id="1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5" r="15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4290" w:rsidRPr="0092689E">
        <w:rPr>
          <w:sz w:val="24"/>
        </w:rPr>
        <w:t xml:space="preserve">ОПРОСНЫЙ ЛИСТ </w:t>
      </w:r>
    </w:p>
    <w:p w:rsidR="002378DA" w:rsidRPr="0092689E" w:rsidRDefault="00F71249" w:rsidP="00254290">
      <w:pPr>
        <w:jc w:val="center"/>
        <w:rPr>
          <w:b/>
        </w:rPr>
      </w:pPr>
      <w:r w:rsidRPr="0092689E">
        <w:rPr>
          <w:b/>
        </w:rPr>
        <w:t>НА ВОДОПОДГОТОВИТЕЛЬНОЕ ОБОРУДОВАНИЕ</w:t>
      </w:r>
    </w:p>
    <w:p w:rsidR="00F71249" w:rsidRDefault="00F71249" w:rsidP="00254290">
      <w:pPr>
        <w:jc w:val="center"/>
      </w:pPr>
      <w:r>
        <w:t xml:space="preserve">(фильтры </w:t>
      </w:r>
      <w:proofErr w:type="spellStart"/>
      <w:r>
        <w:t>ионитные</w:t>
      </w:r>
      <w:proofErr w:type="spellEnd"/>
      <w:r>
        <w:t xml:space="preserve"> параллельно-точные и противоточные, </w:t>
      </w:r>
      <w:proofErr w:type="spellStart"/>
      <w:r>
        <w:t>осветлительные</w:t>
      </w:r>
      <w:proofErr w:type="spellEnd"/>
      <w:r>
        <w:t>, установки водоподготовительные)</w:t>
      </w:r>
    </w:p>
    <w:p w:rsidR="00254290" w:rsidRDefault="00254290">
      <w:r>
        <w:t>Наименование организации</w:t>
      </w:r>
    </w:p>
    <w:p w:rsidR="00254290" w:rsidRDefault="00254290">
      <w:r>
        <w:t>заполнившей опросный лист</w:t>
      </w:r>
      <w:r w:rsidR="00F71249">
        <w:t>_____________________________________________________</w:t>
      </w:r>
    </w:p>
    <w:p w:rsidR="00254290" w:rsidRDefault="00254290"/>
    <w:p w:rsidR="00254290" w:rsidRDefault="00254290" w:rsidP="00254290">
      <w:pPr>
        <w:spacing w:line="360" w:lineRule="auto"/>
      </w:pPr>
      <w:r>
        <w:t>Почтовый адрес организации:</w:t>
      </w:r>
      <w:r w:rsidR="00F71249">
        <w:t>____________________________________________________</w:t>
      </w:r>
    </w:p>
    <w:p w:rsidR="00254290" w:rsidRPr="00162DAB" w:rsidRDefault="00254290" w:rsidP="00254290">
      <w:pPr>
        <w:spacing w:line="360" w:lineRule="auto"/>
      </w:pPr>
      <w:r>
        <w:tab/>
      </w:r>
      <w:r>
        <w:tab/>
      </w:r>
      <w:r>
        <w:tab/>
        <w:t xml:space="preserve">      Факс:</w:t>
      </w:r>
      <w:r w:rsidR="00F71249">
        <w:t>________________________</w:t>
      </w:r>
    </w:p>
    <w:p w:rsidR="00254290" w:rsidRPr="00F71249" w:rsidRDefault="00254290" w:rsidP="00254290">
      <w:pPr>
        <w:spacing w:line="360" w:lineRule="auto"/>
      </w:pPr>
      <w:r>
        <w:tab/>
      </w:r>
      <w:r>
        <w:tab/>
      </w:r>
      <w:r>
        <w:tab/>
        <w:t xml:space="preserve">     </w:t>
      </w:r>
      <w:proofErr w:type="gramStart"/>
      <w:r>
        <w:rPr>
          <w:lang w:val="en-US"/>
        </w:rPr>
        <w:t>e</w:t>
      </w:r>
      <w:r w:rsidRPr="00162DAB">
        <w:t>-</w:t>
      </w:r>
      <w:r>
        <w:rPr>
          <w:lang w:val="en-US"/>
        </w:rPr>
        <w:t>mail</w:t>
      </w:r>
      <w:r w:rsidRPr="00162DAB">
        <w:t>:</w:t>
      </w:r>
      <w:r w:rsidR="00F71249">
        <w:t>_</w:t>
      </w:r>
      <w:proofErr w:type="gramEnd"/>
      <w:r w:rsidR="00F71249">
        <w:t>_______________________</w:t>
      </w:r>
    </w:p>
    <w:p w:rsidR="00254290" w:rsidRDefault="00254290" w:rsidP="00254290">
      <w:pPr>
        <w:spacing w:line="360" w:lineRule="auto"/>
        <w:ind w:left="1416" w:firstLine="708"/>
      </w:pPr>
      <w:r>
        <w:t>Телефон:</w:t>
      </w:r>
      <w:r w:rsidR="00F71249">
        <w:t>________________________</w:t>
      </w:r>
    </w:p>
    <w:p w:rsidR="00254290" w:rsidRDefault="00254290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648"/>
        <w:gridCol w:w="5940"/>
        <w:gridCol w:w="2983"/>
      </w:tblGrid>
      <w:tr w:rsidR="00254290">
        <w:tc>
          <w:tcPr>
            <w:tcW w:w="648" w:type="dxa"/>
          </w:tcPr>
          <w:p w:rsidR="00254290" w:rsidRPr="00254290" w:rsidRDefault="00254290">
            <w:r>
              <w:t>№ п/п</w:t>
            </w:r>
          </w:p>
        </w:tc>
        <w:tc>
          <w:tcPr>
            <w:tcW w:w="5940" w:type="dxa"/>
            <w:vAlign w:val="center"/>
          </w:tcPr>
          <w:p w:rsidR="00254290" w:rsidRDefault="00254290" w:rsidP="00254290">
            <w:pPr>
              <w:jc w:val="center"/>
            </w:pPr>
            <w:r>
              <w:t>ВОПРОСЫ</w:t>
            </w:r>
          </w:p>
        </w:tc>
        <w:tc>
          <w:tcPr>
            <w:tcW w:w="2983" w:type="dxa"/>
            <w:vAlign w:val="center"/>
          </w:tcPr>
          <w:p w:rsidR="00254290" w:rsidRDefault="00254290" w:rsidP="00254290">
            <w:pPr>
              <w:jc w:val="center"/>
            </w:pPr>
            <w:r>
              <w:t>ОТВЕТЫ</w:t>
            </w:r>
          </w:p>
        </w:tc>
      </w:tr>
      <w:tr w:rsidR="00254290">
        <w:tc>
          <w:tcPr>
            <w:tcW w:w="648" w:type="dxa"/>
          </w:tcPr>
          <w:p w:rsidR="00254290" w:rsidRDefault="00254290" w:rsidP="00714A47">
            <w:pPr>
              <w:jc w:val="center"/>
            </w:pPr>
            <w:r>
              <w:t>1</w:t>
            </w:r>
          </w:p>
        </w:tc>
        <w:tc>
          <w:tcPr>
            <w:tcW w:w="5940" w:type="dxa"/>
          </w:tcPr>
          <w:p w:rsidR="00254290" w:rsidRDefault="00F71249">
            <w:r>
              <w:t>Наименование оборудования</w:t>
            </w:r>
          </w:p>
          <w:p w:rsidR="00F71249" w:rsidRDefault="00F71249">
            <w:r>
              <w:t xml:space="preserve">- фильтр (натрий- или водород - </w:t>
            </w:r>
            <w:proofErr w:type="spellStart"/>
            <w:r>
              <w:t>катионитный</w:t>
            </w:r>
            <w:proofErr w:type="spellEnd"/>
            <w:r>
              <w:t xml:space="preserve">, </w:t>
            </w:r>
            <w:proofErr w:type="spellStart"/>
            <w:r>
              <w:t>осветлительный</w:t>
            </w:r>
            <w:proofErr w:type="spellEnd"/>
            <w:r>
              <w:t>)</w:t>
            </w:r>
          </w:p>
          <w:p w:rsidR="00F71249" w:rsidRDefault="00F71249">
            <w:r>
              <w:t>- установка водоподготовительная</w:t>
            </w:r>
          </w:p>
        </w:tc>
        <w:tc>
          <w:tcPr>
            <w:tcW w:w="2983" w:type="dxa"/>
          </w:tcPr>
          <w:p w:rsidR="00254290" w:rsidRDefault="00F71249">
            <w:r>
              <w:t xml:space="preserve"> </w:t>
            </w:r>
          </w:p>
        </w:tc>
      </w:tr>
      <w:tr w:rsidR="00254290">
        <w:tc>
          <w:tcPr>
            <w:tcW w:w="648" w:type="dxa"/>
          </w:tcPr>
          <w:p w:rsidR="00254290" w:rsidRDefault="00254290" w:rsidP="00714A47">
            <w:pPr>
              <w:jc w:val="center"/>
            </w:pPr>
            <w:r>
              <w:t>2</w:t>
            </w:r>
          </w:p>
        </w:tc>
        <w:tc>
          <w:tcPr>
            <w:tcW w:w="5940" w:type="dxa"/>
          </w:tcPr>
          <w:p w:rsidR="00254290" w:rsidRDefault="00F71249">
            <w:r>
              <w:t>Схема обработки воды</w:t>
            </w:r>
          </w:p>
          <w:p w:rsidR="00F71249" w:rsidRDefault="00F71249">
            <w:r>
              <w:t>- прямоточная</w:t>
            </w:r>
          </w:p>
          <w:p w:rsidR="00F71249" w:rsidRDefault="00F71249">
            <w:r>
              <w:t>- противоточная</w:t>
            </w:r>
          </w:p>
        </w:tc>
        <w:tc>
          <w:tcPr>
            <w:tcW w:w="2983" w:type="dxa"/>
          </w:tcPr>
          <w:p w:rsidR="00254290" w:rsidRDefault="00254290"/>
        </w:tc>
      </w:tr>
      <w:tr w:rsidR="00254290">
        <w:tc>
          <w:tcPr>
            <w:tcW w:w="648" w:type="dxa"/>
          </w:tcPr>
          <w:p w:rsidR="00254290" w:rsidRDefault="00F71249" w:rsidP="00714A47">
            <w:pPr>
              <w:jc w:val="center"/>
            </w:pPr>
            <w:r>
              <w:t>3</w:t>
            </w:r>
          </w:p>
        </w:tc>
        <w:tc>
          <w:tcPr>
            <w:tcW w:w="5940" w:type="dxa"/>
          </w:tcPr>
          <w:p w:rsidR="00254290" w:rsidRDefault="00F71249">
            <w:r>
              <w:t>Ступень обработки воды</w:t>
            </w:r>
          </w:p>
        </w:tc>
        <w:tc>
          <w:tcPr>
            <w:tcW w:w="2983" w:type="dxa"/>
          </w:tcPr>
          <w:p w:rsidR="00254290" w:rsidRDefault="00254290"/>
        </w:tc>
      </w:tr>
      <w:tr w:rsidR="00F71249">
        <w:tc>
          <w:tcPr>
            <w:tcW w:w="648" w:type="dxa"/>
          </w:tcPr>
          <w:p w:rsidR="00F71249" w:rsidRDefault="00F71249" w:rsidP="00714A47">
            <w:pPr>
              <w:jc w:val="center"/>
            </w:pPr>
            <w:r>
              <w:t>4</w:t>
            </w:r>
          </w:p>
        </w:tc>
        <w:tc>
          <w:tcPr>
            <w:tcW w:w="5940" w:type="dxa"/>
          </w:tcPr>
          <w:p w:rsidR="00F71249" w:rsidRDefault="00F71249">
            <w:r>
              <w:t>Диаметр фильтра, мм</w:t>
            </w:r>
          </w:p>
        </w:tc>
        <w:tc>
          <w:tcPr>
            <w:tcW w:w="2983" w:type="dxa"/>
          </w:tcPr>
          <w:p w:rsidR="00F71249" w:rsidRDefault="00F71249"/>
        </w:tc>
      </w:tr>
      <w:tr w:rsidR="00F71249">
        <w:tc>
          <w:tcPr>
            <w:tcW w:w="648" w:type="dxa"/>
          </w:tcPr>
          <w:p w:rsidR="00F71249" w:rsidRDefault="00F71249" w:rsidP="00714A47">
            <w:pPr>
              <w:jc w:val="center"/>
            </w:pPr>
            <w:r>
              <w:t>5</w:t>
            </w:r>
          </w:p>
        </w:tc>
        <w:tc>
          <w:tcPr>
            <w:tcW w:w="5940" w:type="dxa"/>
          </w:tcPr>
          <w:p w:rsidR="00F71249" w:rsidRPr="00F71249" w:rsidRDefault="00F71249">
            <w:r>
              <w:t>Производительность, м</w:t>
            </w:r>
            <w:r>
              <w:rPr>
                <w:vertAlign w:val="superscript"/>
              </w:rPr>
              <w:t>3</w:t>
            </w:r>
            <w:r>
              <w:t>/ч</w:t>
            </w:r>
          </w:p>
        </w:tc>
        <w:tc>
          <w:tcPr>
            <w:tcW w:w="2983" w:type="dxa"/>
          </w:tcPr>
          <w:p w:rsidR="00F71249" w:rsidRDefault="00F71249"/>
        </w:tc>
      </w:tr>
      <w:tr w:rsidR="00F71249">
        <w:tc>
          <w:tcPr>
            <w:tcW w:w="648" w:type="dxa"/>
          </w:tcPr>
          <w:p w:rsidR="00F71249" w:rsidRDefault="00F71249" w:rsidP="00714A47">
            <w:pPr>
              <w:jc w:val="center"/>
            </w:pPr>
            <w:r>
              <w:t>6</w:t>
            </w:r>
          </w:p>
        </w:tc>
        <w:tc>
          <w:tcPr>
            <w:tcW w:w="5940" w:type="dxa"/>
          </w:tcPr>
          <w:p w:rsidR="00F71249" w:rsidRPr="00F71249" w:rsidRDefault="00F71249">
            <w:r>
              <w:t>Давление рабочее, МПа (кгс/см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983" w:type="dxa"/>
          </w:tcPr>
          <w:p w:rsidR="00F71249" w:rsidRDefault="00F71249"/>
        </w:tc>
      </w:tr>
      <w:tr w:rsidR="00F71249">
        <w:tc>
          <w:tcPr>
            <w:tcW w:w="648" w:type="dxa"/>
          </w:tcPr>
          <w:p w:rsidR="00F71249" w:rsidRDefault="00F71249" w:rsidP="00714A47">
            <w:pPr>
              <w:jc w:val="center"/>
            </w:pPr>
            <w:r>
              <w:t>7</w:t>
            </w:r>
          </w:p>
        </w:tc>
        <w:tc>
          <w:tcPr>
            <w:tcW w:w="5940" w:type="dxa"/>
          </w:tcPr>
          <w:p w:rsidR="00F71249" w:rsidRDefault="0045649C">
            <w:r>
              <w:t>Скорость фильтрования, м/ч</w:t>
            </w:r>
          </w:p>
        </w:tc>
        <w:tc>
          <w:tcPr>
            <w:tcW w:w="2983" w:type="dxa"/>
          </w:tcPr>
          <w:p w:rsidR="00F71249" w:rsidRDefault="00F71249"/>
        </w:tc>
      </w:tr>
      <w:tr w:rsidR="00F71249">
        <w:tc>
          <w:tcPr>
            <w:tcW w:w="648" w:type="dxa"/>
          </w:tcPr>
          <w:p w:rsidR="00F71249" w:rsidRDefault="0045649C" w:rsidP="00714A47">
            <w:pPr>
              <w:jc w:val="center"/>
            </w:pPr>
            <w:r>
              <w:t>8</w:t>
            </w:r>
          </w:p>
        </w:tc>
        <w:tc>
          <w:tcPr>
            <w:tcW w:w="5940" w:type="dxa"/>
          </w:tcPr>
          <w:p w:rsidR="00F71249" w:rsidRDefault="0045649C">
            <w:r>
              <w:t>Температура обрабатываемой воды, ºС</w:t>
            </w:r>
          </w:p>
        </w:tc>
        <w:tc>
          <w:tcPr>
            <w:tcW w:w="2983" w:type="dxa"/>
          </w:tcPr>
          <w:p w:rsidR="00F71249" w:rsidRDefault="00F71249"/>
        </w:tc>
      </w:tr>
      <w:tr w:rsidR="0045649C">
        <w:tc>
          <w:tcPr>
            <w:tcW w:w="648" w:type="dxa"/>
          </w:tcPr>
          <w:p w:rsidR="0045649C" w:rsidRDefault="0045649C" w:rsidP="00714A47">
            <w:pPr>
              <w:jc w:val="center"/>
            </w:pPr>
            <w:r>
              <w:t>9</w:t>
            </w:r>
          </w:p>
        </w:tc>
        <w:tc>
          <w:tcPr>
            <w:tcW w:w="5940" w:type="dxa"/>
          </w:tcPr>
          <w:p w:rsidR="0045649C" w:rsidRDefault="0045649C">
            <w:r>
              <w:t>Исходная вода:</w:t>
            </w:r>
          </w:p>
          <w:p w:rsidR="0045649C" w:rsidRDefault="0045649C">
            <w:r>
              <w:t>- артезианская</w:t>
            </w:r>
          </w:p>
          <w:p w:rsidR="0045649C" w:rsidRDefault="0045649C">
            <w:r>
              <w:t>- водопроводная</w:t>
            </w:r>
          </w:p>
          <w:p w:rsidR="0045649C" w:rsidRDefault="0045649C">
            <w:r>
              <w:t>- поверхностная</w:t>
            </w:r>
          </w:p>
        </w:tc>
        <w:tc>
          <w:tcPr>
            <w:tcW w:w="2983" w:type="dxa"/>
          </w:tcPr>
          <w:p w:rsidR="0045649C" w:rsidRDefault="0045649C"/>
        </w:tc>
      </w:tr>
      <w:tr w:rsidR="0045649C">
        <w:tc>
          <w:tcPr>
            <w:tcW w:w="648" w:type="dxa"/>
          </w:tcPr>
          <w:p w:rsidR="0045649C" w:rsidRDefault="0045649C" w:rsidP="00714A47">
            <w:pPr>
              <w:jc w:val="center"/>
            </w:pPr>
            <w:r>
              <w:t>10</w:t>
            </w:r>
          </w:p>
        </w:tc>
        <w:tc>
          <w:tcPr>
            <w:tcW w:w="5940" w:type="dxa"/>
          </w:tcPr>
          <w:p w:rsidR="0045649C" w:rsidRDefault="0045649C">
            <w:r>
              <w:t>Требования к обработанной воде:</w:t>
            </w:r>
          </w:p>
          <w:p w:rsidR="0045649C" w:rsidRDefault="0045649C">
            <w:r>
              <w:t>- жесткость общая, мг-</w:t>
            </w:r>
            <w:proofErr w:type="spellStart"/>
            <w:r>
              <w:t>экв</w:t>
            </w:r>
            <w:proofErr w:type="spellEnd"/>
            <w:r>
              <w:t>/кг</w:t>
            </w:r>
          </w:p>
          <w:p w:rsidR="0045649C" w:rsidRDefault="0045649C">
            <w:r>
              <w:t>- прозрачность, см</w:t>
            </w:r>
          </w:p>
        </w:tc>
        <w:tc>
          <w:tcPr>
            <w:tcW w:w="2983" w:type="dxa"/>
          </w:tcPr>
          <w:p w:rsidR="0045649C" w:rsidRDefault="0045649C"/>
        </w:tc>
      </w:tr>
      <w:tr w:rsidR="0045649C">
        <w:tc>
          <w:tcPr>
            <w:tcW w:w="648" w:type="dxa"/>
          </w:tcPr>
          <w:p w:rsidR="0045649C" w:rsidRDefault="0045649C" w:rsidP="00714A47">
            <w:pPr>
              <w:jc w:val="center"/>
            </w:pPr>
            <w:r>
              <w:t>11</w:t>
            </w:r>
          </w:p>
        </w:tc>
        <w:tc>
          <w:tcPr>
            <w:tcW w:w="5940" w:type="dxa"/>
          </w:tcPr>
          <w:p w:rsidR="0045649C" w:rsidRDefault="0045649C">
            <w:r>
              <w:t>Потребитель обработанной воды</w:t>
            </w:r>
          </w:p>
        </w:tc>
        <w:tc>
          <w:tcPr>
            <w:tcW w:w="2983" w:type="dxa"/>
          </w:tcPr>
          <w:p w:rsidR="0045649C" w:rsidRDefault="0045649C"/>
        </w:tc>
      </w:tr>
      <w:tr w:rsidR="0045649C">
        <w:tc>
          <w:tcPr>
            <w:tcW w:w="648" w:type="dxa"/>
          </w:tcPr>
          <w:p w:rsidR="0045649C" w:rsidRDefault="0045649C" w:rsidP="00714A47">
            <w:pPr>
              <w:jc w:val="center"/>
            </w:pPr>
            <w:r>
              <w:t>12</w:t>
            </w:r>
          </w:p>
        </w:tc>
        <w:tc>
          <w:tcPr>
            <w:tcW w:w="5940" w:type="dxa"/>
          </w:tcPr>
          <w:p w:rsidR="0045649C" w:rsidRDefault="0045649C">
            <w:r>
              <w:t>Фильтрующий материал</w:t>
            </w:r>
          </w:p>
        </w:tc>
        <w:tc>
          <w:tcPr>
            <w:tcW w:w="2983" w:type="dxa"/>
          </w:tcPr>
          <w:p w:rsidR="0045649C" w:rsidRDefault="0045649C"/>
        </w:tc>
      </w:tr>
      <w:tr w:rsidR="0045649C">
        <w:tc>
          <w:tcPr>
            <w:tcW w:w="648" w:type="dxa"/>
          </w:tcPr>
          <w:p w:rsidR="0045649C" w:rsidRDefault="0045649C" w:rsidP="00714A47">
            <w:pPr>
              <w:jc w:val="center"/>
            </w:pPr>
            <w:r>
              <w:t>13</w:t>
            </w:r>
          </w:p>
        </w:tc>
        <w:tc>
          <w:tcPr>
            <w:tcW w:w="5940" w:type="dxa"/>
          </w:tcPr>
          <w:p w:rsidR="0045649C" w:rsidRDefault="0045649C">
            <w:r>
              <w:t>Требования к материалам:</w:t>
            </w:r>
          </w:p>
          <w:p w:rsidR="0045649C" w:rsidRDefault="0045649C">
            <w:r>
              <w:t>- корпуса</w:t>
            </w:r>
          </w:p>
          <w:p w:rsidR="0045649C" w:rsidRDefault="0045649C">
            <w:r>
              <w:t>- распределительных устройств</w:t>
            </w:r>
          </w:p>
          <w:p w:rsidR="0045649C" w:rsidRDefault="0045649C">
            <w:r>
              <w:t>- дренажных колпачков</w:t>
            </w:r>
          </w:p>
          <w:p w:rsidR="0045649C" w:rsidRDefault="0045649C">
            <w:r>
              <w:t>- арматуры</w:t>
            </w:r>
          </w:p>
        </w:tc>
        <w:tc>
          <w:tcPr>
            <w:tcW w:w="2983" w:type="dxa"/>
          </w:tcPr>
          <w:p w:rsidR="0045649C" w:rsidRDefault="0045649C"/>
        </w:tc>
      </w:tr>
      <w:tr w:rsidR="00F71249">
        <w:tc>
          <w:tcPr>
            <w:tcW w:w="648" w:type="dxa"/>
          </w:tcPr>
          <w:p w:rsidR="00F71249" w:rsidRDefault="0045649C" w:rsidP="00714A47">
            <w:pPr>
              <w:jc w:val="center"/>
            </w:pPr>
            <w:r>
              <w:t>14</w:t>
            </w:r>
          </w:p>
        </w:tc>
        <w:tc>
          <w:tcPr>
            <w:tcW w:w="5940" w:type="dxa"/>
          </w:tcPr>
          <w:p w:rsidR="00F71249" w:rsidRDefault="0045649C">
            <w:r>
              <w:t>Регенерирующие реагенты</w:t>
            </w:r>
          </w:p>
          <w:p w:rsidR="0045649C" w:rsidRDefault="0045649C">
            <w:r>
              <w:t>- кислота</w:t>
            </w:r>
          </w:p>
          <w:p w:rsidR="0045649C" w:rsidRDefault="0045649C">
            <w:r>
              <w:t>- щелочь</w:t>
            </w:r>
          </w:p>
          <w:p w:rsidR="0045649C" w:rsidRPr="00162DAB" w:rsidRDefault="0045649C">
            <w:r>
              <w:t xml:space="preserve">- поваренная соль </w:t>
            </w:r>
            <w:r>
              <w:rPr>
                <w:lang w:val="en-US"/>
              </w:rPr>
              <w:t>NaCl</w:t>
            </w:r>
          </w:p>
        </w:tc>
        <w:tc>
          <w:tcPr>
            <w:tcW w:w="2983" w:type="dxa"/>
          </w:tcPr>
          <w:p w:rsidR="00F71249" w:rsidRDefault="00F71249"/>
        </w:tc>
      </w:tr>
    </w:tbl>
    <w:p w:rsidR="00254290" w:rsidRDefault="00254290" w:rsidP="0092689E"/>
    <w:sectPr w:rsidR="00254290" w:rsidSect="00162DAB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BEA"/>
    <w:rsid w:val="00162DAB"/>
    <w:rsid w:val="002378DA"/>
    <w:rsid w:val="00254290"/>
    <w:rsid w:val="00442BEA"/>
    <w:rsid w:val="0045649C"/>
    <w:rsid w:val="004649A4"/>
    <w:rsid w:val="004A7DED"/>
    <w:rsid w:val="00505F86"/>
    <w:rsid w:val="00515CCE"/>
    <w:rsid w:val="00714A47"/>
    <w:rsid w:val="008922E3"/>
    <w:rsid w:val="00907B53"/>
    <w:rsid w:val="0092689E"/>
    <w:rsid w:val="00F7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1AD117"/>
  <w15:docId w15:val="{DA70C9FE-AC72-BA44-AC69-6D580DE1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B5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42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qFormat/>
    <w:rsid w:val="0092689E"/>
    <w:pPr>
      <w:jc w:val="center"/>
    </w:pPr>
    <w:rPr>
      <w:rFonts w:ascii="Georgia" w:hAnsi="Georgia"/>
      <w:b/>
      <w:bCs/>
      <w:sz w:val="32"/>
    </w:rPr>
  </w:style>
  <w:style w:type="character" w:customStyle="1" w:styleId="a5">
    <w:name w:val="Заголовок Знак"/>
    <w:basedOn w:val="a0"/>
    <w:link w:val="a4"/>
    <w:rsid w:val="0092689E"/>
    <w:rPr>
      <w:rFonts w:ascii="Georgia" w:hAnsi="Georgia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ОПРОСНЫЙ ЛИСТ НА ТЯГОДУТЬЕВЫЕ МАШИНЫ</vt:lpstr>
    </vt:vector>
  </TitlesOfParts>
  <Company>ОАО "БиКЗ"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ОПРОСНЫЙ ЛИСТ НА ТЯГОДУТЬЕВЫЕ МАШИНЫ</dc:title>
  <dc:creator>Чернов В.В.</dc:creator>
  <cp:lastModifiedBy>Kirill Kovalenko</cp:lastModifiedBy>
  <cp:revision>4</cp:revision>
  <dcterms:created xsi:type="dcterms:W3CDTF">2012-04-24T05:08:00Z</dcterms:created>
  <dcterms:modified xsi:type="dcterms:W3CDTF">2025-08-21T07:02:00Z</dcterms:modified>
</cp:coreProperties>
</file>