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Parte 3 Implementar un modelo de administracion de Red SNMP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Agregar Agente: para agregar un agente es necesario llenar los campos que se piden en el formulario y ya completados estos, se recibe un mensaje de confirmaciòn de que el agente fue agregado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3) Eliminar Agente: Para esta ventana utilìzaremos el Hostname para traer los datos del agente y eliminarlo y sus correspondientes datos.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89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>4)Estado del agente: Este punto muestra algunos de los datos pedidos en la practica.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332220" cy="40900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Conclusiòn individual</w:t>
      </w:r>
    </w:p>
    <w:p>
      <w:pPr>
        <w:pStyle w:val="Normal"/>
        <w:rPr/>
      </w:pPr>
      <w:r>
        <w:rPr/>
        <w:t>Dìaz Ortiz Vìctor Hugo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esta practica es importante mencionar la dificultad de programar varias de las funciones mostradas anteriormente, sin embargo conocer màs a detalle los procesos y lo que es SNMP en general es una buena experiencia, ya que tiene una gran complejidad y una variedad de funciones muy importantes, asì mismo se puso en practica el conocimiento sobre las MIB y OID explicados en la clase.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LibreOffice/6.2.0.3$Linux_X86_64 LibreOffice_project/20$Build-3</Application>
  <Pages>2</Pages>
  <Words>150</Words>
  <Characters>759</Characters>
  <CharactersWithSpaces>904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2019-03-04T04:19:48Z</dcterms:created>
  <dc:creator/>
  <dc:description/>
  <dc:language>es-AR</dc:language>
  <cp:lastModifiedBy/>
  <dcterms:modified xsi:type="dcterms:W3CDTF">2019-03-04T04:48:29Z</dcterms:modified>
  <cp:revision>1</cp:revision>
  <dc:subject/>
  <dc:title/>
</cp:coreProperties>
</file>